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44E9" w:rsidRPr="005C354F" w:rsidRDefault="001244E9" w:rsidP="00381FC0">
      <w:pPr>
        <w:spacing w:line="360" w:lineRule="auto"/>
        <w:jc w:val="center"/>
        <w:outlineLvl w:val="0"/>
        <w:rPr>
          <w:rFonts w:ascii="Book Antiqua" w:hAnsi="Book Antiqua"/>
          <w:smallCaps/>
          <w:spacing w:val="40"/>
          <w:sz w:val="40"/>
          <w:szCs w:val="40"/>
        </w:rPr>
      </w:pPr>
      <w:bookmarkStart w:id="0" w:name="_Toc167013837"/>
      <w:bookmarkStart w:id="1" w:name="_Toc241898750"/>
      <w:bookmarkStart w:id="2" w:name="_Toc241900858"/>
      <w:bookmarkStart w:id="3" w:name="_Toc241901011"/>
      <w:bookmarkStart w:id="4" w:name="_Toc241906063"/>
      <w:bookmarkStart w:id="5" w:name="_Toc241948953"/>
      <w:bookmarkStart w:id="6" w:name="_Toc242028131"/>
      <w:bookmarkStart w:id="7" w:name="_Toc242432994"/>
      <w:bookmarkStart w:id="8" w:name="_Toc242456749"/>
      <w:bookmarkStart w:id="9" w:name="_Toc242464229"/>
      <w:bookmarkStart w:id="10" w:name="_Toc242622261"/>
      <w:bookmarkStart w:id="11" w:name="_Toc242624203"/>
      <w:bookmarkStart w:id="12" w:name="_Toc242709104"/>
      <w:bookmarkStart w:id="13" w:name="_Toc242728419"/>
      <w:bookmarkStart w:id="14" w:name="_Toc242868028"/>
      <w:r w:rsidRPr="005C354F">
        <w:rPr>
          <w:rFonts w:ascii="Book Antiqua" w:hAnsi="Book Antiqua"/>
          <w:smallCaps/>
          <w:spacing w:val="40"/>
          <w:sz w:val="40"/>
          <w:szCs w:val="40"/>
        </w:rPr>
        <w:t>Universidade Federal de Pernambuco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 w:rsidR="001244E9" w:rsidRPr="005C354F" w:rsidRDefault="001244E9" w:rsidP="00381FC0">
      <w:pPr>
        <w:spacing w:line="360" w:lineRule="auto"/>
        <w:jc w:val="center"/>
        <w:outlineLvl w:val="0"/>
        <w:rPr>
          <w:rFonts w:ascii="Book Antiqua" w:hAnsi="Book Antiqua"/>
          <w:sz w:val="28"/>
        </w:rPr>
      </w:pPr>
    </w:p>
    <w:p w:rsidR="001244E9" w:rsidRPr="005C354F" w:rsidRDefault="001244E9" w:rsidP="00381FC0">
      <w:pPr>
        <w:spacing w:line="360" w:lineRule="auto"/>
        <w:jc w:val="center"/>
        <w:outlineLvl w:val="0"/>
        <w:rPr>
          <w:rFonts w:ascii="Book Antiqua" w:hAnsi="Book Antiqua"/>
          <w:smallCaps/>
          <w:sz w:val="28"/>
          <w:szCs w:val="28"/>
        </w:rPr>
      </w:pPr>
      <w:bookmarkStart w:id="15" w:name="_Toc73466937"/>
      <w:bookmarkStart w:id="16" w:name="_Toc73467019"/>
      <w:bookmarkStart w:id="17" w:name="_Toc73467191"/>
      <w:bookmarkStart w:id="18" w:name="_Toc73467266"/>
      <w:bookmarkStart w:id="19" w:name="_Toc73649774"/>
      <w:bookmarkStart w:id="20" w:name="_Toc73702747"/>
      <w:bookmarkStart w:id="21" w:name="_Toc167013838"/>
      <w:bookmarkStart w:id="22" w:name="_Toc241898751"/>
      <w:bookmarkStart w:id="23" w:name="_Toc241900859"/>
      <w:bookmarkStart w:id="24" w:name="_Toc241901012"/>
      <w:bookmarkStart w:id="25" w:name="_Toc241906064"/>
      <w:bookmarkStart w:id="26" w:name="_Toc241948954"/>
      <w:bookmarkStart w:id="27" w:name="_Toc242028132"/>
      <w:bookmarkStart w:id="28" w:name="_Toc242432995"/>
      <w:bookmarkStart w:id="29" w:name="_Toc242456750"/>
      <w:bookmarkStart w:id="30" w:name="_Toc242464230"/>
      <w:bookmarkStart w:id="31" w:name="_Toc242622262"/>
      <w:bookmarkStart w:id="32" w:name="_Toc242624204"/>
      <w:bookmarkStart w:id="33" w:name="_Toc242709105"/>
      <w:bookmarkStart w:id="34" w:name="_Toc242728420"/>
      <w:bookmarkStart w:id="35" w:name="_Toc242868029"/>
      <w:r w:rsidRPr="005C354F">
        <w:rPr>
          <w:rFonts w:ascii="Book Antiqua" w:hAnsi="Book Antiqua"/>
          <w:smallCaps/>
          <w:sz w:val="28"/>
          <w:szCs w:val="28"/>
        </w:rPr>
        <w:t xml:space="preserve">Graduação em </w:t>
      </w:r>
      <w:bookmarkEnd w:id="15"/>
      <w:bookmarkEnd w:id="16"/>
      <w:bookmarkEnd w:id="17"/>
      <w:bookmarkEnd w:id="18"/>
      <w:bookmarkEnd w:id="19"/>
      <w:bookmarkEnd w:id="20"/>
      <w:bookmarkEnd w:id="21"/>
      <w:r w:rsidRPr="005C354F">
        <w:rPr>
          <w:rFonts w:ascii="Book Antiqua" w:hAnsi="Book Antiqua"/>
          <w:smallCaps/>
          <w:sz w:val="28"/>
          <w:szCs w:val="28"/>
        </w:rPr>
        <w:t>Engenharia da Computação</w:t>
      </w:r>
      <w:bookmarkEnd w:id="22"/>
      <w:bookmarkEnd w:id="23"/>
      <w:bookmarkEnd w:id="24"/>
      <w:bookmarkEnd w:id="25"/>
      <w:bookmarkEnd w:id="26"/>
      <w:bookmarkEnd w:id="27"/>
      <w:bookmarkEnd w:id="28"/>
      <w:bookmarkEnd w:id="29"/>
      <w:bookmarkEnd w:id="30"/>
      <w:bookmarkEnd w:id="31"/>
      <w:bookmarkEnd w:id="32"/>
      <w:bookmarkEnd w:id="33"/>
      <w:bookmarkEnd w:id="34"/>
      <w:bookmarkEnd w:id="35"/>
    </w:p>
    <w:p w:rsidR="001244E9" w:rsidRPr="005C354F" w:rsidRDefault="001244E9" w:rsidP="00381FC0">
      <w:pPr>
        <w:spacing w:line="360" w:lineRule="auto"/>
        <w:jc w:val="center"/>
        <w:outlineLvl w:val="0"/>
        <w:rPr>
          <w:rFonts w:ascii="Book Antiqua" w:hAnsi="Book Antiqua"/>
          <w:smallCaps/>
          <w:sz w:val="28"/>
          <w:szCs w:val="28"/>
        </w:rPr>
      </w:pPr>
      <w:bookmarkStart w:id="36" w:name="_Toc73466938"/>
      <w:bookmarkStart w:id="37" w:name="_Toc73467020"/>
      <w:bookmarkStart w:id="38" w:name="_Toc73467192"/>
      <w:bookmarkStart w:id="39" w:name="_Toc73467267"/>
      <w:bookmarkStart w:id="40" w:name="_Toc73649775"/>
      <w:bookmarkStart w:id="41" w:name="_Toc73702748"/>
      <w:bookmarkStart w:id="42" w:name="_Toc167013839"/>
      <w:bookmarkStart w:id="43" w:name="_Toc241898752"/>
      <w:bookmarkStart w:id="44" w:name="_Toc241900860"/>
      <w:bookmarkStart w:id="45" w:name="_Toc241901013"/>
      <w:bookmarkStart w:id="46" w:name="_Toc241906065"/>
      <w:bookmarkStart w:id="47" w:name="_Toc241948955"/>
      <w:bookmarkStart w:id="48" w:name="_Toc242028133"/>
      <w:bookmarkStart w:id="49" w:name="_Toc242432996"/>
      <w:bookmarkStart w:id="50" w:name="_Toc242456751"/>
      <w:bookmarkStart w:id="51" w:name="_Toc242464231"/>
      <w:bookmarkStart w:id="52" w:name="_Toc242622263"/>
      <w:bookmarkStart w:id="53" w:name="_Toc242624205"/>
      <w:bookmarkStart w:id="54" w:name="_Toc242709106"/>
      <w:bookmarkStart w:id="55" w:name="_Toc242728421"/>
      <w:bookmarkStart w:id="56" w:name="_Toc242868030"/>
      <w:r w:rsidRPr="005C354F">
        <w:rPr>
          <w:rFonts w:ascii="Book Antiqua" w:hAnsi="Book Antiqua"/>
          <w:smallCaps/>
          <w:sz w:val="28"/>
          <w:szCs w:val="28"/>
        </w:rPr>
        <w:t>Centro de Informática</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rsidR="001244E9" w:rsidRPr="005C354F" w:rsidRDefault="001244E9" w:rsidP="00381FC0">
      <w:pPr>
        <w:spacing w:line="360" w:lineRule="auto"/>
        <w:jc w:val="center"/>
        <w:outlineLvl w:val="0"/>
        <w:rPr>
          <w:rFonts w:ascii="Book Antiqua" w:hAnsi="Book Antiqua"/>
          <w:sz w:val="28"/>
        </w:rPr>
      </w:pPr>
    </w:p>
    <w:p w:rsidR="001244E9" w:rsidRPr="005C354F" w:rsidRDefault="001244E9" w:rsidP="00381FC0">
      <w:pPr>
        <w:spacing w:line="360" w:lineRule="auto"/>
        <w:jc w:val="center"/>
        <w:outlineLvl w:val="0"/>
        <w:rPr>
          <w:rFonts w:ascii="Book Antiqua" w:hAnsi="Book Antiqua"/>
          <w:spacing w:val="60"/>
          <w:sz w:val="28"/>
          <w:szCs w:val="28"/>
        </w:rPr>
      </w:pPr>
      <w:bookmarkStart w:id="57" w:name="_Toc73466939"/>
      <w:bookmarkStart w:id="58" w:name="_Toc73467021"/>
      <w:bookmarkStart w:id="59" w:name="_Toc73467193"/>
      <w:bookmarkStart w:id="60" w:name="_Toc73467268"/>
      <w:bookmarkStart w:id="61" w:name="_Toc73649776"/>
      <w:bookmarkStart w:id="62" w:name="_Toc73702749"/>
      <w:bookmarkStart w:id="63" w:name="_Toc167013840"/>
      <w:bookmarkStart w:id="64" w:name="_Toc241898753"/>
      <w:bookmarkStart w:id="65" w:name="_Toc241900861"/>
      <w:bookmarkStart w:id="66" w:name="_Toc241901014"/>
      <w:bookmarkStart w:id="67" w:name="_Toc241906066"/>
      <w:bookmarkStart w:id="68" w:name="_Toc241948956"/>
      <w:bookmarkStart w:id="69" w:name="_Toc242028134"/>
      <w:bookmarkStart w:id="70" w:name="_Toc242432997"/>
      <w:bookmarkStart w:id="71" w:name="_Toc242456752"/>
      <w:bookmarkStart w:id="72" w:name="_Toc242464232"/>
      <w:bookmarkStart w:id="73" w:name="_Toc242622264"/>
      <w:bookmarkStart w:id="74" w:name="_Toc242624206"/>
      <w:bookmarkStart w:id="75" w:name="_Toc242709107"/>
      <w:bookmarkStart w:id="76" w:name="_Toc242728422"/>
      <w:bookmarkStart w:id="77" w:name="_Toc242868031"/>
      <w:r w:rsidRPr="005C354F">
        <w:rPr>
          <w:rFonts w:ascii="Book Antiqua" w:hAnsi="Book Antiqua"/>
          <w:spacing w:val="60"/>
          <w:sz w:val="28"/>
          <w:szCs w:val="28"/>
        </w:rPr>
        <w:t>2009.</w:t>
      </w:r>
      <w:bookmarkEnd w:id="57"/>
      <w:bookmarkEnd w:id="58"/>
      <w:bookmarkEnd w:id="59"/>
      <w:bookmarkEnd w:id="60"/>
      <w:bookmarkEnd w:id="61"/>
      <w:bookmarkEnd w:id="62"/>
      <w:bookmarkEnd w:id="63"/>
      <w:r w:rsidRPr="005C354F">
        <w:rPr>
          <w:rFonts w:ascii="Book Antiqua" w:hAnsi="Book Antiqua"/>
          <w:spacing w:val="60"/>
          <w:sz w:val="28"/>
          <w:szCs w:val="28"/>
        </w:rPr>
        <w:t>2</w:t>
      </w:r>
      <w:bookmarkEnd w:id="64"/>
      <w:bookmarkEnd w:id="65"/>
      <w:bookmarkEnd w:id="66"/>
      <w:bookmarkEnd w:id="67"/>
      <w:bookmarkEnd w:id="68"/>
      <w:bookmarkEnd w:id="69"/>
      <w:bookmarkEnd w:id="70"/>
      <w:bookmarkEnd w:id="71"/>
      <w:bookmarkEnd w:id="72"/>
      <w:bookmarkEnd w:id="73"/>
      <w:bookmarkEnd w:id="74"/>
      <w:bookmarkEnd w:id="75"/>
      <w:bookmarkEnd w:id="76"/>
      <w:bookmarkEnd w:id="77"/>
    </w:p>
    <w:p w:rsidR="001244E9" w:rsidRPr="005C354F" w:rsidRDefault="001244E9" w:rsidP="00381FC0">
      <w:pPr>
        <w:pBdr>
          <w:top w:val="single" w:sz="18" w:space="1" w:color="auto"/>
        </w:pBdr>
        <w:spacing w:line="360" w:lineRule="auto"/>
        <w:jc w:val="center"/>
        <w:rPr>
          <w:rFonts w:ascii="Book Antiqua" w:hAnsi="Book Antiqua"/>
        </w:rPr>
      </w:pPr>
    </w:p>
    <w:p w:rsidR="001244E9" w:rsidRPr="005C354F" w:rsidRDefault="00A859A1" w:rsidP="00381FC0">
      <w:pPr>
        <w:spacing w:line="360" w:lineRule="auto"/>
        <w:jc w:val="center"/>
        <w:rPr>
          <w:rFonts w:ascii="Book Antiqua" w:hAnsi="Book Antiqua"/>
        </w:rPr>
      </w:pPr>
      <w:r w:rsidRPr="005C354F">
        <w:rPr>
          <w:rFonts w:ascii="Book Antiqua" w:hAnsi="Book Antiqua"/>
        </w:rPr>
        <w:pict>
          <v:group id="_x0000_s1044" style="position:absolute;left:0;text-align:left;margin-left:51.75pt;margin-top:5.05pt;width:333.75pt;height:241.45pt;z-index:-251658240" coordorigin="1" coordsize="19998,20000" o:allowincell="f">
            <v:shape id="_x0000_s1045" style="position:absolute;left:851;width:7323;height:4179" coordsize="20000,20000" path="m1211,19465r287,337l1424,19802r,-436l1350,19366r,-159l1318,19207r,-99l1277,19009r-41,l1203,18949r,-99l1162,18850r-41,-99l1047,18672r,-99l966,18394r-66,-79l859,18315r-32,-158l671,17780r-41,-159l524,17364r,-99l491,17265r-41,-80l450,17086r-41,-99l409,16928r-33,l376,16650r-40,-79l295,16571r,-278l262,16214r,-79l221,15956r,-158l155,15619r,-277l115,15164r-41,l74,14628r-33,-79l41,14272,,14212,,10882r41,-99l41,10446r74,-198l115,9990r40,l188,9911r,-179l221,9633r,-79l262,9475r,-99l336,9296r,-99l376,9039r33,-119l409,8860r82,-178l491,8503r33,-79l524,8345r41,l565,8147r32,l630,8067r,-99l671,7889r41,l712,7790r74,-179l786,7532r41,l859,7453r,-79l941,7175r25,l966,7096r41,l1007,7017r81,-99l1088,6838r33,l1121,6759r41,-99l1203,6660r,-79l1236,6581r,-99l1277,6482r41,-159l1383,6204r,-59l1457,6145r,-99l1498,5966r40,l1538,5867r33,-79l1612,5788r,-79l1653,5709r33,-99l1686,5431r73,l1759,5352r74,l1833,5273r74,-100l1948,5074r114,l2062,5015r66,l2128,4896r81,l2209,4817r74,l2283,4737r188,l2471,4638r107,l2619,4559r41,l2733,4460r41,l2848,4381r417,l3265,4301r107,l3404,4202r41,l3486,4123r147,l3633,4024r1801,l5466,4123r41,l5507,4202r107,l5614,4301r229,l5884,4381r180,l6105,4460r114,l6252,4559r41,l6334,4638r106,l6473,4737r41,l6555,4817r73,79l6669,4896r33,119l6776,5015r73,59l7005,5074r,99l7144,5173r41,100l7267,5273r33,79l7381,5431r180,l7561,5510r115,l7717,5610r114,l7864,5709r107,l8011,5788r860,l8953,5867r1080,l10074,5788r41,l10188,5709r33,l10295,5610r41,-100l10483,5510r,-79l10524,5431r65,-79l10630,5352r41,-79l10745,5273r,-100l10900,5173r66,-99l11080,5074r41,-59l11236,5015r32,-119l11350,4896r33,-79l11498,4817r229,-258l11727,4460r106,l11866,4381r41,l12021,4123r74,l12095,4024r33,l12169,3944r73,-99l12283,3766r33,l12316,3687r41,l12430,3489r41,l12471,3429r66,l12578,3330r41,l12619,3251r73,l12692,3152r74,-99l12848,3053r65,-159l12987,2815r41,-99l13142,2716r,-80l13183,2636r,-99l13216,2537r74,-178l13363,2359r,-80l13437,2279r,-99l13478,2180r41,-79l13519,2022r114,l13633,1923r33,l13666,1843r74,l13740,1744r,99l13699,1843r,80l13633,1923r,178l13592,2101r,79l13560,2180r,99l13519,2279r,80l13478,2359r,178l13437,2537r-33,99l13363,2636r,80l13322,2716r,178l13290,2894r,99l13257,2993r,60l13216,3053r,99l13183,3152r-41,99l13142,3330r-41,l13101,3429r-32,l13069,3489r-41,119l12987,3608r,79l12913,3687r,79l12881,3845r-33,l12848,3944r-82,l12766,4024r-33,l12692,4123r,79l12651,4202r,99l12578,4301r-74,159l12504,4559r-33,l12430,4638r-32,l12316,4737r,80l12283,4817r-82,198l12128,5015r,59l12095,5074r-33,99l12062,5273r-196,l11866,5352r-74,l11792,5431r-65,l11727,5510r-41,l11645,5610r-115,l11498,5709r-41,l11416,5788r-66,l11350,5867r-82,99l11121,5966r-82,179l11007,6145r-41,59l10900,6204r-41,119l10786,6323r-82,159l10671,6482r-82,99l10565,6660r-115,l10368,6838r-32,l10295,6918r-41,l10221,7017r-106,l10074,7096r-41,l10000,7175r-82,l9918,7275r-73,l9812,7374r-148,l9664,7453r-40,l9583,7532r-74,l9509,7611r-74,l9435,7730r74,l9550,7790r33,l9583,7889r41,l9624,7968r73,l9738,8067r74,l9845,8147r1505,l11383,8067r229,l11612,7968r139,l11833,7889r336,l12201,7790r680,l12913,7730r115,l13069,7611r32,l13183,7532r33,l13437,7453r123,l13592,7374r74,l13740,7275r73,l13895,7175r74,l14010,7096r139,l14190,7017r41,l14231,6918r114,l14378,6838r41,l14419,6759r65,l14484,6660r82,l14566,6581r148,l14795,6482r66,l14861,6402r74,-79l14975,6323r41,-119l15090,6204r147,-158l15270,5966r41,l15311,5867r74,l15426,5788r40,l15540,5709r,-99l15614,5510r73,l15687,5431r41,l15761,5352r82,-79l15876,5273r,-100l15982,5173r82,-158l16097,5015r40,-119l16178,4896r33,-79l16326,4817r32,-80l16399,4737r33,-99l16432,4559r82,l16514,4460r147,l16661,4381r41,l16735,4301r33,l16768,4202r41,l16809,4123r73,l16882,4024r82,l16997,3944r82,l17079,3845r65,l17144,3766r156,l17332,3687r82,l17447,3608r73,l17520,3489r33,l17635,3429r156,l17823,3330r41,l17897,3251r74,l17971,3152r73,l18126,3053r33,l18200,2993r41,l18241,2894r32,l18306,2815r74,l18462,2636r,-99l18535,2458r74,l18609,2359r73,-80l18682,2180r33,l18715,2101r82,l18830,2022r,-99l18871,1923r,-80l18985,1843r,-99l19092,1467r73,l19165,1407r41,l19206,1308r41,l19280,1229r,-99l19362,1130r32,-79l19427,1051r,-80l19468,892r33,l19542,793r73,l19615,694r41,l19697,614r,-79l19738,535r,-99l19812,436r33,-99l19845,278r32,l19918,178r,-79l19992,99r,-99l19959,r,178l19918,178r,100l19877,337r,99l19845,436r,99l19812,614r,80l19771,694r,198l19738,892r,159l19656,1051r,178l19615,1229r,79l19583,1407r-41,l19501,1467r,119l19468,1586r,99l19427,1744r-33,l19362,1843r,80l19321,1923r,99l19280,2022r,79l19206,2101r,79l19165,2180r,99l19133,2279r,80l19051,2458r-25,l18985,2537r,99l18912,2636r,80l18871,2815r-74,l18756,2894r,99l18715,2993r-33,60l18682,3152r-106,l18576,3251r-41,79l18494,3330r-32,99l18462,3489r-82,l18347,3608r-41,l18241,3766r,79l18126,3845r-41,99l18085,4024r-41,l18011,4123r-40,l17971,4202r-74,l17823,4381r-32,l17750,4460r-115,l17553,4559r,79l17520,4737r-32,l17447,4817r-33,l17332,5015r,59l17259,5074r,99l17185,5173r,100l17079,5510r-41,l17038,5610r-41,l16964,5709r,79l16882,5788r,79l16809,5867r-74,179l16735,6145r-33,l16661,6204r-73,l16588,6323r-41,l16432,6581r-74,l16358,6660r-32,l16293,6759r,79l16211,6838r,80l16137,6918r,99l16064,7017r,79l15982,7175r-25,l15917,7275r-74,l15802,7374r-74,l15728,7453r-41,l15646,7532r-32,l15540,7611r-74,l15385,7790r-74,99l15237,7889r-41,79l15090,7968r,99l15016,8067r-41,80l14935,8147r-33,79l14820,8226r-65,119l14681,8345r-41,79l14566,8424r-82,159l14452,8583r-33,99l14264,8682r,79l14231,8761r-41,99l14075,8860r-32,60l13928,8920r-33,119l13813,9039r-73,158l13666,9296r-106,l13519,9376r-41,l13437,9475r-33,l13363,9554r-73,l13257,9633r-74,l13142,9732r-41,l13069,9812r-41,l12987,9911r-33,l12913,9990r-106,l12766,10089r-33,l12651,10168r-32,80l12537,10248r-66,79l12316,10327r,119l12283,10446r-41,59l12169,10505r,100l12062,10605r-41,99l11792,10704r-41,79l11727,10783r-82,99l11571,10882r-41,60l11498,10942r-82,118l11309,11060r-41,60l11195,11120r-74,99l11080,11219r-41,79l10966,11298r-66,99l10745,11397r-74,100l10630,11497r-41,79l10524,11576r-41,79l10409,11655r-41,99l10188,11754r-73,79l10074,11833r-74,80l9918,11913r-33,99l9779,12012r-41,79l9550,12091r-41,99l9435,12190r-32,80l9329,12270r-82,79l9206,12349r-33,119l9026,12468r-41,59l8912,12527r-41,99l8838,12626r-41,80l8682,12706r-32,99l8576,12805r-74,79l8462,12884r-41,79l8347,12963r,99l8273,13062r-32,80l8085,13142r-33,99l7971,13241r,79l7864,13320r-33,99l7717,13419r-41,80l7496,13499r-41,99l7381,13598r-41,59l7226,13657r-41,119l7119,13776r-40,59l7005,13835r,100l6923,14113r-33,l6890,14212r-41,l6849,14371r-40,l6776,14470r,79l6735,14549r,1130l6776,15679r,119l6809,15857r,179l6890,16036r115,257l7079,16293r40,99l7340,16392r,100l7561,16492r41,79l7717,16571r,79l7864,16650r33,99l8241,16749r32,80l8462,16829r40,99l8650,16928r32,59l10450,16987r74,-59l10818,16928r41,-99l11907,16829r41,-80l12128,16749r41,-99l12201,16650r41,-79l12357,16571r41,-79l13028,16492r73,-100l13257,16392r33,-99l13560,16293r73,-79l13740,16214r41,-79l13854,16135r74,-99l13969,16036r41,-80l14149,15956r41,-99l14231,15857r,-59l14304,15798r,-119l14378,15679r,-60l14525,15619r41,-99l14599,15520r41,-119l14681,15401r33,-59l14795,15342r25,-99l14902,15243r,-79l15016,15164r33,-100l15090,15064r41,-79l15196,14985r74,-79l15466,14906r33,-79l15614,14827r73,-100l15761,14727r41,-99l15843,14628r33,-79l16023,14549r,-79l16097,14470r,-99l16178,14371r,-99l16252,14272r,-60l16399,14212r,-99l16432,14113r-74,l16358,14272r-65,198l16293,14549r-41,l16252,14628r-41,99l16211,14827r-33,l16137,14906r,79l16097,15064r-33,l16064,15164r-82,l15982,15243r-65,158l15917,15520r-41,l15843,15619r-41,l15802,15679r-74,178l15646,15857r-32,99l15540,16036r-41,l15499,16135r-73,l15385,16214r-115,l15196,16392r-65,l15090,16492r-41,l15016,16571r-114,l14902,16650r-82,l14755,16829r-41,l14714,16928r-33,l14640,16987r-74,99l14525,17185r-41,l14452,17265r-107,l14264,17423r-33,l14190,17542r-41,l14116,17621r-106,l13969,17701r-74,l13895,17780r-82,99l13740,17879r,99l13633,17978r-41,79l13560,18057r-41,100l13437,18157r,79l13322,18236r-32,79l12651,18315r-32,79l12357,18394r-41,119l12128,18513r-33,60l9026,18573r-41,99l8421,18672r,79l8273,18751r-32,99l8085,18850r-33,99l7831,18949r,60l7791,19009r-41,99l7602,19108r,99l7496,19207r,79l7185,19286r-41,80l6964,19366r-41,79l6849,19445r,99l6776,19544r-41,99l6669,19643r-41,79l6628,19802r-155,l6473,19901r-2283,l4157,19980r-2659,l1211,19465xe" fillcolor="#e5e5e5" stroked="f" strokeweight=".5pt">
              <v:stroke startarrowwidth="narrow" startarrowlength="short" endarrowwidth="narrow" endarrowlength="short"/>
              <v:path arrowok="t"/>
            </v:shape>
            <v:shape id="_x0000_s1046" style="position:absolute;left:441;top:4510;width:4389;height:1210" coordsize="20000,20000" path="m2416,l2130,2123r1679,l3877,2397r9679,l13925,2671r4874,l18799,3014r314,l19235,3356r123,l19427,3630r68,l19495,3904r68,l19563,4247r109,l19672,4863r69,l19741,5479r54,l19795,5753r68,l19863,6644r69,l19932,7534r54,l19986,13288r-54,342l19932,14247r-137,616l19795,15411r-54,l19741,15753r-69,274l19672,16575r-54,l19563,16918r,342l19427,17260r,274l19167,18082r-123,l18990,18425r-123,l18799,18767r-55,l18676,19041r-123,l18553,19315r-369,l18116,19658r-5119,l12997,19932r-12055,l874,19658r-123,l683,19315r-123,l369,18425r-178,l191,18082r-68,l123,17808,68,17534r,-616l,16918,,8151r68,l68,7534r55,l123,7260r68,l314,6644r,-274l437,6370r,-617l491,5753r69,-274l560,5068r123,l683,4863r68,l819,4521r,-274l874,4247r68,-343l997,3904r54,-274l1051,3356r68,l1188,3014r123,-343l1570,2671r,-274l2061,2397,2416,xe" fillcolor="#e5e5e5" stroked="f" strokeweight=".5pt">
              <v:stroke startarrowwidth="narrow" startarrowlength="short" endarrowwidth="narrow" endarrowlength="short"/>
              <v:path arrowok="t"/>
            </v:shape>
            <v:shape id="_x0000_s1047" style="position:absolute;left:4168;top:6615;width:1100;height:1362" coordsize="20000,20000" path="m872,19939l,19635r,-304l272,19331r,-790l490,18541r,-304l763,18237r,-547l1035,17690r,-547l1253,17143r,-1034l1471,16109,1471,,9973,r,304l10463,304r,243l11444,547r,304l12752,851r,182l12970,1033r,304l13515,1337r,304l13951,1641r,243l14714,1884r272,244l15477,2128r,304l15967,2432r,304l16458,2736r218,243l17439,2979r,243l17711,3465r273,l17984,3769r490,l18474,4012r273,l18747,4316r218,l18965,4863r218,l19183,5106r272,l19455,6201r273,l19728,8328r218,l19946,11550r-218,l19728,12340r-545,l19183,12644r-218,183l18965,13131r-218,l18747,13678r-273,l18474,13982r-272,l18202,14529r-218,l17984,15015r-273,l17711,15562r-272,l17439,15805r-218,l17221,16413r-273,l16948,16657r-272,l16676,16900r-218,l16240,17143r-273,l15967,17508r-218,l15749,17690r-763,l14986,17994r-545,l14223,18237r-490,l13733,18541r-981,l12752,18845r-1526,l11008,19027r-763,l10245,19331r-1035,l8937,19635r-926,l7738,19878r-7466,l872,19939xe" fillcolor="#e5e5e5" stroked="f" strokeweight=".5pt">
              <v:stroke startarrowwidth="narrow" startarrowlength="short" endarrowwidth="narrow" endarrowlength="short"/>
              <v:path arrowok="t"/>
            </v:shape>
            <v:shape id="_x0000_s1048" style="position:absolute;left:1;top:6527;width:2019;height:1599" coordsize="20000,20000" path="m19258,12798r712,-207l17270,12591r,259l15638,12850r,259l15223,13109r-149,155l14955,13264r,311l14688,13575r-148,207l14006,13782r-148,208l13709,13990r,207l13472,14197r,259l13175,14456r,207l12760,14663r,259l12641,15130r-148,l12344,15389r,207l12107,15596r,207l11958,15803r-118,259l11840,16269r-149,l11691,16528r-148,l11543,16736r-119,l11276,16995r,259l11128,17254r,155l11009,17409r,259l10861,17668r-149,259l10712,18135r-89,l10623,18342r-297,l10208,18549r,259l10059,18808r,259l9911,19067r,208l9377,19275r,207l9110,19482r-119,259l8694,19741r-118,207l2849,19948r,-207l2582,19741r,-259l2047,19482r,-207l1899,19275r,-208l1780,19067r,-518l1484,18549r,-207l1365,18342r,-933l1217,17409r,-155l1068,16995r,-259l801,16736r,-208l564,16269r,-207l415,16062r,-259l267,15803r,-414l148,15389r,-467l,14922,,7824,148,7565r,-467l267,7098r,-207l415,6684r,-259l564,6425r,-259l682,6166r,-674l801,5492r,-466l1068,5026r,-156l1217,4870r,-310l1365,4404r,-259l1632,4145r,-311l1780,3679r119,l1899,3212r267,l2166,2953r119,l2285,2746r148,l2433,2539r149,l2700,2332r297,l2997,1813r415,l3561,1606r89,l3798,1399r267,l4065,1140r564,l4629,881r534,l5282,725r297,l5579,466r267,l5994,259r801,l6795,r3531,l10326,259r297,l10623,466r238,l10861,725r148,l11009,881r415,l11424,1399r119,l11543,2073r148,l11691,2746r267,l11958,3420r149,l12107,3679r119,155l12226,7098r118,l12344,7358r149,l12493,7979r148,l12641,8290r119,l12760,8705r148,l13175,9171r297,l13561,9430r,207l13709,9845r712,l14421,10104r267,l14955,10311r119,l15223,10570r118,l15341,10777r564,l16053,11036r119,l16320,11244r386,l16855,11451r682,l17685,11658r920,l18754,11969r267,l19169,12124r386,l19555,12383r415,l19258,12798xe" fillcolor="#e5e5e5" stroked="f" strokeweight=".5pt">
              <v:stroke startarrowwidth="narrow" startarrowlength="short" endarrowwidth="narrow" endarrowlength="short"/>
              <v:path arrowok="t"/>
            </v:shape>
            <v:shape id="_x0000_s1049" style="position:absolute;left:151;top:8722;width:1791;height:1210" coordsize="20000,20000" path="m19967,9178r-1171,754l18662,9932r,410l18194,10342r-167,206l17860,10548r-134,342l17726,11164r-301,l17425,11507r-301,l17124,11781r-301,l16823,12466r-167,l16488,12671r-133,l16355,13014r-168,l16187,13630r-133,l16054,13904r-134,l15920,14247r-167,l15753,14452r-168,l15585,14863r-133,l15284,15068r-468,l14649,15411r-101,l14548,15753r-1839,l12709,16027r-635,l12074,16370r-168,l11906,16918r-301,l11605,17260r-267,l11338,17534r-167,l11003,17808r,274l10702,18082r,343l10401,18425r,342l10234,18767r,274l10067,19041r,274l9799,19315r,343l6890,19658r-168,274l2742,19932r,-274l2441,19658r,-343l2308,19315r,-274l2140,19041r,-274l1672,18767,1070,17534r-167,l903,16918,635,16370r-167,l468,16027,301,15411r,-548l167,14863r,-2192l,12671,,3904r167,l167,3630,301,3356r,-342l635,3014r,-343l769,2671,903,2397r,-274l1070,2123r,-274l1538,1849r,-342l1839,1507r,-343l2007,1164,2140,959r301,l2441,616r602,l3043,342r1071,l4114,,8863,r,342l9331,342r167,274l9498,959r134,l9799,1164r168,l10067,1507r167,l10234,1849r167,l10401,2397r134,l10870,3014r,616l11003,3904r168,l11171,4247r167,274l11338,4863r134,l11605,5068r168,l12074,5753r,274l12375,6027r,343l12709,6370r,274l13010,6644r,342l13144,6986r,274l18027,7260r,274l18328,7534r,343l18662,7877r,274l18963,8151r,274l19231,8425r,342l19866,8767r101,411xe" fillcolor="#e5e5e5" stroked="f" strokeweight=".5pt">
              <v:stroke startarrowwidth="narrow" startarrowlength="short" endarrowwidth="narrow" endarrowlength="short"/>
              <v:path arrowok="t"/>
            </v:shape>
            <v:shape id="_x0000_s1050" style="position:absolute;left:6772;top:6362;width:3607;height:1188" coordsize="20000,20000" path="m19983,19930r-764,-1812l16196,18118r,419l5000,18537r-50,278l914,18815r,-278l831,18118,681,17909r,-348l598,17561r-66,-627l449,16655r-67,l382,16376r-66,l316,16098r-83,l233,15679r-83,-209l83,15470r,-1324l,14146,,6829r83,l83,5575r150,l233,4948r83,-349l382,4599r,-209l532,4390r,-418l598,3972r83,-279l764,3693,914,3136r83,l997,2787r216,l1213,2439r66,-279l1445,2160r,-278l1512,1882r,-349l1595,1533r83,-348l1744,1185r83,-209l1977,976r,-349l2126,627r83,-279l2276,348,2359,r149,l2508,348r-66,l2442,3972r66,418l2508,4599r83,l2674,4948r,278l2807,5854r,278l2890,6551r,278l2957,6829r,558l3040,7387r,348l3123,8014r,557l3189,8571r,697l3272,9547r,348l3488,10801r83,l3571,11429r150,l3721,11707r83,l3804,11986r66,l3870,12683r83,l3953,12962r84,l4037,13240r66,l4186,13589r,348l4252,13937r67,209l4402,14146r,349l4485,14495r,279l4551,14774r,348l4635,15122r,348l4950,15470r,209l5000,15679r,419l5233,16098r,278l16495,16376r,-697l16561,15679r84,-209l16794,15470r,-348l16944,15122r,-348l17326,14774r66,-279l18920,14495r,279l18987,14774r,348l19153,15122r,348l19302,15470r,209l19385,15679r,2439l19302,18537r681,1393xe" fillcolor="#e5e5e5" stroked="f" strokeweight=".5pt">
              <v:stroke startarrowwidth="narrow" startarrowlength="short" endarrowwidth="narrow" endarrowlength="short"/>
              <v:path arrowok="t"/>
            </v:shape>
            <v:shape id="_x0000_s1051" style="position:absolute;left:322;top:14459;width:8535;height:5152" coordsize="20000,20000" path="m,13569r407,-755l632,12814r,-65l667,12749r,-96l695,12653r35,-65l793,12588r,-64l821,12524r,-80l856,12379r29,l885,12299r35,l920,12251r63,l983,12090r35,l1018,12026r35,l1053,11945r28,l1081,11881r35,l1116,11736r28,l1144,11672r28,l1172,11592r71,-129l1243,11383r28,-81l1306,11302r,-128l1341,11174r,-65l1369,11013r,-193l1404,10820r,-306l1439,10450r,-209l1467,10096r,-64l1495,9952r,-274l1530,9678r,-128l1558,9469r,-225l1594,9244r35,-64l1629,9035r28,-64l1657,8891r35,-81l1692,8682r35,l1755,8601r,-193l1790,8408r,-160l1818,8183r,-144l1881,8039r,-209l1916,7830r,-81l1945,7749r,-144l1980,7605r,-65l2015,7540r,-80l2078,7331r,-80l2113,7251r21,-65l2134,7122r35,-80l2169,6961r63,l2267,6897r,-80l2303,6817r,-49l2338,6768r,-96l2436,6672r,-48l2457,6624r,-81l2492,6543r35,-64l2527,6399r63,l2590,6318r64,l2654,6270r35,l2689,6190r35,-81l2787,6109r,-64l2815,6045r,-64l3012,5981r,64l3110,6045r21,64l3166,6109r,81l3201,6270r28,l3264,6318r63,l3327,6479r71,l3454,6624r63,l3517,6672r35,96l3587,6768r,49l3650,6897r36,l3686,6961r28,81l3714,7122r63,l3777,7186r28,l3840,7251r,144l3903,7395r,65l3938,7460r,80l3973,7605r64,l4037,7685r35,l4100,7749r,81l4128,7910r35,l4198,7958r28,l4226,8039r70,144l4296,8248r28,l4359,8312r,96l4395,8408r56,129l4486,8537r,64l4549,8601r,81l4584,8746r,64l4612,8810r,81l4647,8891r35,80l4682,9035r28,l4746,9100r56,l4802,9180r70,l4872,9244r1186,l6086,9180r323,l6444,9100r64,l6508,9035r63,l6606,8971r63,l6704,8891r126,l6859,8810r98,l6957,8746r35,l7027,8682r56,l7083,8601r134,l7217,8537r28,l7280,8457r35,l7343,8408r35,l7406,8312r63,l7469,8248r35,l7532,8183r36,l7603,8103r,-64l7666,8039r56,-81l7722,7910r35,l7792,7830r,-81l7890,7749r,-64l7919,7685r35,-80l7989,7605r,-65l8045,7540r,-80l8178,7460r,-65l8241,7395r,-64l8312,7331r,-80l8368,7251r,-65l8431,7186r,-64l8466,7122r35,-80l8529,7042r35,-81l8628,6897r35,l8719,6768r35,l8817,6624r70,l8915,6543r36,-144l9014,6318r126,-273l9175,6045r28,-64l9273,5916r,-80l9302,5756r35,l9393,5627r35,-145l9463,5482r,-80l9526,5338r,-81l9561,5257r28,-64l9624,5193r36,-64l9660,5032r21,l9681,4984r35,-80l9751,4904r28,-65l9779,4759r35,l9849,4695r,-65l9912,4630r,-64l9975,4405r,-64l10039,4341r35,-64l10102,4277r,-81l10172,4068r28,l10235,3987r,-80l10270,3907r28,-65l10298,3762r64,l10362,3714r63,l10425,3617r35,l10488,3553r,-64l10558,3489r,-81l10656,3408r21,-64l10677,3280r36,l10748,3199r63,-80l10811,3055r35,l10874,2990r35,l10944,2926r,-96l11000,2701r35,l11064,2637r,-81l11099,2556r,-80l11134,2428r63,l11197,2347r35,-80l11232,2203r28,l11260,2138r63,l11323,2074r28,l11351,1994r35,-81l11386,1849r64,l11485,1768r35,l11583,1640r56,l11639,1559r35,l11709,1495r,-128l11773,1367r,-81l11808,1286r,-96l11836,1190r,-49l11871,1061r35,l11934,997r35,l11969,916r63,l12032,852r99,l12159,788r259,l12482,723r98,l12615,643r56,-80l12769,563r35,-65l12868,498r,-64l12931,434r189,-80l13191,354r28,-81l13310,273r35,-48l13506,225r36,-80l13605,145r,-65l13696,80,13731,r1130,l14889,80r29,l14981,145r98,l15079,225r70,l15149,273r28,l15177,354r35,l15212,434r57,l15269,498r70,145l15339,723r63,l15402,788r35,64l15437,916r28,l15465,997r70,l15535,1141r28,l15563,1286r28,l15591,2203r-28,64l15563,2347r-28,81l15500,2428r,48l15465,2556r-28,l15437,2637r-35,l15367,2701r-28,l15339,2781r-35,l15304,2830r-35,96l15247,2926r-35,64l15177,2990r,129l15149,3119r,80l15114,3280r,64l15079,3408r,145l15051,3553r,161l15016,3762r,707l15051,4469r,161l15114,4630r,65l16048,4695r28,-65l16111,4630r35,-64l16209,4469r127,l16336,4405r63,l16399,4277r63,l16462,4196r35,l16560,4068r28,l16588,3987r63,l16651,3907r71,-65l16722,3762r63,l16785,3714r126,l16939,3617r70,l17038,3553r35,l17108,3489r63,l17171,3408r91,l17297,3344r28,l17360,3280r323,l17683,3344r99,l17845,3489r28,l17936,3617r35,l18006,3714r,48l18034,3762r35,80l18133,3907r35,l18168,3987r28,81l18196,4116r28,l18259,4196r,145l18294,4341r,128l18322,4566r,273l18357,4904r,80l18392,5032r,804l18357,5916r,193l18322,6190r,80l18294,6318r,81l18259,6399r-35,80l18224,6543r-56,129l18168,6768r-63,l18105,6897r-36,64l18069,7042r-35,l18034,7186r-63,65l17971,7331r-35,l17936,7540r-28,l17908,7830r-35,80l17873,8457r35,l17908,8537r63,145l18519,8682r28,-81l18582,8601r28,-64l18645,8537r35,-80l18779,8457r,-49l18842,8408r,-96l18898,8312r,-64l19165,8248r,64l19186,8312r35,96l19354,8408r28,49l19417,8457r35,80l19481,8537r,64l19544,8601r,81l19607,8682r,64l19642,8746r28,64l19670,8891r35,80l19740,8971r,64l19775,9100r,80l19803,9180r,145l19867,9469r,129l19930,9678r,145l19965,9952r,289l19993,10386r,1350l19930,12026r-35,64l19867,12251r-162,337l19705,12653r-35,l19642,12749r,65l19572,12942r-63,l19509,13023r-57,64l19452,13167r-35,48l19382,13215r-28,97l19319,13312r,64l19284,13376r-28,65l19186,13441r,80l19130,13521r-64,64l19031,13585r-35,81l18933,13730r-63,l18842,13794r-134,l18680,13875r-70,l18547,13939r-155,l18357,14019r-161,l18168,14084r-618,l17494,14164r-98,l17360,14228r-63,65l17206,14293r-35,64l16974,14357r-35,96l16750,14453r,49l16399,14502r-35,80l16300,14582r,80l16174,14662r,65l16111,14727r,80l16048,14807r,48l16013,14855r-35,97l15949,14952r-35,48l15914,15080r-28,65l15886,15225r-28,l15753,15434r,80l15725,15514r,65l15655,15723r,65l15627,15788r-36,144l15591,15997r-56,144l15500,16270r-35,97l15465,16431r-63,64l15402,16592r-35,48l15339,16640r,80l15269,16785r,80l15114,17219r-35,l15079,17283r-28,l14953,17508r-64,l14826,17637r-63,80l14728,17717r,64l14630,17781r,81l14574,17862r,48l14475,17910r-35,96l13794,18006r,-96l13766,17910r,-1190l13794,16720r,-225l13829,16495r,-498l13696,15997r,96l13633,16093r-28,48l13380,16141r-35,81l13310,16222r-28,48l13254,16270r-35,97l13191,16367r-36,64l12994,16431r-63,161l12868,16592r-35,48l12706,16640r-35,80l12545,16865r-28,l12446,16929r-28,l12348,16994r-28,l12292,17058r,96l12229,17154r-35,65l12159,17219r-64,64l12060,17283r-28,80l11997,17363r-28,65l11906,17428r-35,80l11836,17508r-63,48l11737,17556r-28,81l11639,17717r-56,l11583,17781r-63,l11450,17862r-28,l11386,17910r-35,l11323,18006r-28,l11260,18071r-28,l11162,18199r-63,l11064,18280r-64,l11000,18344r-28,l10944,18424r-35,l10874,18505r,64l10776,18569r-28,64l10677,18633r-56,161l10488,18794r,48l10460,18842r,81l10460,17910r-35,l10425,17862r-35,-81l10390,17717r-28,l10362,17637r-36,l10326,17556r-56,-128l10172,17428r-35,-65l10074,17363r,-80l10004,17283r,-64l9947,17219r,-65l9589,17154r-28,65l9526,17219r-35,64l9393,17283r-28,80l9302,17363r-64,65l9175,17428r-35,80l9105,17508r,48l9014,17556r-28,81l8887,17637r-35,80l8852,17781r-63,l8719,17862r-91,l8600,17910r-71,96l8501,18006r-35,65l8466,18135r-35,l8368,18280r,64l8312,18424r-35,l8241,18505r-28,128l8178,18698r-63,l8045,18794r-56,129l7919,18987r-29,l7820,19148r-28,l7757,19196r-91,l7631,19277r-28,l7603,19357r-71,l7532,19421r-315,l7181,19357r-98,l7048,19277r-604,l6381,19196r-772,l5574,19277r,80l5476,19357r-28,64l5356,19421r-35,65l5286,19486r-28,64l5223,19550r-35,80l5125,19630r-35,81l4998,19711r,64l4900,19775r-28,64l4802,19839r-28,81l4549,19920r-63,64l3875,19984r-35,-64l3777,19920r,-81l3749,19839r-35,-64l3454,19775r,-64l3489,19711r,-161l3517,19550r35,-64l3587,19486r28,-65l3615,19277r35,l3650,19196r36,l3686,17862r-36,l3650,17781r-63,-144l3587,17556r-35,l3517,17508r-28,l3398,17283r,-64l2815,17219r,-65l2787,17154r-35,-96l2689,17058r-35,-64l2625,16994r-189,-129l2401,16865r-63,-80l2134,16785r-21,-65l1881,16720r,-80l1116,16640r,-48l1144,16495r28,l1172,16431r35,l1207,16367r36,-97l1243,16222r28,l1271,16141r70,-48l1341,15932r28,l1404,15868r,-225l1439,15643r,-209l1467,15370r,-643l1439,14662r,-160l1404,14453r,-96l1369,14293r,-65l1341,14164r,-80l1306,14019r,-80l1243,13794r,-64l1207,13666r-35,l1172,13585r-28,l1144,13521r-63,-145l1053,13376r-35,-64l983,13312r,-97l920,13215r,-48l856,13167r,-80l309,13087,,13569xe" fillcolor="#e5e5e5" stroked="f" strokeweight=".5pt">
              <v:stroke startarrowwidth="narrow" startarrowlength="short" endarrowwidth="narrow" endarrowlength="short"/>
              <v:path arrowok="t"/>
            </v:shape>
            <v:shape id="_x0000_s1052" style="position:absolute;left:4180;top:8669;width:2661;height:5135" coordsize="20000,20000" path="m248,694l,81r1036,l1239,145r202,l1554,226r90,l1847,355r112,l1959,435r316,l2275,500r90,65l2590,645r293,l2883,726r203,l3086,790r112,l3288,855r113,l3514,919r405,l3919,1016r90,l4122,1065r112,l4437,1145r203,l4842,1194r316,l5158,1290r202,l5473,1371r203,48l5788,1419r180,81l6396,1500r203,65l6712,1645r180,65l7095,1710r112,80l7410,1790r225,65l7725,1855r113,64l8018,2000r113,81l8243,2081r90,64l8446,2145r203,65l8761,2290r180,65l9054,2435r,49l9257,2484r428,177l9797,2661r,49l9887,2710r203,80l10293,2935r202,l10495,3000r113,l10608,3065r113,l10811,3129r112,l11036,3210r293,l11532,3290r,65l11757,3355r202,145l12252,3500r,81l12365,3581r203,145l12680,3726r90,48l13086,3774r90,81l13378,3919r113,l13491,4000r113,81l13919,4081r,48l14122,4290r90,l14302,4355r112,l14414,4419r113,l14617,4565r113,80l14932,4645r226,129l15248,4774r,81l15450,4855r203,145l16081,5145r,65l16284,5210r180,161l16689,5419r203,146l17095,5645r225,129l17500,5774r113,65l17703,5839r315,226l18131,6065r,80l18243,6145r293,194l18739,6339r225,161l19054,6500r113,65l19279,6565r,80l19369,6645r,145l19482,6790r90,65l19662,6855r113,64l19775,7000r202,l19977,7129r-202,l19775,7210r-113,l19662,7290r-90,l19482,7355r-113,l19369,7435r-315,l18964,7484r-113,l18739,7581r-113,l18536,7629r-113,l18333,7710r-202,l17928,7855r-225,80l17613,7984r-293,l17207,8065r-112,l16892,8210r-203,l16689,8274r-225,81l16464,8419r-90,l16284,8500r-203,65l15766,8774r-113,l15541,8855r-91,l15158,9065r-226,l14617,9274r-90,l14414,9355r-202,l14212,9419r-203,81l14009,9565r-90,l13806,9629r-202,l13378,9790r-202,65l13176,9919r-181,81l12995,10145r-112,l12770,10194r,96l12680,10355r-112,l12568,10419r-203,81l12140,10645r,65l12072,10710r-113,64l11847,10774r-90,81l11757,10919r-225,65l11441,11065r-112,l11329,11129r-225,161l11036,11290r-113,49l10811,11339r-90,96l10721,11484r-113,l10608,11565r-113,l10495,11629r-90,l10405,11710r-112,l10293,12129r112,l10405,12210r203,l10608,12355r113,l10811,12403r,97l10923,12500r,65l11036,12629r,81l11216,12774r113,81l11329,12919r112,65l11441,13065r91,l11644,13129r,226l11757,13355r,290l11847,13645r,694l11757,14419r,81l11532,14500r,65l11441,14629r-112,l11104,14774r-181,l10923,14839r-112,l10721,14919r-113,l10495,14984r-90,l10293,15065r-406,l9797,15145r-112,l9685,15194r-113,l9482,15290r-113,l9369,15339r-315,l9054,15419r-180,146l8874,15629r-315,l8559,15694r-113,l8446,15790r-113,65l8243,15855r,64l8131,15919r,146l8018,16065r,64l7928,16210r-90,l7725,16258r,161l7523,16419r,65l7320,16484r,81l7095,16710r,64l6892,16774r,81l6599,17065r-203,l6284,17145r-113,l6081,17210r,64l5856,17274r-180,145l5676,17500r-428,129l5248,17774r-90,l5045,17855r-113,l4842,17903r,97l4640,18065r,64l4550,18129r-113,145l4234,18339r-112,l4122,18419r-113,l4009,18500r-203,65l3806,18629r-112,65l3604,18694r-406,290l2973,18984r-203,81l2477,19274r-112,l2365,19355r-203,64l2050,19419r,65l1959,19548r-225,l1734,19629r-90,l1644,19710r-90,l1554,19774r-315,l1239,19839r-203,l923,19919r-112,l811,19984r-496,l315,19274r-112,-80l203,19065r-90,-146l113,15565r90,-146l203,14774r112,-64l315,14419r113,-145l428,10355r-113,-65l315,9629,203,9565r,-791l113,8710r,-291l,8355,,,248,694xe" fillcolor="#e5e5e5" stroked="f" strokeweight=".5pt">
              <v:stroke startarrowwidth="narrow" startarrowlength="short" endarrowwidth="narrow" endarrowlength="short"/>
              <v:path arrowok="t"/>
            </v:shape>
            <v:shape id="_x0000_s1053" style="position:absolute;left:1619;top:6138;width:1839;height:10226" coordsize="20000,20000" path="m,203l619,,7752,r619,73l16384,73r294,65l19674,138r,14483l19967,14686r,4731l19381,19417r,73l19088,19490r-293,81l18795,19635r-619,l18176,19708r-1173,l17003,19773r-619,l16384,19854r-586,l15798,19919r-1791,l14007,19992r-2085,l11629,19919r-293,l11336,19854r-294,l11042,19773r-1205,l9837,19708r-586,l9251,19635r-326,l8925,19571r-293,l8632,19490r-586,l8046,19417r-294,l7459,19344r-325,l6873,19279r-619,l6254,19206r-879,l5375,19133r-294,l5081,19060r-618,l4463,18996r-294,l3876,18923r-912,l2964,18704r-586,l2378,18631r-586,l1792,18566r-294,l1498,18210r-325,l1173,18056r-294,l879,17772r-260,-73l619,15982r-326,-73l293,7817r880,l1173,7744r325,l1498,7671r294,l1792,7525r879,l2964,7452r,-64l3290,7388r,-81l3583,7307r,-73l4169,7234r,-138l4788,7096r,-146l5375,6950r,-73l5668,6877r,-73l5961,6804r,-64l7459,6740r,-81l8046,6659r,-65l8371,6594r,-73l8632,6521r,-146l8925,6375r,-65l9544,6310r,-218l9837,6092r,-576l9544,5516r,-73l9251,5443r,-210l8925,5233r,-73l8046,5160r,-65l7459,5095r,-81l6254,5014r,81l5668,5095r,65l1498,5160r,-65l879,5095r,-154l619,4941r,-996l879,3945r,-73l1498,3872r,-65l4169,3807r,-81l4463,3726r325,-65l4788,3507r587,l5668,3443r293,l5961,3362r912,l6873,3224r261,l7134,2584r-261,l6873,2438r-293,l6254,2365r-293,l5961,2292r-293,l5668,2220r-293,-65l5081,2155r,-81l4788,2074r,-65l4463,2009r,-73l4169,1936r,-65l3876,1871r,-81l3290,1790r,-73l2964,1717r,-73l2671,1644r,-137l2085,1507r,-146l1792,1361r-294,-73l1498,1223r-619,l879,1150,293,1004r,-931l,203xe" fillcolor="#e5e5e5" stroked="f" strokeweight=".5pt">
              <v:stroke startarrowwidth="narrow" startarrowlength="short" endarrowwidth="narrow" endarrowlength="short"/>
              <v:path arrowok="t"/>
            </v:shape>
            <v:shape id="_x0000_s1054" style="position:absolute;left:4186;top:4523;width:15813;height:15477" coordsize="20000,20000" path="m13986,541r76,91l14142,632r,48l14183,680r,53l14218,733r,107l14255,840r,1627l14218,2467r,471l14183,3002r-41,l14142,3158r-42,48l14100,3259r-38,l14062,3527r-42,48l14020,3629r-34,l13986,3843r-38,l13948,3896r-41,l13907,4051r-38,l13835,4105r,160l13793,4265r,49l13755,4367r,54l13717,4469r-41,l13676,4576r-34,l13642,4678r-38,l13604,4892r-42,l13562,4999r-38,l13524,5106r-38,l13486,5207r-38,54l13410,5261r,107l13369,5368r,53l13331,5470r,107l13293,5577r,107l13255,5732r,209l13213,5999r,1001l13255,7000r38,54l13293,7204r38,l13331,7364r38,l13369,7471r79,l13448,7578r38,l13486,7632r38,l13524,7894r-311,l13213,7841r-38,l13175,7787r-75,l13100,7733r-38,l13062,7675r-114,l12948,7632r-79,l12869,7578r-38,l12831,7471r-38,l12793,7423r-38,l12755,7364r-193,l12562,7632r37,l12599,7733r38,l12637,7841r80,l12717,7942r38,l12755,7996r38,59l12793,8103r38,53l12869,8210r,53l12910,8263r38,48l12948,8467r76,l13024,8574r38,l13062,8633r38,l13100,8686r38,l13175,8734r,54l13213,8788r,53l13255,8841r,54l13293,8895r38,43l13331,9002r38,53l13410,9104r38,l13486,9157r,102l13524,9259r,53l13562,9312r,364l13175,9676r-37,-43l13100,9633r,-58l12948,9575r-38,-49l12793,9526r,-53l12679,9473r,-48l12599,9425r-79,-59l12217,9366r,-107l12023,9259r,214l12058,9473r,53l12099,9526r,107l12137,9633r,43l12175,9730r,214l12217,9944r,53l12251,9997r,316l12289,10313r,155l12330,10468r,166l12368,10634r,1049l12330,11683r,48l12023,11731r,-48l11906,11683r,-107l11830,11576r,-48l11751,11528r,-59l11675,11469r,-48l11595,11421r-38,-54l11292,11367r,-58l11292,11630r38,l11330,12208r34,53l11364,12470r42,l11444,12523r,113l11482,12636r,43l11520,12679r,112l11557,12791r38,48l11595,12893r42,l11637,13000r38,l11675,13107r76,l11751,13160r38,43l11830,13203r,59l11868,13262r38,48l11944,13310r42,54l12058,13423r,48l12137,13471r38,53l12289,13524r,54l12368,13578r,53l12444,13631r,43l12520,13674r,59l12599,13733r,53l12637,13786r,54l12717,13840r38,53l12869,13893r41,49l13062,13942r38,53l13175,14054r80,l13255,14102r76,l13331,14156r193,l13562,14209r42,l13642,14263r113,l13793,14311r155,l14020,14370r277,l14335,14418r76,l14411,14466r117,l14528,14525r152,l14718,14573r310,l15104,14632r76,l15260,14680r75,l15335,14734r114,l15487,14787r428,l15953,14841r152,l16146,14894r349,l16529,14937r345,l16874,15001r79,l17029,15103r156,l17185,15157r75,l17260,15205r42,l17302,15258r38,l17340,15312r76,l17454,15365r,59l17491,15472r80,54l17605,15574r42,l17647,15633r76,43l17723,15729r75,l17836,15788r42,l17878,15842r38,l17916,15895r38,48l18033,15943r38,54l18113,16050r34,l18185,16104r42,l18264,16157r76,l18340,15788r-38,l18302,15574r-38,-48l18227,15526r,-161l18185,15312r-38,-54l18113,15258r,-101l18071,15103r,-166l18033,14937r,-150l17995,14734r-41,l17954,14525r-38,l17916,14466r-38,-48l17878,14311r-42,-48l17836,14209r-38,-53l17798,14102r-34,l17764,14054r-41,-112l17723,13893r-38,-53l17647,13786r,-53l17605,13674r-34,l17571,13578r-38,-54l17491,13471r-37,l17454,13423r-38,-59l17416,13310r-38,-48l17340,13203r-38,-43l17260,13107r,-54l17185,13000r,-59l17105,12839r,-107l17067,12679r-38,-43l17029,12577r-76,-107l16953,12368r-41,l16874,12315r,-107l16840,12208r-42,-54l16798,12101r-76,-102l16722,11940r-38,l16684,11897r-38,-53l16609,11844r-42,-54l16567,11731r-38,-48l16529,11630r-34,l16495,11576r-42,-48l16415,11469r,-48l16374,11421r-38,-54l16336,11309r-38,-102l16260,11207r,-48l16218,11057r-38,-59l16180,10838r-34,-49l16105,10789r,-155l16067,10575r-38,-53l16029,10367r-76,l15953,10265r-38,-59l15915,10153r-42,l15873,10104r-37,-53l15801,9997r-41,-53l15722,9944r,-48l15642,9789r,-59l15604,9730r-37,-54l15567,9633r-42,-58l15487,9575r,-49l15449,9526r,-53l15411,9425r,-59l15373,9312r-38,-53l15335,9205r-41,-101l15260,9055r,-160l15222,8895r,-209l15180,8686r,-267l15142,8419r,-108l15104,8263r-38,l15066,8210r-38,-54l14991,8055r-42,l14949,7841r-38,-54l14911,7578r-38,l14873,7423r-38,l14835,7311r-42,-48l14793,7204r-37,l14756,7107r-38,-53l14718,7000r-38,l14680,6840r-38,l14642,6792r-42,l14600,6636r-38,l14562,6524r-34,l14528,6101r-41,l14487,4421r41,-54l14528,4265r72,l14600,4153r42,l14642,4105r38,-54l14680,3998r38,l14756,3944r,-101l14835,3843r,-113l14873,3730r38,-53l14911,3629r80,l14991,3575r37,l15066,3527r,-54l15104,3420r38,l15180,3366r42,l15222,3313r38,l15260,3259r34,l15335,3206r114,l15449,3158r76,l15567,3104r113,l15760,3056r76,l15836,3002r193,l16029,2938r189,l16218,2895r118,l16336,2842r1235,l17571,2895r114,l17685,2938r79,l17798,3002r80,l17878,3056r76,l17954,3104r79,l18033,3158r80,l18113,3206r151,l18264,3259r76,l18340,3366r76,l18416,3420r76,l18492,3473r38,54l18571,3527r,48l18609,3575r,54l18651,3629r,48l18685,3677r42,53l18727,3789r38,l18765,3843r41,l18806,3944r34,l18878,3998r,53l18920,4051r,54l18958,4105r,160l19034,4265r,204l19072,4469r,107l19110,4635r,101l19151,4736r,54l19189,4838r,102l19223,4999r,59l19265,5106r,53l19303,5207r,102l19341,5309r38,59l19379,5470r37,l19458,5528r,49l19496,5630r42,54l19538,5732r75,l19613,5844r38,54l19651,5941r38,l19689,6053r42,48l19765,6101r,107l19803,6208r,107l19845,6315r,155l19883,6524r34,l19917,6733r41,l19958,6941r38,59l19996,7996r-38,59l19917,8103r,53l19883,8210r,53l19845,8263r,48l19765,8419r,48l19731,8467r,59l19689,8526r,160l19651,8686r-38,48l19613,8895r-41,l19572,9002r-34,53l19538,9259r-42,53l19458,9366r,209l19416,9575r,321l19379,9896r,257l19341,10153r,-49l19303,10104r,-107l19265,9997r,-101l19223,9896r,-166l19151,9730r,-54l19110,9575r-38,l19072,9526r-38,l18996,9473r,-48l18651,9425r,48l18609,9473r,160l18571,9633r,43l18530,9676r,220l18492,9896r,48l18458,9997r,107l18416,10104r,49l18378,10206r,369l18340,10575r,102l18302,10736r,155l18264,10891r,107l18227,10998r,59l18227,10998r-42,l18185,10891r-38,l18147,10789r-34,l18113,10677r-42,l18071,10634r-38,l18033,10575r-79,l17954,10468r-76,l17878,10420r-80,l17798,10367r-75,l17723,10313r-38,l17647,10265r,-59l17605,10206r,-53l17571,10153r,-49l17491,10051r,-54l17454,9944r-38,l17416,9842r-38,-53l17378,9730r-38,l17340,8055r38,-59l17378,7894r38,-53l17416,7787r38,-54l17454,7675r37,l17533,7632r,-107l17571,7525r,-54l17605,7471r,-48l17685,7311r,-107l17723,7155r41,-48l17764,7000r72,l17836,6893r42,-53l17916,6840r,-107l17954,6679r41,-43l17995,6577r38,l18033,6524r38,-54l18071,6422r42,l18147,6369r,-107l18185,6208r,-53l18227,6155r,-214l18264,5941r,-97l18302,5844r,-160l18340,5684r,-54l18378,5577r,-49l18416,5528r,-58l18458,5421r,-112l18492,5309r,-102l18530,5207r,-101l18571,5106r,-48l18609,5058r,-589l18571,4469r,-155l18530,4314r,-49l18492,4265r,-160l18416,4105r,-107l18378,3998r,-54l18340,3944r,-48l18302,3896r-38,-53l18264,3789r-37,l18185,3730r,-53l18071,3677r,-48l18033,3629r,-54l17954,3575r,-48l17916,3527r-38,-54l17836,3473r-38,-53l17723,3420r,-54l17685,3366r-38,-53l17571,3313r,-54l17302,3259r,-53l16180,3206r,53l16146,3259r-41,54l16029,3313r,53l15953,3366r-38,54l15873,3420r,53l15836,3527r-35,l15801,3575r-79,l15722,3629r-42,l15642,3677r,53l15604,3730r,59l15567,3789r,54l15525,3896r-38,48l15487,3998r-76,l15411,4105r-38,l15335,4153r,54l15260,4207r,107l15222,4367r-42,l15180,4421r-38,l15142,4522r-38,l15104,4635r-38,l15066,4678r-38,58l15028,4838r-37,l14991,4940r-42,59l14949,6262r42,53l14991,6470r37,54l15066,6524r,209l15104,6792r,101l15142,6941r,166l15180,7155r42,49l15222,7311r38,53l15294,7364r,107l15335,7471r38,54l15373,7578r38,l15411,7675r38,58l15449,7787r76,l15525,7894r42,48l15567,7996r37,l15604,8103r76,107l15680,8263r42,48l15722,8370r38,49l15760,8467r76,l15836,8633r37,l15873,8686r42,48l15915,8841r38,l15987,8895r,43l16029,9002r,53l16067,9055r,49l16105,9157r41,48l16146,9259r34,l16180,9366r38,59l16218,9473r80,l16298,9575r38,58l16374,9676r,54l16415,9789r38,53l16453,9896r42,48l16529,10051r,53l16609,10104r,49l16646,10206r,59l16684,10265r,48l16722,10313r38,54l16760,10420r38,l16798,10468r42,l16840,10522r34,l16912,10575r,59l16953,10634r,43l16991,10677r,59l17029,10736r,53l17067,10838r,101l17105,11367r42,54l17147,11528r38,l17185,11576r41,l17260,11630r,53l17302,11683r,48l17340,11731r38,59l17416,11790r,54l17454,11844r,53l17491,11897r,43l17533,11940r,59l17605,11999r,102l17685,12101r,53l17764,12154r,107l17798,12315r38,53l17878,12368r,54l17916,12470r,53l17954,12577r41,l18033,12636r,43l18071,12732r,59l18147,12791r,48l18227,12941r,59l18302,13000r,107l18340,13107r38,53l18378,13203r38,l18416,13262r42,l18458,13310r34,54l18530,13423r,48l18571,13471r38,53l18609,13578r42,53l18651,13674r34,59l18685,13840r42,l18765,13893r,161l18806,14102r34,107l18840,14311r38,59l18920,14466r,107l18958,14632r38,48l18996,14841r38,53l19072,14937r,64l19110,15055r,48l19151,15157r,48l19189,15258r34,54l19223,15424r42,48l19265,15526r38,48l19303,15842r38,53l19341,16366r38,l19379,16735r37,l19416,16891r42,l19458,17056r-42,l19416,17158r-75,l19341,17308r-38,l19265,17367r-42,53l19223,17527r-34,l19151,17576r,53l19110,17629r-38,48l19072,17731r-38,59l18958,17790r,53l18920,17897r,43l18878,17940r-38,58l18806,17998r,54l18765,18052r,102l18685,18154r,53l18651,18207r,54l18609,18261r,53l18571,18368r-41,l18530,18421r-38,48l18492,18523r-34,l18458,18576r-42,l18378,18635r-38,l18340,18678r-38,l18302,18732r-75,58l18227,18839r-80,l18147,18892r-76,l18071,18940r-38,l18033,18999r-38,l17995,19053r-79,l17878,19106r-42,l17836,19160r-38,l17764,19203r-79,58l17605,19261r,49l17533,19310r,53l17454,19422r-38,l17378,19470r-118,l17226,19524r-41,53l17105,19577r-38,54l17029,19631r-38,53l16912,19684r-72,48l16798,19732r-38,54l16722,19786r-38,53l16609,19839r-42,59l16415,19898r,43l16180,19941r,54l15915,19995r,-263l15873,19732r,-48l15836,19684r,-160l15801,19524r,-102l15760,19363r,-102l15722,19203r-42,-43l15680,19053r-38,-54l15642,18892r-38,-53l15604,18732r-79,-54l15525,18576r-76,-107l15411,18368r-38,-107l15335,18261r-41,-107l15294,18052r-72,l15222,17940r-42,-43l15142,17843r,-53l15066,17790r,-113l15028,17677r-37,-48l14949,17629r-38,-53l14835,17576r,-49l14793,17527r-37,-58l14680,17469r,-49l14183,17420r-41,-53l14062,17367r,-59l13948,17308r-41,-48l13869,17260r-34,-54l13486,17206r-38,-48l10368,17158r,-53l10284,17105r,-49l10208,17056r-37,-58l9788,16998r,-59l9674,16939r-79,-48l9094,16891r-75,-54l8863,16837r-38,-48l8128,16789r-34,-54l7628,16735r-76,-59l7401,16676r-80,-42l6741,16634r-38,42l6590,16676r,59l6393,16735r,-893l6355,15842r,-113l6321,15729r,-155l6279,15526r-38,-54l6203,15424r-42,-112l6127,15312r,-107l6089,15157r-41,l6048,15103r-307,l5741,15001r-38,l5703,14680r79,l5782,14525r35,l5817,14466r41,l5858,14418r76,l5934,14311r42,l5976,14263r34,l6010,14209r38,l6048,13893r-38,l6010,13840r-269,l5741,13786r-387,l5354,13733r-38,l5279,13674r,-43l5203,13631r,-53l5165,13578r,-54l5123,13524r,-101l5051,13423r,-59l4972,13364r,-54l4430,13310r,54l4278,13364r,59l4043,13423r80,l4123,13310r38,l4161,12941r-38,l4123,12893r-42,-54l4043,12791r-34,l3892,12636r-42,l3850,12577r-265,l3585,12523r-114,l3429,12470r-38,l3391,12422r-155,l3198,12368r-231,l2967,12315r-542,l2391,12368r-42,l2311,12422r-37,l2232,12470r-34,l2160,12523r-155,l2005,12577r-38,l1925,12636r-76,l1811,12679r-113,l1656,12732r-152,l1466,12791r-79,l1387,12839r-76,l1311,12893r-38,l1235,12941r-117,l1076,13000r-76,l1000,13053r-38,l925,13107r-80,l845,13160r-114,l693,13203r-37,59l618,13262r-38,48l542,13310r,54l462,13364r,59l345,13423r,48l80,13471r,-48l,13423r,-423l38,13000r,-59l80,12941r34,-48l114,12839r38,l152,12791r41,l193,12732r76,l269,12577r76,l345,12523r42,-53l424,12470r,-48l462,12422r,-54l500,12368r,-107l580,12261r,-107l618,12154r,-53l656,12101r,-102l693,11999r38,-59l962,11940r,-43l1038,11897r,-53l1076,11844r42,-54l1160,11790r,-59l1273,11731r,-48l1349,11683r,-53l1387,11630r,-54l1425,11576r,-48l1538,11528r42,-59l1618,11469r38,-48l1656,11367r76,l1732,11260r79,-53l1811,11159r38,l1849,11105r38,-48l1887,10939r80,l1967,10891r38,-53l2046,10789r,-53l2118,10736r,-59l2160,10677r,-43l2198,10634r,-112l2311,10522r,-54l2349,10468r,-48l2425,10420r,-53l2505,10367r,-54l2581,10313r,-48l2618,10265r,-59l2656,10206r,-102l2740,10104r,-315l2698,9789r,-113l2656,9676r,-43l2618,9633r,-160l2543,9473r,-632l3198,8841r,-53l3274,8788r,-54l3350,8734r,-48l3391,8686r38,-53l3505,8633r,-59l3585,8574r,-48l3698,8526r,-59l3736,8467r,-48l3892,8419r38,-49l4043,8370r,-59l4161,8311r38,-48l4236,8263r42,-53l4358,8210r,-107l4392,8103r,-48l4430,7996r41,l4471,7942r38,l4509,7841r38,l4585,7787r-307,l4236,7733r-75,l4161,7675r-118,l4043,7632r-76,l3967,7578r-37,l3930,7107r37,l3967,7054r42,l4043,7000r504,l4623,6941r428,l5089,6893r152,l5279,6840r37,l5354,6792r42,l5396,6733r152,l5548,6679r75,l5661,6636r,-59l5703,6577r38,-53l5817,6524r,-54l5858,6470r38,-48l5934,6422r42,-53l6010,6369r,-54l6127,6315r34,-53l6241,6262r38,-54l6393,6208r41,-53l6783,6155r,-54l6897,6101r,-48l6972,6053r,-54l7014,5999r38,-58l7086,5898r80,l7207,5844r34,l7241,5785r42,l7283,5732r38,-48l7363,5684r,-54l7401,5630r,-160l7435,5470r,-102l7514,5368r,-107l7435,5261r,-54l7401,5207r,-48l7321,5159r,-101l7207,5058r-41,-59l7128,4999r,-59l7086,4940r,-48l7052,4892r,-54l7014,4838r,-417l7128,4421r,101l7207,4522r,54l8321,4576r,-54l8401,4522r38,-53l8439,2938r-80,l8359,2895r-72,l8287,2842r-79,l8208,2788r-80,l8128,2735r-307,l7821,2842r-42,l7779,2895r-34,l7745,2938r-38,l7707,3002r-41,l7666,3056r-76,l7590,3104r-307,l7283,3002r-76,l7207,2938r-41,l7166,2895r-38,l7128,2842r-76,l7052,2788r-311,l6741,2735r-38,l6703,2687r-34,-54l6669,2419r-41,l6628,2312r-38,-48l6590,2103r-38,l6552,2055r-38,l6514,1996r-42,l6472,1424r311,l6783,1365r38,l6821,1311r38,l6897,1263r75,l6972,1204r80,l7052,1156r76,l7128,1108r79,l7207,1054r114,l7321,1001r42,l7363,942r72,l7435,894r41,l7514,840r76,l7590,792r38,l7666,733r,-101l7707,632r38,-54l7745,524r34,l7779,471r42,l7821,417r76,l7897,369r42,l7939,316r34,l7973,262r79,l8052,209r235,l8287,155r152,l8439,102r151,l8590,r2547,l11175,54r189,l11406,102r845,l12289,155r79,54l12444,209r38,53l12562,262r,107l12637,369r,48l12717,417r,54l12793,471r,53l12948,524r,54l14020,578r-34,-37xe" fillcolor="#e5e5e5" stroked="f" strokeweight=".5pt">
              <v:stroke startarrowwidth="narrow" startarrowlength="short" endarrowwidth="narrow" endarrowlength="short"/>
              <v:path arrowok="t"/>
            </v:shape>
            <v:shape id="_x0000_s1055" style="position:absolute;left:11350;top:4929;width:1057;height:463" coordsize="20000,20000" path="m,19286l283,18214r,-714l793,17500r,-714l1076,16786r,-893l1246,15893r,-893l1530,15000r,-714l1813,14286r,-715l2040,13571r,-892l2323,12679r,-715l2606,11071r227,l2833,10357r566,l3399,9464r454,l3853,8750r283,l4136,8036r510,l4929,6964r793,l6006,6429r226,l6459,5536r283,l6742,4821r227,l6969,3929r566,l7535,3036r510,l8329,2500r453,l9065,1607,9575,893r1303,l11161,r6459,l17620,893r284,l17904,1607r226,l18414,2500r,536l18924,3036r,893l19150,3929r,892l19433,4821r,2143l19717,6964r,2500l19943,9464r,9643l283,19107r,714l,19821r,-535xe" stroked="f" strokeweight=".5pt">
              <v:stroke startarrowwidth="narrow" startarrowlength="short" endarrowwidth="narrow" endarrowlength="short"/>
              <v:path arrowok="t"/>
            </v:shape>
            <v:shape id="_x0000_s1056" style="position:absolute;left:17494;top:12827;width:770;height:1818" coordsize="20000,20000" path="m17510,18223r1323,1731l18833,19772r389,l19222,19544r389,-182l19611,18724r311,l19922,16948r-700,l19222,16173r-389,l18833,15945r-312,l18521,15718r701,l19222,13713r-389,l18833,13531r-312,l18521,13303r-389,l17821,13075r,-364l17510,12711r,-638l17121,11891r-389,l16732,11663r-312,l16420,11526r-389,-228l16031,11071r-700,l15331,10888r-778,-364l14553,10251r-623,l13930,10068r-389,-182l13541,9704r-311,-228l13230,9066r-390,l12451,8929r,-455l12140,8292r,-410l11751,7472r,-410l11362,7062r,-183l11051,6651r,-227l10661,6424r,-365l10272,5877r,-228l10039,5649,9650,5421r,-364l9261,4829r-312,l8949,4282r-389,l8560,4009r-389,l8171,3827,7860,3645r,-274l7471,3371r,-136l7082,3007r-312,l6770,2597r-389,l6381,2415r-389,l5992,2232r-622,l5370,2050r-389,l4981,1777r-312,l4669,1595r-389,l4280,1412,3891,1230r,-228l3191,1002r,-364l2802,638r,-228l2490,410r,-182l2101,228,2101,,700,r,228l389,410,,774,,4647,700,7062r389,410l1790,8656r311,1230l2802,11526r778,1185l5759,14351r1712,957l9650,15718r622,227l11362,16583r389,l11751,16720r700,l12840,16948r390,l13230,17130r2101,228l15642,17585r,137l16420,17722r312,228l17121,17950r,228l17510,18223xe" fillcolor="#e5e5e5" stroked="f" strokeweight=".5pt">
              <v:stroke startarrowwidth="narrow" startarrowlength="short" endarrowwidth="narrow" endarrowlength="short"/>
              <v:path arrowok="t"/>
            </v:shape>
          </v:group>
        </w:pict>
      </w:r>
    </w:p>
    <w:p w:rsidR="001244E9" w:rsidRPr="005C354F" w:rsidRDefault="001244E9" w:rsidP="00381FC0">
      <w:pPr>
        <w:spacing w:line="360" w:lineRule="auto"/>
        <w:jc w:val="center"/>
        <w:rPr>
          <w:rFonts w:ascii="Book Antiqua" w:hAnsi="Book Antiqua"/>
        </w:rPr>
      </w:pPr>
    </w:p>
    <w:p w:rsidR="001244E9" w:rsidRPr="005C354F" w:rsidRDefault="001244E9" w:rsidP="00381FC0">
      <w:pPr>
        <w:pBdr>
          <w:bottom w:val="single" w:sz="6" w:space="1" w:color="auto"/>
        </w:pBdr>
        <w:spacing w:line="360" w:lineRule="auto"/>
        <w:jc w:val="center"/>
        <w:outlineLvl w:val="0"/>
        <w:rPr>
          <w:rFonts w:ascii="Book Antiqua" w:hAnsi="Book Antiqua"/>
          <w:smallCaps/>
          <w:sz w:val="36"/>
          <w:szCs w:val="36"/>
        </w:rPr>
      </w:pPr>
    </w:p>
    <w:p w:rsidR="001244E9" w:rsidRPr="005C354F" w:rsidRDefault="001244E9" w:rsidP="00381FC0">
      <w:pPr>
        <w:pBdr>
          <w:bottom w:val="single" w:sz="6" w:space="1" w:color="auto"/>
        </w:pBdr>
        <w:spacing w:line="360" w:lineRule="auto"/>
        <w:jc w:val="center"/>
        <w:outlineLvl w:val="0"/>
        <w:rPr>
          <w:rFonts w:ascii="Book Antiqua" w:hAnsi="Book Antiqua"/>
          <w:smallCaps/>
          <w:sz w:val="40"/>
          <w:szCs w:val="40"/>
        </w:rPr>
      </w:pPr>
      <w:bookmarkStart w:id="78" w:name="_Toc241898754"/>
      <w:bookmarkStart w:id="79" w:name="_Toc241900862"/>
      <w:bookmarkStart w:id="80" w:name="_Toc241901015"/>
      <w:bookmarkStart w:id="81" w:name="_Toc241906067"/>
      <w:bookmarkStart w:id="82" w:name="_Toc241948957"/>
      <w:bookmarkStart w:id="83" w:name="_Toc242028135"/>
      <w:bookmarkStart w:id="84" w:name="_Toc242432998"/>
      <w:bookmarkStart w:id="85" w:name="_Toc242456753"/>
      <w:bookmarkStart w:id="86" w:name="_Toc242464233"/>
      <w:bookmarkStart w:id="87" w:name="_Toc242622265"/>
      <w:bookmarkStart w:id="88" w:name="_Toc242624207"/>
      <w:bookmarkStart w:id="89" w:name="_Toc242709108"/>
      <w:bookmarkStart w:id="90" w:name="_Toc242728423"/>
      <w:bookmarkStart w:id="91" w:name="_Toc242868032"/>
      <w:r w:rsidRPr="005C354F">
        <w:rPr>
          <w:rFonts w:ascii="Book Antiqua" w:hAnsi="Book Antiqua"/>
          <w:smallCaps/>
          <w:sz w:val="40"/>
          <w:szCs w:val="40"/>
        </w:rPr>
        <w:t>QUANTIZAÇÃO VETORIAL MAIS EFICIENTE NA COMPRESSÃO DE TEXTURAS COM IPACKMAN</w:t>
      </w:r>
      <w:bookmarkEnd w:id="78"/>
      <w:bookmarkEnd w:id="79"/>
      <w:bookmarkEnd w:id="80"/>
      <w:bookmarkEnd w:id="81"/>
      <w:bookmarkEnd w:id="82"/>
      <w:bookmarkEnd w:id="83"/>
      <w:bookmarkEnd w:id="84"/>
      <w:bookmarkEnd w:id="85"/>
      <w:bookmarkEnd w:id="86"/>
      <w:bookmarkEnd w:id="87"/>
      <w:bookmarkEnd w:id="88"/>
      <w:bookmarkEnd w:id="89"/>
      <w:bookmarkEnd w:id="90"/>
      <w:bookmarkEnd w:id="91"/>
    </w:p>
    <w:p w:rsidR="001244E9" w:rsidRPr="005C354F" w:rsidRDefault="001244E9" w:rsidP="00381FC0">
      <w:pPr>
        <w:spacing w:line="360" w:lineRule="auto"/>
        <w:jc w:val="center"/>
        <w:rPr>
          <w:rFonts w:ascii="Book Antiqua" w:hAnsi="Book Antiqua"/>
          <w:b/>
          <w:smallCaps/>
          <w:sz w:val="32"/>
          <w:szCs w:val="32"/>
        </w:rPr>
      </w:pPr>
    </w:p>
    <w:p w:rsidR="001244E9" w:rsidRPr="005C354F" w:rsidRDefault="001244E9" w:rsidP="00381FC0">
      <w:pPr>
        <w:spacing w:line="360" w:lineRule="auto"/>
        <w:jc w:val="center"/>
        <w:rPr>
          <w:rFonts w:ascii="Book Antiqua" w:hAnsi="Book Antiqua"/>
          <w:b/>
          <w:smallCaps/>
          <w:sz w:val="32"/>
          <w:szCs w:val="32"/>
        </w:rPr>
      </w:pPr>
      <w:r w:rsidRPr="005C354F">
        <w:rPr>
          <w:rFonts w:ascii="Book Antiqua" w:hAnsi="Book Antiqua"/>
          <w:b/>
          <w:smallCaps/>
          <w:sz w:val="32"/>
          <w:szCs w:val="32"/>
        </w:rPr>
        <w:t>Trabalho de Graduação</w:t>
      </w:r>
    </w:p>
    <w:p w:rsidR="001244E9" w:rsidRPr="005C354F" w:rsidRDefault="001244E9" w:rsidP="00381FC0">
      <w:pPr>
        <w:pStyle w:val="TextoNormal"/>
        <w:spacing w:line="360" w:lineRule="auto"/>
        <w:jc w:val="center"/>
        <w:rPr>
          <w:b/>
        </w:rPr>
      </w:pPr>
    </w:p>
    <w:p w:rsidR="001244E9" w:rsidRPr="005C354F" w:rsidRDefault="001244E9" w:rsidP="00381FC0">
      <w:pPr>
        <w:spacing w:line="360" w:lineRule="auto"/>
        <w:jc w:val="center"/>
        <w:rPr>
          <w:rFonts w:ascii="Book Antiqua" w:hAnsi="Book Antiqua"/>
        </w:rPr>
      </w:pPr>
    </w:p>
    <w:p w:rsidR="001244E9" w:rsidRPr="005C354F" w:rsidRDefault="001244E9" w:rsidP="00381FC0">
      <w:pPr>
        <w:spacing w:line="360" w:lineRule="auto"/>
        <w:jc w:val="center"/>
        <w:rPr>
          <w:rFonts w:ascii="Book Antiqua" w:hAnsi="Book Antiqua"/>
        </w:rPr>
      </w:pPr>
    </w:p>
    <w:p w:rsidR="001244E9" w:rsidRPr="005C354F" w:rsidRDefault="001244E9" w:rsidP="00381FC0">
      <w:pPr>
        <w:spacing w:line="360" w:lineRule="auto"/>
        <w:jc w:val="center"/>
        <w:rPr>
          <w:rFonts w:ascii="Book Antiqua" w:hAnsi="Book Antiqua"/>
        </w:rPr>
      </w:pPr>
    </w:p>
    <w:p w:rsidR="001244E9" w:rsidRPr="005C354F" w:rsidRDefault="001244E9" w:rsidP="00381FC0">
      <w:pPr>
        <w:spacing w:line="360" w:lineRule="auto"/>
        <w:jc w:val="center"/>
        <w:rPr>
          <w:rFonts w:ascii="Book Antiqua" w:hAnsi="Book Antiqua"/>
        </w:rPr>
      </w:pPr>
    </w:p>
    <w:p w:rsidR="001244E9" w:rsidRPr="005C354F" w:rsidRDefault="001244E9" w:rsidP="00381FC0">
      <w:pPr>
        <w:spacing w:line="360" w:lineRule="auto"/>
        <w:jc w:val="center"/>
        <w:rPr>
          <w:rFonts w:ascii="Book Antiqua" w:hAnsi="Book Antiqua"/>
        </w:rPr>
      </w:pPr>
    </w:p>
    <w:p w:rsidR="001244E9" w:rsidRPr="005C354F" w:rsidRDefault="001244E9" w:rsidP="00381FC0">
      <w:pPr>
        <w:spacing w:line="360" w:lineRule="auto"/>
        <w:jc w:val="center"/>
        <w:rPr>
          <w:rFonts w:ascii="Book Antiqua" w:hAnsi="Book Antiqua"/>
        </w:rPr>
      </w:pPr>
    </w:p>
    <w:p w:rsidR="001244E9" w:rsidRPr="005C354F" w:rsidRDefault="001244E9" w:rsidP="00381FC0">
      <w:pPr>
        <w:spacing w:line="360" w:lineRule="auto"/>
        <w:jc w:val="center"/>
        <w:rPr>
          <w:rFonts w:ascii="Book Antiqua" w:hAnsi="Book Antiqua"/>
        </w:rPr>
      </w:pPr>
    </w:p>
    <w:p w:rsidR="001244E9" w:rsidRPr="005C354F" w:rsidRDefault="001244E9" w:rsidP="00381FC0">
      <w:pPr>
        <w:spacing w:line="360" w:lineRule="auto"/>
        <w:jc w:val="center"/>
        <w:rPr>
          <w:rFonts w:ascii="Book Antiqua" w:hAnsi="Book Antiqua"/>
        </w:rPr>
      </w:pPr>
    </w:p>
    <w:p w:rsidR="001244E9" w:rsidRPr="005C354F" w:rsidRDefault="001244E9" w:rsidP="00381FC0">
      <w:pPr>
        <w:spacing w:line="360" w:lineRule="auto"/>
        <w:jc w:val="center"/>
        <w:rPr>
          <w:rFonts w:ascii="Book Antiqua" w:hAnsi="Book Antiqua"/>
        </w:rPr>
      </w:pPr>
      <w:r w:rsidRPr="005C354F">
        <w:rPr>
          <w:rFonts w:ascii="Book Antiqua" w:hAnsi="Book Antiqua"/>
        </w:rPr>
        <w:t xml:space="preserve">Recife, </w:t>
      </w:r>
      <w:r w:rsidR="00796052" w:rsidRPr="005C354F">
        <w:rPr>
          <w:rFonts w:ascii="Book Antiqua" w:hAnsi="Book Antiqua"/>
        </w:rPr>
        <w:t>19</w:t>
      </w:r>
      <w:r w:rsidRPr="005C354F">
        <w:rPr>
          <w:rFonts w:ascii="Book Antiqua" w:hAnsi="Book Antiqua"/>
        </w:rPr>
        <w:t xml:space="preserve"> de </w:t>
      </w:r>
      <w:r w:rsidR="00796052" w:rsidRPr="005C354F">
        <w:rPr>
          <w:rFonts w:ascii="Book Antiqua" w:hAnsi="Book Antiqua"/>
        </w:rPr>
        <w:t>outubro</w:t>
      </w:r>
      <w:r w:rsidRPr="005C354F">
        <w:rPr>
          <w:rFonts w:ascii="Book Antiqua" w:hAnsi="Book Antiqua"/>
        </w:rPr>
        <w:t xml:space="preserve"> de 2009</w:t>
      </w:r>
    </w:p>
    <w:p w:rsidR="00077DD2" w:rsidRPr="005C354F" w:rsidRDefault="00077DD2" w:rsidP="00381FC0">
      <w:pPr>
        <w:spacing w:line="360" w:lineRule="auto"/>
        <w:jc w:val="both"/>
        <w:outlineLvl w:val="0"/>
        <w:rPr>
          <w:rFonts w:ascii="Book Antiqua" w:hAnsi="Book Antiqua"/>
        </w:rPr>
      </w:pPr>
    </w:p>
    <w:p w:rsidR="00127E1C" w:rsidRPr="005C354F" w:rsidRDefault="00127E1C" w:rsidP="00381FC0">
      <w:pPr>
        <w:spacing w:line="360" w:lineRule="auto"/>
        <w:jc w:val="both"/>
        <w:outlineLvl w:val="0"/>
        <w:rPr>
          <w:rFonts w:ascii="Book Antiqua" w:hAnsi="Book Antiqua"/>
        </w:rPr>
        <w:sectPr w:rsidR="00127E1C" w:rsidRPr="005C354F" w:rsidSect="00D140CA">
          <w:footerReference w:type="even" r:id="rId8"/>
          <w:footerReference w:type="default" r:id="rId9"/>
          <w:type w:val="continuous"/>
          <w:pgSz w:w="12240" w:h="15840"/>
          <w:pgMar w:top="1701" w:right="1134" w:bottom="1134" w:left="1701" w:header="709" w:footer="709" w:gutter="0"/>
          <w:pgNumType w:fmt="lowerRoman"/>
          <w:cols w:space="708"/>
          <w:titlePg/>
          <w:docGrid w:linePitch="360"/>
        </w:sectPr>
      </w:pPr>
    </w:p>
    <w:p w:rsidR="00F13B88" w:rsidRPr="005C354F" w:rsidRDefault="004548A1" w:rsidP="00381FC0">
      <w:pPr>
        <w:autoSpaceDE w:val="0"/>
        <w:autoSpaceDN w:val="0"/>
        <w:adjustRightInd w:val="0"/>
        <w:spacing w:line="360" w:lineRule="auto"/>
        <w:ind w:left="1418" w:firstLine="709"/>
        <w:jc w:val="both"/>
        <w:rPr>
          <w:rFonts w:ascii="Book Antiqua" w:hAnsi="Book Antiqua"/>
          <w:smallCaps/>
          <w:szCs w:val="28"/>
        </w:rPr>
      </w:pPr>
      <w:r w:rsidRPr="005C354F">
        <w:rPr>
          <w:rFonts w:ascii="Book Antiqua" w:hAnsi="Book Antiqua"/>
          <w:smallCaps/>
          <w:szCs w:val="28"/>
          <w:lang w:eastAsia="en-US"/>
        </w:rPr>
        <w:lastRenderedPageBreak/>
        <w:drawing>
          <wp:anchor distT="0" distB="0" distL="114300" distR="114300" simplePos="0" relativeHeight="251657216" behindDoc="0" locked="0" layoutInCell="1" allowOverlap="1">
            <wp:simplePos x="0" y="0"/>
            <wp:positionH relativeFrom="column">
              <wp:posOffset>3810</wp:posOffset>
            </wp:positionH>
            <wp:positionV relativeFrom="paragraph">
              <wp:posOffset>-354330</wp:posOffset>
            </wp:positionV>
            <wp:extent cx="1207135" cy="1485265"/>
            <wp:effectExtent l="19050" t="0" r="0" b="0"/>
            <wp:wrapNone/>
            <wp:docPr id="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a:stretch>
                      <a:fillRect/>
                    </a:stretch>
                  </pic:blipFill>
                  <pic:spPr bwMode="auto">
                    <a:xfrm>
                      <a:off x="0" y="0"/>
                      <a:ext cx="1207135" cy="1485265"/>
                    </a:xfrm>
                    <a:prstGeom prst="rect">
                      <a:avLst/>
                    </a:prstGeom>
                    <a:noFill/>
                    <a:ln w="9525">
                      <a:noFill/>
                      <a:miter lim="800000"/>
                      <a:headEnd/>
                      <a:tailEnd/>
                    </a:ln>
                  </pic:spPr>
                </pic:pic>
              </a:graphicData>
            </a:graphic>
          </wp:anchor>
        </w:drawing>
      </w:r>
      <w:r w:rsidR="00F13B88" w:rsidRPr="005C354F">
        <w:rPr>
          <w:rFonts w:ascii="Book Antiqua" w:hAnsi="Book Antiqua"/>
          <w:smallCaps/>
          <w:szCs w:val="28"/>
        </w:rPr>
        <w:t>UNIVERSIDADE FEDERAL DE PERNAMBUCO</w:t>
      </w:r>
    </w:p>
    <w:p w:rsidR="00F13B88" w:rsidRPr="005C354F" w:rsidRDefault="00F13B88" w:rsidP="00381FC0">
      <w:pPr>
        <w:autoSpaceDE w:val="0"/>
        <w:autoSpaceDN w:val="0"/>
        <w:adjustRightInd w:val="0"/>
        <w:spacing w:line="360" w:lineRule="auto"/>
        <w:ind w:left="1418" w:firstLine="709"/>
        <w:jc w:val="both"/>
        <w:rPr>
          <w:rFonts w:ascii="Book Antiqua" w:hAnsi="Book Antiqua"/>
          <w:smallCaps/>
          <w:szCs w:val="28"/>
        </w:rPr>
      </w:pPr>
      <w:r w:rsidRPr="005C354F">
        <w:rPr>
          <w:rFonts w:ascii="Book Antiqua" w:hAnsi="Book Antiqua"/>
          <w:smallCaps/>
          <w:szCs w:val="28"/>
        </w:rPr>
        <w:t>CENTRO DE INFORMÁTICA</w:t>
      </w:r>
    </w:p>
    <w:p w:rsidR="00F13B88" w:rsidRPr="005C354F" w:rsidRDefault="00F13B88" w:rsidP="00381FC0">
      <w:pPr>
        <w:autoSpaceDE w:val="0"/>
        <w:autoSpaceDN w:val="0"/>
        <w:adjustRightInd w:val="0"/>
        <w:spacing w:line="360" w:lineRule="auto"/>
        <w:ind w:left="1418" w:firstLine="709"/>
        <w:jc w:val="both"/>
        <w:rPr>
          <w:rFonts w:ascii="Book Antiqua" w:hAnsi="Book Antiqua"/>
          <w:smallCaps/>
          <w:sz w:val="28"/>
          <w:szCs w:val="28"/>
        </w:rPr>
      </w:pPr>
      <w:r w:rsidRPr="005C354F">
        <w:rPr>
          <w:rFonts w:ascii="Book Antiqua" w:hAnsi="Book Antiqua"/>
          <w:smallCaps/>
          <w:szCs w:val="28"/>
        </w:rPr>
        <w:t xml:space="preserve">GRADUAÇÃO EM </w:t>
      </w:r>
      <w:r w:rsidR="00206B16" w:rsidRPr="005C354F">
        <w:rPr>
          <w:rFonts w:ascii="Book Antiqua" w:hAnsi="Book Antiqua"/>
          <w:smallCaps/>
          <w:szCs w:val="28"/>
        </w:rPr>
        <w:t>ENGENHARIA</w:t>
      </w:r>
      <w:r w:rsidRPr="005C354F">
        <w:rPr>
          <w:rFonts w:ascii="Book Antiqua" w:hAnsi="Book Antiqua"/>
          <w:smallCaps/>
          <w:szCs w:val="28"/>
        </w:rPr>
        <w:t xml:space="preserve"> DA COMPUTAÇÃO</w:t>
      </w:r>
    </w:p>
    <w:p w:rsidR="00F13B88" w:rsidRPr="005C354F" w:rsidRDefault="00F13B88" w:rsidP="00381FC0">
      <w:pPr>
        <w:autoSpaceDE w:val="0"/>
        <w:autoSpaceDN w:val="0"/>
        <w:adjustRightInd w:val="0"/>
        <w:spacing w:line="360" w:lineRule="auto"/>
        <w:jc w:val="both"/>
        <w:rPr>
          <w:rFonts w:ascii="Book Antiqua" w:hAnsi="Book Antiqua" w:cs="Candara"/>
          <w:sz w:val="27"/>
          <w:szCs w:val="27"/>
        </w:rPr>
      </w:pPr>
    </w:p>
    <w:p w:rsidR="00F13B88" w:rsidRPr="005C354F" w:rsidRDefault="00F13B88" w:rsidP="00381FC0">
      <w:pPr>
        <w:autoSpaceDE w:val="0"/>
        <w:autoSpaceDN w:val="0"/>
        <w:adjustRightInd w:val="0"/>
        <w:spacing w:line="360" w:lineRule="auto"/>
        <w:ind w:left="1416" w:firstLine="708"/>
        <w:jc w:val="both"/>
        <w:rPr>
          <w:rFonts w:ascii="Book Antiqua" w:hAnsi="Book Antiqua" w:cs="Candara"/>
          <w:sz w:val="27"/>
          <w:szCs w:val="27"/>
        </w:rPr>
      </w:pPr>
    </w:p>
    <w:p w:rsidR="00FD03F1" w:rsidRPr="005C354F" w:rsidRDefault="00FD03F1" w:rsidP="00381FC0">
      <w:pPr>
        <w:autoSpaceDE w:val="0"/>
        <w:autoSpaceDN w:val="0"/>
        <w:adjustRightInd w:val="0"/>
        <w:spacing w:line="360" w:lineRule="auto"/>
        <w:ind w:left="1416" w:firstLine="708"/>
        <w:jc w:val="both"/>
        <w:rPr>
          <w:rFonts w:ascii="Book Antiqua" w:hAnsi="Book Antiqua" w:cs="Candara"/>
          <w:sz w:val="27"/>
          <w:szCs w:val="27"/>
        </w:rPr>
      </w:pPr>
    </w:p>
    <w:p w:rsidR="00FD03F1" w:rsidRPr="005C354F" w:rsidRDefault="00FD03F1" w:rsidP="00381FC0">
      <w:pPr>
        <w:autoSpaceDE w:val="0"/>
        <w:autoSpaceDN w:val="0"/>
        <w:adjustRightInd w:val="0"/>
        <w:spacing w:line="360" w:lineRule="auto"/>
        <w:ind w:left="1416" w:firstLine="708"/>
        <w:jc w:val="both"/>
        <w:rPr>
          <w:rFonts w:ascii="Book Antiqua" w:hAnsi="Book Antiqua" w:cs="Candara"/>
          <w:sz w:val="27"/>
          <w:szCs w:val="27"/>
        </w:rPr>
      </w:pPr>
    </w:p>
    <w:p w:rsidR="00F13B88" w:rsidRPr="005C354F" w:rsidRDefault="00F13B88" w:rsidP="00381FC0">
      <w:pPr>
        <w:autoSpaceDE w:val="0"/>
        <w:autoSpaceDN w:val="0"/>
        <w:adjustRightInd w:val="0"/>
        <w:spacing w:line="360" w:lineRule="auto"/>
        <w:jc w:val="both"/>
        <w:rPr>
          <w:rFonts w:ascii="Book Antiqua" w:hAnsi="Book Antiqua"/>
          <w:b/>
          <w:smallCaps/>
          <w:sz w:val="32"/>
          <w:szCs w:val="32"/>
        </w:rPr>
      </w:pPr>
    </w:p>
    <w:p w:rsidR="00F13B88" w:rsidRPr="005C354F" w:rsidRDefault="00206B16" w:rsidP="00381FC0">
      <w:pPr>
        <w:autoSpaceDE w:val="0"/>
        <w:autoSpaceDN w:val="0"/>
        <w:adjustRightInd w:val="0"/>
        <w:spacing w:line="360" w:lineRule="auto"/>
        <w:jc w:val="center"/>
        <w:rPr>
          <w:rFonts w:ascii="Book Antiqua" w:hAnsi="Book Antiqua"/>
          <w:b/>
          <w:smallCaps/>
          <w:sz w:val="28"/>
          <w:szCs w:val="32"/>
        </w:rPr>
      </w:pPr>
      <w:r w:rsidRPr="005C354F">
        <w:rPr>
          <w:rFonts w:ascii="Book Antiqua" w:hAnsi="Book Antiqua"/>
          <w:b/>
          <w:smallCaps/>
          <w:sz w:val="28"/>
          <w:szCs w:val="32"/>
        </w:rPr>
        <w:t>RAFAEL BORBA COSTA DOS SANTOS</w:t>
      </w:r>
    </w:p>
    <w:p w:rsidR="00FD03F1" w:rsidRPr="005C354F" w:rsidRDefault="00FD03F1" w:rsidP="00381FC0">
      <w:pPr>
        <w:autoSpaceDE w:val="0"/>
        <w:autoSpaceDN w:val="0"/>
        <w:adjustRightInd w:val="0"/>
        <w:spacing w:line="360" w:lineRule="auto"/>
        <w:jc w:val="center"/>
        <w:rPr>
          <w:rFonts w:ascii="Book Antiqua" w:hAnsi="Book Antiqua"/>
          <w:b/>
          <w:smallCaps/>
          <w:sz w:val="28"/>
          <w:szCs w:val="32"/>
        </w:rPr>
      </w:pPr>
    </w:p>
    <w:p w:rsidR="00F13B88" w:rsidRPr="005C354F" w:rsidRDefault="00F13B88" w:rsidP="00381FC0">
      <w:pPr>
        <w:autoSpaceDE w:val="0"/>
        <w:autoSpaceDN w:val="0"/>
        <w:adjustRightInd w:val="0"/>
        <w:spacing w:line="360" w:lineRule="auto"/>
        <w:jc w:val="center"/>
        <w:rPr>
          <w:rFonts w:ascii="Book Antiqua" w:hAnsi="Book Antiqua"/>
          <w:smallCaps/>
          <w:sz w:val="28"/>
          <w:szCs w:val="28"/>
        </w:rPr>
      </w:pPr>
      <w:r w:rsidRPr="005C354F">
        <w:rPr>
          <w:rFonts w:ascii="Book Antiqua" w:hAnsi="Book Antiqua"/>
          <w:smallCaps/>
          <w:sz w:val="28"/>
          <w:szCs w:val="28"/>
        </w:rPr>
        <w:t>“</w:t>
      </w:r>
      <w:r w:rsidR="00B808BB" w:rsidRPr="005C354F">
        <w:rPr>
          <w:rFonts w:ascii="Book Antiqua" w:hAnsi="Book Antiqua"/>
          <w:smallCaps/>
          <w:sz w:val="28"/>
          <w:szCs w:val="28"/>
        </w:rPr>
        <w:t>QUANTIZAÇÃO VETORIAL MAIS EFICIENTE NA COMPRESSÃO DE TEXTURAS COM IPACKMAN</w:t>
      </w:r>
      <w:r w:rsidRPr="005C354F">
        <w:rPr>
          <w:rFonts w:ascii="Book Antiqua" w:hAnsi="Book Antiqua"/>
          <w:smallCaps/>
          <w:sz w:val="28"/>
          <w:szCs w:val="28"/>
        </w:rPr>
        <w:t>”</w:t>
      </w:r>
    </w:p>
    <w:p w:rsidR="00F13B88" w:rsidRPr="005C354F" w:rsidRDefault="00F13B88" w:rsidP="00381FC0">
      <w:pPr>
        <w:autoSpaceDE w:val="0"/>
        <w:autoSpaceDN w:val="0"/>
        <w:adjustRightInd w:val="0"/>
        <w:spacing w:line="360" w:lineRule="auto"/>
        <w:jc w:val="both"/>
        <w:rPr>
          <w:rFonts w:ascii="Book Antiqua" w:hAnsi="Book Antiqua" w:cs="Candara"/>
          <w:sz w:val="31"/>
          <w:szCs w:val="31"/>
        </w:rPr>
      </w:pPr>
    </w:p>
    <w:p w:rsidR="00FD03F1" w:rsidRPr="005C354F" w:rsidRDefault="00FD03F1" w:rsidP="00381FC0">
      <w:pPr>
        <w:autoSpaceDE w:val="0"/>
        <w:autoSpaceDN w:val="0"/>
        <w:adjustRightInd w:val="0"/>
        <w:spacing w:line="360" w:lineRule="auto"/>
        <w:jc w:val="both"/>
        <w:rPr>
          <w:rFonts w:ascii="Book Antiqua" w:hAnsi="Book Antiqua" w:cs="Candara"/>
          <w:sz w:val="31"/>
          <w:szCs w:val="31"/>
        </w:rPr>
      </w:pPr>
    </w:p>
    <w:p w:rsidR="00FD03F1" w:rsidRPr="005C354F" w:rsidRDefault="00FD03F1" w:rsidP="00381FC0">
      <w:pPr>
        <w:autoSpaceDE w:val="0"/>
        <w:autoSpaceDN w:val="0"/>
        <w:adjustRightInd w:val="0"/>
        <w:spacing w:line="360" w:lineRule="auto"/>
        <w:jc w:val="both"/>
        <w:rPr>
          <w:rFonts w:ascii="Book Antiqua" w:hAnsi="Book Antiqua" w:cs="Candara"/>
          <w:sz w:val="31"/>
          <w:szCs w:val="31"/>
        </w:rPr>
      </w:pPr>
    </w:p>
    <w:p w:rsidR="00FD03F1" w:rsidRPr="005C354F" w:rsidRDefault="00FD03F1" w:rsidP="00381FC0">
      <w:pPr>
        <w:autoSpaceDE w:val="0"/>
        <w:autoSpaceDN w:val="0"/>
        <w:adjustRightInd w:val="0"/>
        <w:spacing w:line="360" w:lineRule="auto"/>
        <w:jc w:val="both"/>
        <w:rPr>
          <w:rFonts w:ascii="Book Antiqua" w:hAnsi="Book Antiqua" w:cs="Candara"/>
          <w:sz w:val="31"/>
          <w:szCs w:val="31"/>
        </w:rPr>
      </w:pPr>
    </w:p>
    <w:p w:rsidR="00B70A27" w:rsidRPr="005C354F" w:rsidRDefault="00B70A27" w:rsidP="00381FC0">
      <w:pPr>
        <w:autoSpaceDE w:val="0"/>
        <w:autoSpaceDN w:val="0"/>
        <w:adjustRightInd w:val="0"/>
        <w:spacing w:line="360" w:lineRule="auto"/>
        <w:jc w:val="both"/>
        <w:rPr>
          <w:rFonts w:ascii="Book Antiqua" w:hAnsi="Book Antiqua" w:cs="Candara"/>
          <w:sz w:val="31"/>
          <w:szCs w:val="31"/>
        </w:rPr>
      </w:pPr>
    </w:p>
    <w:p w:rsidR="00F13B88" w:rsidRPr="005C354F" w:rsidRDefault="00796052" w:rsidP="00381FC0">
      <w:pPr>
        <w:autoSpaceDE w:val="0"/>
        <w:autoSpaceDN w:val="0"/>
        <w:adjustRightInd w:val="0"/>
        <w:spacing w:line="360" w:lineRule="auto"/>
        <w:ind w:left="3540"/>
        <w:jc w:val="both"/>
        <w:rPr>
          <w:rFonts w:ascii="Book Antiqua" w:hAnsi="Book Antiqua" w:cs="Arial"/>
          <w:i/>
          <w:iCs/>
        </w:rPr>
      </w:pPr>
      <w:r w:rsidRPr="005C354F">
        <w:rPr>
          <w:rFonts w:ascii="Book Antiqua" w:hAnsi="Book Antiqua" w:cs="Arial"/>
          <w:i/>
          <w:iCs/>
        </w:rPr>
        <w:t>Trabalho apresentado no</w:t>
      </w:r>
      <w:r w:rsidR="00206B16" w:rsidRPr="005C354F">
        <w:rPr>
          <w:rFonts w:ascii="Book Antiqua" w:hAnsi="Book Antiqua" w:cs="Arial"/>
          <w:i/>
          <w:iCs/>
        </w:rPr>
        <w:t xml:space="preserve"> curso de graduação em Engenharia da Computação do Centro de Informática </w:t>
      </w:r>
      <w:r w:rsidR="0033572B" w:rsidRPr="005C354F">
        <w:rPr>
          <w:rFonts w:ascii="Book Antiqua" w:hAnsi="Book Antiqua" w:cs="Arial"/>
          <w:i/>
          <w:iCs/>
        </w:rPr>
        <w:t>-</w:t>
      </w:r>
      <w:r w:rsidR="00206B16" w:rsidRPr="005C354F">
        <w:rPr>
          <w:rFonts w:ascii="Book Antiqua" w:hAnsi="Book Antiqua" w:cs="Arial"/>
          <w:i/>
          <w:iCs/>
        </w:rPr>
        <w:t xml:space="preserve"> Universidade Federal de Pernambuco</w:t>
      </w:r>
      <w:r w:rsidR="0033572B" w:rsidRPr="005C354F">
        <w:rPr>
          <w:rFonts w:ascii="Book Antiqua" w:hAnsi="Book Antiqua" w:cs="Arial"/>
          <w:i/>
          <w:iCs/>
        </w:rPr>
        <w:t xml:space="preserve"> -</w:t>
      </w:r>
      <w:r w:rsidR="00206B16" w:rsidRPr="005C354F">
        <w:rPr>
          <w:rFonts w:ascii="Book Antiqua" w:hAnsi="Book Antiqua" w:cs="Arial"/>
          <w:i/>
          <w:iCs/>
        </w:rPr>
        <w:t xml:space="preserve"> como requisito parcial para obtenção do grau de Engenh</w:t>
      </w:r>
      <w:r w:rsidR="0033572B" w:rsidRPr="005C354F">
        <w:rPr>
          <w:rFonts w:ascii="Book Antiqua" w:hAnsi="Book Antiqua" w:cs="Arial"/>
          <w:i/>
          <w:iCs/>
        </w:rPr>
        <w:t>ei</w:t>
      </w:r>
      <w:r w:rsidR="00206B16" w:rsidRPr="005C354F">
        <w:rPr>
          <w:rFonts w:ascii="Book Antiqua" w:hAnsi="Book Antiqua" w:cs="Arial"/>
          <w:i/>
          <w:iCs/>
        </w:rPr>
        <w:t>r</w:t>
      </w:r>
      <w:r w:rsidR="0033572B" w:rsidRPr="005C354F">
        <w:rPr>
          <w:rFonts w:ascii="Book Antiqua" w:hAnsi="Book Antiqua" w:cs="Arial"/>
          <w:i/>
          <w:iCs/>
        </w:rPr>
        <w:t>o</w:t>
      </w:r>
      <w:r w:rsidR="00206B16" w:rsidRPr="005C354F">
        <w:rPr>
          <w:rFonts w:ascii="Book Antiqua" w:hAnsi="Book Antiqua" w:cs="Arial"/>
          <w:i/>
          <w:iCs/>
        </w:rPr>
        <w:t xml:space="preserve"> da Computação, sob a orientação do professor</w:t>
      </w:r>
      <w:r w:rsidR="00206B16" w:rsidRPr="005C354F">
        <w:rPr>
          <w:rFonts w:ascii="Book Antiqua" w:hAnsi="Book Antiqua" w:cs="Arial"/>
          <w:iCs/>
        </w:rPr>
        <w:t xml:space="preserve"> </w:t>
      </w:r>
      <w:r w:rsidR="00206B16" w:rsidRPr="005C354F">
        <w:rPr>
          <w:rFonts w:ascii="Book Antiqua" w:hAnsi="Book Antiqua" w:cs="Arial"/>
          <w:b/>
          <w:i/>
          <w:iCs/>
        </w:rPr>
        <w:t>ph.D. Marcelo Walter</w:t>
      </w:r>
      <w:r w:rsidR="00317126" w:rsidRPr="005C354F">
        <w:rPr>
          <w:rFonts w:ascii="Book Antiqua" w:hAnsi="Book Antiqua" w:cs="Arial"/>
          <w:i/>
          <w:iCs/>
        </w:rPr>
        <w:t xml:space="preserve"> e co-orientação do professor</w:t>
      </w:r>
      <w:r w:rsidR="00317126" w:rsidRPr="005C354F">
        <w:rPr>
          <w:rFonts w:ascii="Book Antiqua" w:hAnsi="Book Antiqua" w:cs="Arial"/>
          <w:iCs/>
        </w:rPr>
        <w:t xml:space="preserve"> </w:t>
      </w:r>
      <w:r w:rsidR="00317126" w:rsidRPr="005C354F">
        <w:rPr>
          <w:rFonts w:ascii="Book Antiqua" w:hAnsi="Book Antiqua" w:cs="Arial"/>
          <w:b/>
          <w:i/>
          <w:iCs/>
        </w:rPr>
        <w:t>ph.D. Sílvio Melo</w:t>
      </w:r>
      <w:r w:rsidR="00206B16" w:rsidRPr="005C354F">
        <w:rPr>
          <w:rFonts w:ascii="Book Antiqua" w:hAnsi="Book Antiqua" w:cs="Arial"/>
          <w:i/>
          <w:iCs/>
        </w:rPr>
        <w:t>.</w:t>
      </w:r>
    </w:p>
    <w:p w:rsidR="001B56A5" w:rsidRPr="005C354F" w:rsidRDefault="00206B16" w:rsidP="00381FC0">
      <w:pPr>
        <w:spacing w:line="360" w:lineRule="auto"/>
        <w:jc w:val="both"/>
        <w:rPr>
          <w:rFonts w:ascii="Book Antiqua" w:hAnsi="Book Antiqua" w:cs="Arial"/>
          <w:sz w:val="19"/>
          <w:szCs w:val="19"/>
        </w:rPr>
      </w:pPr>
      <w:r w:rsidRPr="005C354F">
        <w:rPr>
          <w:rFonts w:ascii="Book Antiqua" w:hAnsi="Book Antiqua" w:cs="Arial"/>
          <w:sz w:val="19"/>
          <w:szCs w:val="19"/>
        </w:rPr>
        <w:br w:type="page"/>
      </w: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right"/>
        <w:rPr>
          <w:rFonts w:ascii="Book Antiqua" w:hAnsi="Book Antiqua" w:cs="Arial"/>
          <w:sz w:val="19"/>
          <w:szCs w:val="19"/>
        </w:rPr>
      </w:pPr>
    </w:p>
    <w:p w:rsidR="001B56A5" w:rsidRPr="005C354F" w:rsidRDefault="001B56A5" w:rsidP="00381FC0">
      <w:pPr>
        <w:spacing w:line="360" w:lineRule="auto"/>
        <w:jc w:val="right"/>
        <w:rPr>
          <w:rFonts w:ascii="Book Antiqua" w:hAnsi="Book Antiqua" w:cs="Arial"/>
          <w:i/>
          <w:sz w:val="28"/>
          <w:szCs w:val="28"/>
        </w:rPr>
      </w:pPr>
      <w:r w:rsidRPr="005C354F">
        <w:rPr>
          <w:rFonts w:ascii="Book Antiqua" w:hAnsi="Book Antiqua" w:cs="Arial"/>
          <w:i/>
          <w:sz w:val="28"/>
          <w:szCs w:val="28"/>
        </w:rPr>
        <w:t>“Obstáculo é aquilo que você enxerga quando tira os olhos do seu objetivo”</w:t>
      </w:r>
    </w:p>
    <w:p w:rsidR="001B56A5" w:rsidRPr="005C354F" w:rsidRDefault="001B56A5" w:rsidP="00381FC0">
      <w:pPr>
        <w:spacing w:line="360" w:lineRule="auto"/>
        <w:jc w:val="right"/>
        <w:rPr>
          <w:rFonts w:ascii="Book Antiqua" w:hAnsi="Book Antiqua" w:cs="Arial"/>
          <w:b/>
          <w:sz w:val="28"/>
          <w:szCs w:val="28"/>
        </w:rPr>
      </w:pPr>
      <w:r w:rsidRPr="005C354F">
        <w:rPr>
          <w:rFonts w:ascii="Book Antiqua" w:hAnsi="Book Antiqua" w:cs="Arial"/>
          <w:b/>
          <w:sz w:val="28"/>
          <w:szCs w:val="28"/>
        </w:rPr>
        <w:t>Henry Ford</w:t>
      </w:r>
    </w:p>
    <w:p w:rsidR="00D0482B" w:rsidRPr="005C354F" w:rsidRDefault="00D0482B" w:rsidP="00381FC0">
      <w:pPr>
        <w:spacing w:line="360" w:lineRule="auto"/>
        <w:jc w:val="both"/>
        <w:rPr>
          <w:rFonts w:ascii="Book Antiqua" w:hAnsi="Book Antiqua"/>
        </w:rPr>
      </w:pPr>
    </w:p>
    <w:p w:rsidR="00D0482B" w:rsidRPr="005C354F" w:rsidRDefault="00D0482B" w:rsidP="00381FC0">
      <w:pPr>
        <w:spacing w:line="360" w:lineRule="auto"/>
        <w:jc w:val="both"/>
        <w:rPr>
          <w:rFonts w:ascii="Book Antiqua" w:hAnsi="Book Antiqua"/>
        </w:rPr>
      </w:pPr>
    </w:p>
    <w:p w:rsidR="00620B2B" w:rsidRPr="005C354F" w:rsidRDefault="004A581D" w:rsidP="00381FC0">
      <w:pPr>
        <w:spacing w:line="360" w:lineRule="auto"/>
        <w:jc w:val="center"/>
        <w:rPr>
          <w:rFonts w:ascii="Book Antiqua" w:hAnsi="Book Antiqua"/>
          <w:b/>
          <w:sz w:val="36"/>
        </w:rPr>
      </w:pPr>
      <w:r w:rsidRPr="005C354F">
        <w:rPr>
          <w:rFonts w:ascii="Book Antiqua" w:hAnsi="Book Antiqua"/>
          <w:b/>
          <w:sz w:val="36"/>
        </w:rPr>
        <w:lastRenderedPageBreak/>
        <w:t>Resumo</w:t>
      </w:r>
    </w:p>
    <w:p w:rsidR="00FD03F1" w:rsidRPr="005C354F" w:rsidRDefault="00FD03F1" w:rsidP="00381FC0">
      <w:pPr>
        <w:pStyle w:val="NormalWeb"/>
        <w:spacing w:line="360" w:lineRule="auto"/>
        <w:jc w:val="both"/>
        <w:rPr>
          <w:rFonts w:ascii="Book Antiqua" w:hAnsi="Book Antiqua" w:cs="Arial"/>
          <w:lang w:val="pt-BR"/>
        </w:rPr>
      </w:pPr>
    </w:p>
    <w:p w:rsidR="0076284E" w:rsidRPr="005C354F" w:rsidRDefault="0076284E" w:rsidP="006177D9">
      <w:pPr>
        <w:pStyle w:val="NormalWeb"/>
        <w:spacing w:line="360" w:lineRule="auto"/>
        <w:ind w:firstLine="708"/>
        <w:jc w:val="both"/>
        <w:rPr>
          <w:rFonts w:ascii="Book Antiqua" w:hAnsi="Book Antiqua" w:cs="Arial"/>
          <w:lang w:val="pt-BR"/>
        </w:rPr>
      </w:pPr>
      <w:r w:rsidRPr="005C354F">
        <w:rPr>
          <w:rFonts w:ascii="Book Antiqua" w:hAnsi="Book Antiqua" w:cs="Arial"/>
          <w:lang w:val="pt-BR"/>
        </w:rPr>
        <w:t xml:space="preserve">Este trabalho apresenta </w:t>
      </w:r>
      <w:r w:rsidR="004D5291" w:rsidRPr="005C354F">
        <w:rPr>
          <w:rFonts w:ascii="Book Antiqua" w:hAnsi="Book Antiqua" w:cs="Arial"/>
          <w:lang w:val="pt-BR"/>
        </w:rPr>
        <w:t>modificações</w:t>
      </w:r>
      <w:r w:rsidRPr="005C354F">
        <w:rPr>
          <w:rFonts w:ascii="Book Antiqua" w:hAnsi="Book Antiqua" w:cs="Arial"/>
          <w:lang w:val="pt-BR"/>
        </w:rPr>
        <w:t xml:space="preserve"> na </w:t>
      </w:r>
      <w:r w:rsidR="004D5291" w:rsidRPr="005C354F">
        <w:rPr>
          <w:rFonts w:ascii="Book Antiqua" w:hAnsi="Book Antiqua" w:cs="Arial"/>
          <w:lang w:val="pt-BR"/>
        </w:rPr>
        <w:t>utilização</w:t>
      </w:r>
      <w:r w:rsidRPr="005C354F">
        <w:rPr>
          <w:rFonts w:ascii="Book Antiqua" w:hAnsi="Book Antiqua" w:cs="Arial"/>
          <w:lang w:val="pt-BR"/>
        </w:rPr>
        <w:t xml:space="preserve"> do algoritmo </w:t>
      </w:r>
      <w:r w:rsidRPr="005C354F">
        <w:rPr>
          <w:rFonts w:ascii="Book Antiqua" w:hAnsi="Book Antiqua" w:cs="Arial"/>
          <w:i/>
          <w:lang w:val="pt-BR"/>
        </w:rPr>
        <w:t>iPACKMAN</w:t>
      </w:r>
      <w:r w:rsidRPr="005C354F">
        <w:rPr>
          <w:rFonts w:ascii="Book Antiqua" w:hAnsi="Book Antiqua" w:cs="Arial"/>
          <w:lang w:val="pt-BR"/>
        </w:rPr>
        <w:t xml:space="preserve"> que melhoram significativamente seu desempenho na </w:t>
      </w:r>
      <w:r w:rsidR="004D5291" w:rsidRPr="005C354F">
        <w:rPr>
          <w:rFonts w:ascii="Book Antiqua" w:hAnsi="Book Antiqua" w:cs="Arial"/>
          <w:lang w:val="pt-BR"/>
        </w:rPr>
        <w:t>compressão</w:t>
      </w:r>
      <w:r w:rsidRPr="005C354F">
        <w:rPr>
          <w:rFonts w:ascii="Book Antiqua" w:hAnsi="Book Antiqua" w:cs="Arial"/>
          <w:lang w:val="pt-BR"/>
        </w:rPr>
        <w:t xml:space="preserve"> de imagens</w:t>
      </w:r>
      <w:r w:rsidR="00796052" w:rsidRPr="005C354F">
        <w:rPr>
          <w:rFonts w:ascii="Book Antiqua" w:hAnsi="Book Antiqua" w:cs="Arial"/>
          <w:lang w:val="pt-BR"/>
        </w:rPr>
        <w:t xml:space="preserve"> e texturas</w:t>
      </w:r>
      <w:r w:rsidRPr="005C354F">
        <w:rPr>
          <w:rFonts w:ascii="Book Antiqua" w:hAnsi="Book Antiqua" w:cs="Arial"/>
          <w:lang w:val="pt-BR"/>
        </w:rPr>
        <w:t xml:space="preserve"> em dispositivos moveis. Tais </w:t>
      </w:r>
      <w:r w:rsidR="004D5291" w:rsidRPr="005C354F">
        <w:rPr>
          <w:rFonts w:ascii="Book Antiqua" w:hAnsi="Book Antiqua" w:cs="Arial"/>
          <w:lang w:val="pt-BR"/>
        </w:rPr>
        <w:t>modificações</w:t>
      </w:r>
      <w:r w:rsidRPr="005C354F">
        <w:rPr>
          <w:rFonts w:ascii="Book Antiqua" w:hAnsi="Book Antiqua" w:cs="Arial"/>
          <w:lang w:val="pt-BR"/>
        </w:rPr>
        <w:t xml:space="preserve"> </w:t>
      </w:r>
      <w:r w:rsidR="004D5291" w:rsidRPr="005C354F">
        <w:rPr>
          <w:rFonts w:ascii="Book Antiqua" w:hAnsi="Book Antiqua" w:cs="Arial"/>
          <w:lang w:val="pt-BR"/>
        </w:rPr>
        <w:t>são</w:t>
      </w:r>
      <w:r w:rsidRPr="005C354F">
        <w:rPr>
          <w:rFonts w:ascii="Book Antiqua" w:hAnsi="Book Antiqua" w:cs="Arial"/>
          <w:lang w:val="pt-BR"/>
        </w:rPr>
        <w:t xml:space="preserve"> fruto de uma pesquisa intensiva de </w:t>
      </w:r>
      <w:r w:rsidR="004D5291" w:rsidRPr="005C354F">
        <w:rPr>
          <w:rFonts w:ascii="Book Antiqua" w:hAnsi="Book Antiqua" w:cs="Arial"/>
          <w:lang w:val="pt-BR"/>
        </w:rPr>
        <w:t>otimização</w:t>
      </w:r>
      <w:r w:rsidRPr="005C354F">
        <w:rPr>
          <w:rFonts w:ascii="Book Antiqua" w:hAnsi="Book Antiqua" w:cs="Arial"/>
          <w:lang w:val="pt-BR"/>
        </w:rPr>
        <w:t xml:space="preserve"> da </w:t>
      </w:r>
      <w:r w:rsidR="004D5291" w:rsidRPr="005C354F">
        <w:rPr>
          <w:rFonts w:ascii="Book Antiqua" w:hAnsi="Book Antiqua" w:cs="Arial"/>
          <w:lang w:val="pt-BR"/>
        </w:rPr>
        <w:t>quantização</w:t>
      </w:r>
      <w:r w:rsidRPr="005C354F">
        <w:rPr>
          <w:rFonts w:ascii="Book Antiqua" w:hAnsi="Book Antiqua" w:cs="Arial"/>
          <w:lang w:val="pt-BR"/>
        </w:rPr>
        <w:t xml:space="preserve"> vetorial do algoritmo. </w:t>
      </w:r>
      <w:r w:rsidRPr="005C354F">
        <w:rPr>
          <w:rFonts w:ascii="Book Antiqua" w:hAnsi="Book Antiqua" w:cs="Arial"/>
          <w:i/>
          <w:lang w:val="pt-BR"/>
        </w:rPr>
        <w:t>iPACKMAN</w:t>
      </w:r>
      <w:r w:rsidR="00221189" w:rsidRPr="005C354F">
        <w:rPr>
          <w:rFonts w:ascii="Book Antiqua" w:hAnsi="Book Antiqua" w:cs="Arial"/>
          <w:lang w:val="pt-BR"/>
        </w:rPr>
        <w:t xml:space="preserve"> utiliza um</w:t>
      </w:r>
      <w:r w:rsidRPr="005C354F">
        <w:rPr>
          <w:rFonts w:ascii="Book Antiqua" w:hAnsi="Book Antiqua" w:cs="Arial"/>
          <w:lang w:val="pt-BR"/>
        </w:rPr>
        <w:t xml:space="preserve"> </w:t>
      </w:r>
      <w:r w:rsidR="00221189" w:rsidRPr="005C354F">
        <w:rPr>
          <w:rFonts w:ascii="Book Antiqua" w:hAnsi="Book Antiqua" w:cs="Arial"/>
          <w:lang w:val="pt-BR"/>
        </w:rPr>
        <w:t>único conjunto de</w:t>
      </w:r>
      <w:r w:rsidRPr="005C354F">
        <w:rPr>
          <w:rFonts w:ascii="Book Antiqua" w:hAnsi="Book Antiqua" w:cs="Arial"/>
          <w:lang w:val="pt-BR"/>
        </w:rPr>
        <w:t xml:space="preserve"> tabela</w:t>
      </w:r>
      <w:r w:rsidR="00221189" w:rsidRPr="005C354F">
        <w:rPr>
          <w:rFonts w:ascii="Book Antiqua" w:hAnsi="Book Antiqua" w:cs="Arial"/>
          <w:lang w:val="pt-BR"/>
        </w:rPr>
        <w:t>s (</w:t>
      </w:r>
      <w:r w:rsidR="00221189" w:rsidRPr="005C354F">
        <w:rPr>
          <w:rFonts w:ascii="Book Antiqua" w:hAnsi="Book Antiqua" w:cs="Arial"/>
          <w:i/>
          <w:lang w:val="pt-BR"/>
        </w:rPr>
        <w:t>codebook</w:t>
      </w:r>
      <w:r w:rsidR="00221189" w:rsidRPr="005C354F">
        <w:rPr>
          <w:rFonts w:ascii="Book Antiqua" w:hAnsi="Book Antiqua" w:cs="Arial"/>
          <w:lang w:val="pt-BR"/>
        </w:rPr>
        <w:t>)</w:t>
      </w:r>
      <w:r w:rsidRPr="005C354F">
        <w:rPr>
          <w:rFonts w:ascii="Book Antiqua" w:hAnsi="Book Antiqua" w:cs="Arial"/>
          <w:lang w:val="pt-BR"/>
        </w:rPr>
        <w:t xml:space="preserve"> fix</w:t>
      </w:r>
      <w:r w:rsidR="00221189" w:rsidRPr="005C354F">
        <w:rPr>
          <w:rFonts w:ascii="Book Antiqua" w:hAnsi="Book Antiqua" w:cs="Arial"/>
          <w:lang w:val="pt-BR"/>
        </w:rPr>
        <w:t>o</w:t>
      </w:r>
      <w:r w:rsidRPr="005C354F">
        <w:rPr>
          <w:rFonts w:ascii="Book Antiqua" w:hAnsi="Book Antiqua" w:cs="Arial"/>
          <w:lang w:val="pt-BR"/>
        </w:rPr>
        <w:t xml:space="preserve"> para sintetizar o valor de cada pixel em qualquer imagem. Mostramos que </w:t>
      </w:r>
      <w:r w:rsidR="004D5291" w:rsidRPr="005C354F">
        <w:rPr>
          <w:rFonts w:ascii="Book Antiqua" w:hAnsi="Book Antiqua" w:cs="Arial"/>
          <w:lang w:val="pt-BR"/>
        </w:rPr>
        <w:t>é</w:t>
      </w:r>
      <w:r w:rsidRPr="005C354F">
        <w:rPr>
          <w:rFonts w:ascii="Book Antiqua" w:hAnsi="Book Antiqua" w:cs="Arial"/>
          <w:lang w:val="pt-BR"/>
        </w:rPr>
        <w:t xml:space="preserve"> </w:t>
      </w:r>
      <w:r w:rsidR="004D5291" w:rsidRPr="005C354F">
        <w:rPr>
          <w:rFonts w:ascii="Book Antiqua" w:hAnsi="Book Antiqua" w:cs="Arial"/>
          <w:lang w:val="pt-BR"/>
        </w:rPr>
        <w:t>possível</w:t>
      </w:r>
      <w:r w:rsidRPr="005C354F">
        <w:rPr>
          <w:rFonts w:ascii="Book Antiqua" w:hAnsi="Book Antiqua" w:cs="Arial"/>
          <w:lang w:val="pt-BR"/>
        </w:rPr>
        <w:t xml:space="preserve"> melhorar a qualidade da </w:t>
      </w:r>
      <w:r w:rsidR="004D5291" w:rsidRPr="005C354F">
        <w:rPr>
          <w:rFonts w:ascii="Book Antiqua" w:hAnsi="Book Antiqua" w:cs="Arial"/>
          <w:lang w:val="pt-BR"/>
        </w:rPr>
        <w:t>compressão</w:t>
      </w:r>
      <w:r w:rsidRPr="005C354F">
        <w:rPr>
          <w:rFonts w:ascii="Book Antiqua" w:hAnsi="Book Antiqua" w:cs="Arial"/>
          <w:lang w:val="pt-BR"/>
        </w:rPr>
        <w:t xml:space="preserve"> particularizando algumas tabelas</w:t>
      </w:r>
      <w:r w:rsidR="00DE3E3C" w:rsidRPr="005C354F">
        <w:rPr>
          <w:rFonts w:ascii="Book Antiqua" w:hAnsi="Book Antiqua" w:cs="Arial"/>
          <w:lang w:val="pt-BR"/>
        </w:rPr>
        <w:t xml:space="preserve"> otimizadas</w:t>
      </w:r>
      <w:r w:rsidRPr="005C354F">
        <w:rPr>
          <w:rFonts w:ascii="Book Antiqua" w:hAnsi="Book Antiqua" w:cs="Arial"/>
          <w:lang w:val="pt-BR"/>
        </w:rPr>
        <w:t xml:space="preserve"> pa</w:t>
      </w:r>
      <w:r w:rsidR="00221189" w:rsidRPr="005C354F">
        <w:rPr>
          <w:rFonts w:ascii="Book Antiqua" w:hAnsi="Book Antiqua" w:cs="Arial"/>
          <w:lang w:val="pt-BR"/>
        </w:rPr>
        <w:t>ra grupos de imagens distintas.</w:t>
      </w:r>
    </w:p>
    <w:p w:rsidR="00D0482B" w:rsidRPr="005C354F" w:rsidRDefault="000F7473" w:rsidP="00381FC0">
      <w:pPr>
        <w:pStyle w:val="NormalWeb"/>
        <w:spacing w:line="360" w:lineRule="auto"/>
        <w:ind w:firstLine="708"/>
        <w:jc w:val="both"/>
        <w:rPr>
          <w:rFonts w:ascii="Book Antiqua" w:hAnsi="Book Antiqua" w:cs="Arial"/>
          <w:lang w:val="pt-BR"/>
        </w:rPr>
      </w:pPr>
      <w:r w:rsidRPr="005C354F">
        <w:rPr>
          <w:rFonts w:ascii="Book Antiqua" w:hAnsi="Book Antiqua" w:cs="Arial"/>
          <w:lang w:val="pt-BR"/>
        </w:rPr>
        <w:t xml:space="preserve">Numa abordagem anterior, apresentamos alterações no </w:t>
      </w:r>
      <w:r w:rsidR="009443AC" w:rsidRPr="005C354F">
        <w:rPr>
          <w:rFonts w:ascii="Book Antiqua" w:hAnsi="Book Antiqua" w:cs="Arial"/>
          <w:i/>
          <w:lang w:val="pt-BR"/>
        </w:rPr>
        <w:t>iPACKMAN</w:t>
      </w:r>
      <w:r w:rsidRPr="005C354F">
        <w:rPr>
          <w:rFonts w:ascii="Book Antiqua" w:hAnsi="Book Antiqua" w:cs="Arial"/>
          <w:lang w:val="pt-BR"/>
        </w:rPr>
        <w:t xml:space="preserve"> para simplificar ainda mais sua implementação (reduzindo o custo computacional) sem perda de qualidade </w:t>
      </w:r>
      <w:r w:rsidR="00796052" w:rsidRPr="005C354F">
        <w:rPr>
          <w:rFonts w:ascii="Book Antiqua" w:hAnsi="Book Antiqua" w:cs="Arial"/>
          <w:lang w:val="pt-BR"/>
        </w:rPr>
        <w:t>na compressão de</w:t>
      </w:r>
      <w:r w:rsidRPr="005C354F">
        <w:rPr>
          <w:rFonts w:ascii="Book Antiqua" w:hAnsi="Book Antiqua" w:cs="Arial"/>
          <w:lang w:val="pt-BR"/>
        </w:rPr>
        <w:t xml:space="preserve"> </w:t>
      </w:r>
      <w:r w:rsidR="00F41DF0" w:rsidRPr="005C354F">
        <w:rPr>
          <w:rFonts w:ascii="Book Antiqua" w:hAnsi="Book Antiqua" w:cs="Arial"/>
          <w:lang w:val="pt-BR"/>
        </w:rPr>
        <w:t>texturas [1</w:t>
      </w:r>
      <w:r w:rsidRPr="005C354F">
        <w:rPr>
          <w:rFonts w:ascii="Book Antiqua" w:hAnsi="Book Antiqua" w:cs="Arial"/>
          <w:lang w:val="pt-BR"/>
        </w:rPr>
        <w:t>]. Nesta nova abordagem</w:t>
      </w:r>
      <w:r w:rsidR="008F58F5" w:rsidRPr="005C354F">
        <w:rPr>
          <w:rFonts w:ascii="Book Antiqua" w:hAnsi="Book Antiqua" w:cs="Arial"/>
          <w:lang w:val="pt-BR"/>
        </w:rPr>
        <w:t>,</w:t>
      </w:r>
      <w:r w:rsidRPr="005C354F">
        <w:rPr>
          <w:rFonts w:ascii="Book Antiqua" w:hAnsi="Book Antiqua" w:cs="Arial"/>
          <w:lang w:val="pt-BR"/>
        </w:rPr>
        <w:t xml:space="preserve"> estaremos interessados em </w:t>
      </w:r>
      <w:r w:rsidR="00796052" w:rsidRPr="005C354F">
        <w:rPr>
          <w:rFonts w:ascii="Book Antiqua" w:hAnsi="Book Antiqua" w:cs="Arial"/>
          <w:lang w:val="pt-BR"/>
        </w:rPr>
        <w:t>aperfeiçoar</w:t>
      </w:r>
      <w:r w:rsidRPr="005C354F">
        <w:rPr>
          <w:rFonts w:ascii="Book Antiqua" w:hAnsi="Book Antiqua" w:cs="Arial"/>
          <w:lang w:val="pt-BR"/>
        </w:rPr>
        <w:t xml:space="preserve"> o processo de quantização vetorial,</w:t>
      </w:r>
      <w:r w:rsidR="00796052" w:rsidRPr="005C354F">
        <w:rPr>
          <w:rFonts w:ascii="Book Antiqua" w:hAnsi="Book Antiqua" w:cs="Arial"/>
          <w:lang w:val="pt-BR"/>
        </w:rPr>
        <w:t xml:space="preserve"> </w:t>
      </w:r>
      <w:r w:rsidR="0076284E" w:rsidRPr="005C354F">
        <w:rPr>
          <w:rFonts w:ascii="Book Antiqua" w:hAnsi="Book Antiqua" w:cs="Arial"/>
          <w:lang w:val="pt-BR"/>
        </w:rPr>
        <w:t>que melhora</w:t>
      </w:r>
      <w:r w:rsidR="00796052" w:rsidRPr="005C354F">
        <w:rPr>
          <w:rFonts w:ascii="Book Antiqua" w:hAnsi="Book Antiqua" w:cs="Arial"/>
          <w:lang w:val="pt-BR"/>
        </w:rPr>
        <w:t>rá</w:t>
      </w:r>
      <w:r w:rsidR="0076284E" w:rsidRPr="005C354F">
        <w:rPr>
          <w:rFonts w:ascii="Book Antiqua" w:hAnsi="Book Antiqua" w:cs="Arial"/>
          <w:lang w:val="pt-BR"/>
        </w:rPr>
        <w:t xml:space="preserve"> a qualidade</w:t>
      </w:r>
      <w:r w:rsidR="00796052" w:rsidRPr="005C354F">
        <w:rPr>
          <w:rFonts w:ascii="Book Antiqua" w:hAnsi="Book Antiqua" w:cs="Arial"/>
          <w:lang w:val="pt-BR"/>
        </w:rPr>
        <w:t xml:space="preserve"> de compressão</w:t>
      </w:r>
      <w:r w:rsidR="0076284E" w:rsidRPr="005C354F">
        <w:rPr>
          <w:rFonts w:ascii="Book Antiqua" w:hAnsi="Book Antiqua" w:cs="Arial"/>
          <w:lang w:val="pt-BR"/>
        </w:rPr>
        <w:t xml:space="preserve"> </w:t>
      </w:r>
      <w:r w:rsidR="00796052" w:rsidRPr="005C354F">
        <w:rPr>
          <w:rFonts w:ascii="Book Antiqua" w:hAnsi="Book Antiqua" w:cs="Arial"/>
          <w:lang w:val="pt-BR"/>
        </w:rPr>
        <w:t>para</w:t>
      </w:r>
      <w:r w:rsidR="0076284E" w:rsidRPr="005C354F">
        <w:rPr>
          <w:rFonts w:ascii="Book Antiqua" w:hAnsi="Book Antiqua" w:cs="Arial"/>
          <w:lang w:val="pt-BR"/>
        </w:rPr>
        <w:t xml:space="preserve"> todas as imagens, </w:t>
      </w:r>
      <w:r w:rsidR="00221189" w:rsidRPr="005C354F">
        <w:rPr>
          <w:rFonts w:ascii="Book Antiqua" w:hAnsi="Book Antiqua" w:cs="Arial"/>
          <w:lang w:val="pt-BR"/>
        </w:rPr>
        <w:t>propondo um</w:t>
      </w:r>
      <w:r w:rsidRPr="005C354F">
        <w:rPr>
          <w:rFonts w:ascii="Book Antiqua" w:hAnsi="Book Antiqua" w:cs="Arial"/>
          <w:lang w:val="pt-BR"/>
        </w:rPr>
        <w:t xml:space="preserve"> </w:t>
      </w:r>
      <w:r w:rsidRPr="005C354F">
        <w:rPr>
          <w:rFonts w:ascii="Book Antiqua" w:hAnsi="Book Antiqua" w:cs="Arial"/>
          <w:i/>
          <w:lang w:val="pt-BR"/>
        </w:rPr>
        <w:t>co</w:t>
      </w:r>
      <w:r w:rsidR="009443AC" w:rsidRPr="005C354F">
        <w:rPr>
          <w:rFonts w:ascii="Book Antiqua" w:hAnsi="Book Antiqua" w:cs="Arial"/>
          <w:i/>
          <w:lang w:val="pt-BR"/>
        </w:rPr>
        <w:t>d</w:t>
      </w:r>
      <w:r w:rsidRPr="005C354F">
        <w:rPr>
          <w:rFonts w:ascii="Book Antiqua" w:hAnsi="Book Antiqua" w:cs="Arial"/>
          <w:i/>
          <w:lang w:val="pt-BR"/>
        </w:rPr>
        <w:t>ebook</w:t>
      </w:r>
      <w:r w:rsidRPr="005C354F">
        <w:rPr>
          <w:rFonts w:ascii="Book Antiqua" w:hAnsi="Book Antiqua" w:cs="Arial"/>
          <w:lang w:val="pt-BR"/>
        </w:rPr>
        <w:t xml:space="preserve"> para cada classe</w:t>
      </w:r>
      <w:r w:rsidR="00221189" w:rsidRPr="005C354F">
        <w:rPr>
          <w:rFonts w:ascii="Book Antiqua" w:hAnsi="Book Antiqua" w:cs="Arial"/>
          <w:lang w:val="pt-BR"/>
        </w:rPr>
        <w:t xml:space="preserve"> de imagens em detrimento de um</w:t>
      </w:r>
      <w:r w:rsidRPr="005C354F">
        <w:rPr>
          <w:rFonts w:ascii="Book Antiqua" w:hAnsi="Book Antiqua" w:cs="Arial"/>
          <w:lang w:val="pt-BR"/>
        </w:rPr>
        <w:t xml:space="preserve"> </w:t>
      </w:r>
      <w:r w:rsidRPr="005C354F">
        <w:rPr>
          <w:rFonts w:ascii="Book Antiqua" w:hAnsi="Book Antiqua" w:cs="Arial"/>
          <w:i/>
          <w:lang w:val="pt-BR"/>
        </w:rPr>
        <w:t>codebook</w:t>
      </w:r>
      <w:r w:rsidR="00221189" w:rsidRPr="005C354F">
        <w:rPr>
          <w:rFonts w:ascii="Book Antiqua" w:hAnsi="Book Antiqua" w:cs="Arial"/>
          <w:lang w:val="pt-BR"/>
        </w:rPr>
        <w:t xml:space="preserve"> único</w:t>
      </w:r>
      <w:r w:rsidRPr="005C354F">
        <w:rPr>
          <w:rFonts w:ascii="Book Antiqua" w:hAnsi="Book Antiqua" w:cs="Arial"/>
          <w:lang w:val="pt-BR"/>
        </w:rPr>
        <w:t xml:space="preserve"> e universal.</w:t>
      </w:r>
    </w:p>
    <w:p w:rsidR="00200EC1" w:rsidRPr="005C354F" w:rsidRDefault="000F7473" w:rsidP="00381FC0">
      <w:pPr>
        <w:pStyle w:val="NormalWeb"/>
        <w:spacing w:line="360" w:lineRule="auto"/>
        <w:ind w:firstLine="708"/>
        <w:jc w:val="both"/>
        <w:rPr>
          <w:rFonts w:ascii="Book Antiqua" w:hAnsi="Book Antiqua" w:cs="Arial"/>
          <w:lang w:val="pt-BR"/>
        </w:rPr>
      </w:pPr>
      <w:r w:rsidRPr="005C354F">
        <w:rPr>
          <w:rFonts w:ascii="Book Antiqua" w:hAnsi="Book Antiqua" w:cs="Arial"/>
          <w:b/>
          <w:lang w:val="pt-BR"/>
        </w:rPr>
        <w:t>Palavras-chave</w:t>
      </w:r>
      <w:r w:rsidRPr="005C354F">
        <w:rPr>
          <w:rFonts w:ascii="Book Antiqua" w:hAnsi="Book Antiqua" w:cs="Arial"/>
          <w:lang w:val="pt-BR"/>
        </w:rPr>
        <w:t xml:space="preserve">: </w:t>
      </w:r>
      <w:r w:rsidR="004D5291" w:rsidRPr="005C354F">
        <w:rPr>
          <w:rFonts w:ascii="Book Antiqua" w:hAnsi="Book Antiqua" w:cs="Arial"/>
          <w:lang w:val="pt-BR"/>
        </w:rPr>
        <w:t>Compressão</w:t>
      </w:r>
      <w:r w:rsidRPr="005C354F">
        <w:rPr>
          <w:rFonts w:ascii="Book Antiqua" w:hAnsi="Book Antiqua" w:cs="Arial"/>
          <w:lang w:val="pt-BR"/>
        </w:rPr>
        <w:t xml:space="preserve"> de imagens,</w:t>
      </w:r>
      <w:r w:rsidR="00796052" w:rsidRPr="005C354F">
        <w:rPr>
          <w:rFonts w:ascii="Book Antiqua" w:hAnsi="Book Antiqua" w:cs="Arial"/>
          <w:lang w:val="pt-BR"/>
        </w:rPr>
        <w:t xml:space="preserve"> Compressão de texturas,</w:t>
      </w:r>
      <w:r w:rsidRPr="005C354F">
        <w:rPr>
          <w:rFonts w:ascii="Book Antiqua" w:hAnsi="Book Antiqua" w:cs="Arial"/>
          <w:lang w:val="pt-BR"/>
        </w:rPr>
        <w:t xml:space="preserve"> </w:t>
      </w:r>
      <w:r w:rsidR="004D5291" w:rsidRPr="005C354F">
        <w:rPr>
          <w:rFonts w:ascii="Book Antiqua" w:hAnsi="Book Antiqua" w:cs="Arial"/>
          <w:lang w:val="pt-BR"/>
        </w:rPr>
        <w:t>quantização</w:t>
      </w:r>
      <w:r w:rsidRPr="005C354F">
        <w:rPr>
          <w:rFonts w:ascii="Book Antiqua" w:hAnsi="Book Antiqua" w:cs="Arial"/>
          <w:lang w:val="pt-BR"/>
        </w:rPr>
        <w:t xml:space="preserve"> vetorial,</w:t>
      </w:r>
      <w:r w:rsidR="00620B2B" w:rsidRPr="005C354F">
        <w:rPr>
          <w:rFonts w:ascii="Book Antiqua" w:hAnsi="Book Antiqua" w:cs="Arial"/>
          <w:lang w:val="pt-BR"/>
        </w:rPr>
        <w:t xml:space="preserve"> LBG,</w:t>
      </w:r>
      <w:r w:rsidR="003E20C6" w:rsidRPr="005C354F">
        <w:rPr>
          <w:rFonts w:ascii="Book Antiqua" w:hAnsi="Book Antiqua" w:cs="Arial"/>
          <w:lang w:val="pt-BR"/>
        </w:rPr>
        <w:t xml:space="preserve"> </w:t>
      </w:r>
      <w:r w:rsidR="004D5291" w:rsidRPr="005C354F">
        <w:rPr>
          <w:rFonts w:ascii="Book Antiqua" w:hAnsi="Book Antiqua" w:cs="Arial"/>
          <w:lang w:val="pt-BR"/>
        </w:rPr>
        <w:t>otimização</w:t>
      </w:r>
      <w:r w:rsidR="003E20C6" w:rsidRPr="005C354F">
        <w:rPr>
          <w:rFonts w:ascii="Book Antiqua" w:hAnsi="Book Antiqua" w:cs="Arial"/>
          <w:lang w:val="pt-BR"/>
        </w:rPr>
        <w:t>,</w:t>
      </w:r>
      <w:r w:rsidRPr="005C354F">
        <w:rPr>
          <w:rFonts w:ascii="Book Antiqua" w:hAnsi="Book Antiqua" w:cs="Arial"/>
          <w:lang w:val="pt-BR"/>
        </w:rPr>
        <w:t xml:space="preserve"> P</w:t>
      </w:r>
      <w:r w:rsidR="009443AC" w:rsidRPr="005C354F">
        <w:rPr>
          <w:rFonts w:ascii="Book Antiqua" w:hAnsi="Book Antiqua" w:cs="Arial"/>
          <w:lang w:val="pt-BR"/>
        </w:rPr>
        <w:t>ACKMAN</w:t>
      </w:r>
      <w:r w:rsidRPr="005C354F">
        <w:rPr>
          <w:rFonts w:ascii="Book Antiqua" w:hAnsi="Book Antiqua" w:cs="Arial"/>
          <w:lang w:val="pt-BR"/>
        </w:rPr>
        <w:t xml:space="preserve">, </w:t>
      </w:r>
      <w:r w:rsidR="009443AC" w:rsidRPr="005C354F">
        <w:rPr>
          <w:rFonts w:ascii="Book Antiqua" w:hAnsi="Book Antiqua" w:cs="Arial"/>
          <w:lang w:val="pt-BR"/>
        </w:rPr>
        <w:t>iPACKMAN</w:t>
      </w:r>
    </w:p>
    <w:p w:rsidR="00C956F2" w:rsidRPr="005C354F" w:rsidRDefault="00975BFF" w:rsidP="00381FC0">
      <w:pPr>
        <w:pStyle w:val="NormalWeb"/>
        <w:spacing w:line="360" w:lineRule="auto"/>
        <w:jc w:val="center"/>
        <w:rPr>
          <w:rFonts w:ascii="Book Antiqua" w:hAnsi="Book Antiqua" w:cs="Arial"/>
          <w:lang w:val="pt-BR"/>
        </w:rPr>
      </w:pPr>
      <w:r w:rsidRPr="005C354F">
        <w:rPr>
          <w:rFonts w:ascii="Book Antiqua" w:hAnsi="Book Antiqua"/>
          <w:b/>
          <w:sz w:val="36"/>
          <w:szCs w:val="32"/>
          <w:lang w:val="pt-BR"/>
        </w:rPr>
        <w:br w:type="page"/>
      </w:r>
      <w:r w:rsidR="00260E90" w:rsidRPr="005C354F">
        <w:rPr>
          <w:rFonts w:ascii="Book Antiqua" w:hAnsi="Book Antiqua"/>
          <w:b/>
          <w:sz w:val="36"/>
          <w:szCs w:val="32"/>
          <w:lang w:val="pt-BR"/>
        </w:rPr>
        <w:lastRenderedPageBreak/>
        <w:t>Sumário</w:t>
      </w:r>
    </w:p>
    <w:p w:rsidR="007039E0" w:rsidRDefault="00A859A1" w:rsidP="007039E0">
      <w:pPr>
        <w:pStyle w:val="TOC1"/>
        <w:tabs>
          <w:tab w:val="right" w:leader="dot" w:pos="9395"/>
        </w:tabs>
        <w:rPr>
          <w:rFonts w:asciiTheme="minorHAnsi" w:eastAsiaTheme="minorEastAsia" w:hAnsiTheme="minorHAnsi" w:cstheme="minorBidi"/>
          <w:noProof/>
          <w:sz w:val="22"/>
          <w:szCs w:val="22"/>
          <w:lang w:val="en-US" w:eastAsia="en-US"/>
        </w:rPr>
      </w:pPr>
      <w:r w:rsidRPr="005C354F">
        <w:rPr>
          <w:rFonts w:ascii="Book Antiqua" w:hAnsi="Book Antiqua"/>
        </w:rPr>
        <w:fldChar w:fldCharType="begin"/>
      </w:r>
      <w:r w:rsidR="003F6630" w:rsidRPr="005C354F">
        <w:rPr>
          <w:rFonts w:ascii="Book Antiqua" w:hAnsi="Book Antiqua"/>
        </w:rPr>
        <w:instrText xml:space="preserve"> TOC \o "1-3" \h \z \u </w:instrText>
      </w:r>
      <w:r w:rsidRPr="005C354F">
        <w:rPr>
          <w:rFonts w:ascii="Book Antiqua" w:hAnsi="Book Antiqua"/>
        </w:rPr>
        <w:fldChar w:fldCharType="separate"/>
      </w:r>
    </w:p>
    <w:p w:rsidR="007039E0" w:rsidRDefault="007039E0">
      <w:pPr>
        <w:pStyle w:val="TOC1"/>
        <w:tabs>
          <w:tab w:val="right" w:leader="dot" w:pos="9395"/>
        </w:tabs>
        <w:rPr>
          <w:rFonts w:asciiTheme="minorHAnsi" w:eastAsiaTheme="minorEastAsia" w:hAnsiTheme="minorHAnsi" w:cstheme="minorBidi"/>
          <w:noProof/>
          <w:sz w:val="22"/>
          <w:szCs w:val="22"/>
          <w:lang w:val="en-US" w:eastAsia="en-US"/>
        </w:rPr>
      </w:pPr>
      <w:hyperlink w:anchor="_Toc242868033" w:history="1">
        <w:r w:rsidRPr="00874CFB">
          <w:rPr>
            <w:rStyle w:val="Hyperlink"/>
            <w:rFonts w:ascii="Book Antiqua" w:hAnsi="Book Antiqua"/>
            <w:noProof/>
          </w:rPr>
          <w:t>Introdução</w:t>
        </w:r>
        <w:r>
          <w:rPr>
            <w:noProof/>
            <w:webHidden/>
          </w:rPr>
          <w:tab/>
        </w:r>
        <w:r>
          <w:rPr>
            <w:noProof/>
            <w:webHidden/>
          </w:rPr>
          <w:fldChar w:fldCharType="begin"/>
        </w:r>
        <w:r>
          <w:rPr>
            <w:noProof/>
            <w:webHidden/>
          </w:rPr>
          <w:instrText xml:space="preserve"> PAGEREF _Toc242868033 \h </w:instrText>
        </w:r>
        <w:r>
          <w:rPr>
            <w:noProof/>
            <w:webHidden/>
          </w:rPr>
        </w:r>
        <w:r>
          <w:rPr>
            <w:noProof/>
            <w:webHidden/>
          </w:rPr>
          <w:fldChar w:fldCharType="separate"/>
        </w:r>
        <w:r>
          <w:rPr>
            <w:noProof/>
            <w:webHidden/>
          </w:rPr>
          <w:t>6</w:t>
        </w:r>
        <w:r>
          <w:rPr>
            <w:noProof/>
            <w:webHidden/>
          </w:rPr>
          <w:fldChar w:fldCharType="end"/>
        </w:r>
      </w:hyperlink>
    </w:p>
    <w:p w:rsidR="007039E0" w:rsidRDefault="007039E0">
      <w:pPr>
        <w:pStyle w:val="TOC1"/>
        <w:tabs>
          <w:tab w:val="left" w:pos="660"/>
          <w:tab w:val="right" w:leader="dot" w:pos="9395"/>
        </w:tabs>
        <w:rPr>
          <w:rFonts w:asciiTheme="minorHAnsi" w:eastAsiaTheme="minorEastAsia" w:hAnsiTheme="minorHAnsi" w:cstheme="minorBidi"/>
          <w:noProof/>
          <w:sz w:val="22"/>
          <w:szCs w:val="22"/>
          <w:lang w:val="en-US" w:eastAsia="en-US"/>
        </w:rPr>
      </w:pPr>
      <w:hyperlink w:anchor="_Toc242868034" w:history="1">
        <w:r w:rsidRPr="00874CFB">
          <w:rPr>
            <w:rStyle w:val="Hyperlink"/>
            <w:rFonts w:ascii="Book Antiqua" w:hAnsi="Book Antiqua"/>
            <w:noProof/>
          </w:rPr>
          <w:t>1.1</w:t>
        </w:r>
        <w:r>
          <w:rPr>
            <w:rFonts w:asciiTheme="minorHAnsi" w:eastAsiaTheme="minorEastAsia" w:hAnsiTheme="minorHAnsi" w:cstheme="minorBidi"/>
            <w:noProof/>
            <w:sz w:val="22"/>
            <w:szCs w:val="22"/>
            <w:lang w:val="en-US" w:eastAsia="en-US"/>
          </w:rPr>
          <w:tab/>
        </w:r>
        <w:r w:rsidRPr="00874CFB">
          <w:rPr>
            <w:rStyle w:val="Hyperlink"/>
            <w:rFonts w:ascii="Book Antiqua" w:hAnsi="Book Antiqua"/>
            <w:noProof/>
          </w:rPr>
          <w:t>Motivação</w:t>
        </w:r>
        <w:r>
          <w:rPr>
            <w:noProof/>
            <w:webHidden/>
          </w:rPr>
          <w:tab/>
        </w:r>
        <w:r>
          <w:rPr>
            <w:noProof/>
            <w:webHidden/>
          </w:rPr>
          <w:fldChar w:fldCharType="begin"/>
        </w:r>
        <w:r>
          <w:rPr>
            <w:noProof/>
            <w:webHidden/>
          </w:rPr>
          <w:instrText xml:space="preserve"> PAGEREF _Toc242868034 \h </w:instrText>
        </w:r>
        <w:r>
          <w:rPr>
            <w:noProof/>
            <w:webHidden/>
          </w:rPr>
        </w:r>
        <w:r>
          <w:rPr>
            <w:noProof/>
            <w:webHidden/>
          </w:rPr>
          <w:fldChar w:fldCharType="separate"/>
        </w:r>
        <w:r>
          <w:rPr>
            <w:noProof/>
            <w:webHidden/>
          </w:rPr>
          <w:t>6</w:t>
        </w:r>
        <w:r>
          <w:rPr>
            <w:noProof/>
            <w:webHidden/>
          </w:rPr>
          <w:fldChar w:fldCharType="end"/>
        </w:r>
      </w:hyperlink>
    </w:p>
    <w:p w:rsidR="007039E0" w:rsidRDefault="007039E0">
      <w:pPr>
        <w:pStyle w:val="TOC1"/>
        <w:tabs>
          <w:tab w:val="left" w:pos="660"/>
          <w:tab w:val="right" w:leader="dot" w:pos="9395"/>
        </w:tabs>
        <w:rPr>
          <w:rFonts w:asciiTheme="minorHAnsi" w:eastAsiaTheme="minorEastAsia" w:hAnsiTheme="minorHAnsi" w:cstheme="minorBidi"/>
          <w:noProof/>
          <w:sz w:val="22"/>
          <w:szCs w:val="22"/>
          <w:lang w:val="en-US" w:eastAsia="en-US"/>
        </w:rPr>
      </w:pPr>
      <w:hyperlink w:anchor="_Toc242868035" w:history="1">
        <w:r w:rsidRPr="00874CFB">
          <w:rPr>
            <w:rStyle w:val="Hyperlink"/>
            <w:rFonts w:ascii="Book Antiqua" w:hAnsi="Book Antiqua"/>
            <w:noProof/>
          </w:rPr>
          <w:t>1.2</w:t>
        </w:r>
        <w:r>
          <w:rPr>
            <w:rFonts w:asciiTheme="minorHAnsi" w:eastAsiaTheme="minorEastAsia" w:hAnsiTheme="minorHAnsi" w:cstheme="minorBidi"/>
            <w:noProof/>
            <w:sz w:val="22"/>
            <w:szCs w:val="22"/>
            <w:lang w:val="en-US" w:eastAsia="en-US"/>
          </w:rPr>
          <w:tab/>
        </w:r>
        <w:r w:rsidRPr="00874CFB">
          <w:rPr>
            <w:rStyle w:val="Hyperlink"/>
            <w:rFonts w:ascii="Book Antiqua" w:hAnsi="Book Antiqua"/>
            <w:noProof/>
          </w:rPr>
          <w:t>Contexto</w:t>
        </w:r>
        <w:r>
          <w:rPr>
            <w:noProof/>
            <w:webHidden/>
          </w:rPr>
          <w:tab/>
        </w:r>
        <w:r>
          <w:rPr>
            <w:noProof/>
            <w:webHidden/>
          </w:rPr>
          <w:fldChar w:fldCharType="begin"/>
        </w:r>
        <w:r>
          <w:rPr>
            <w:noProof/>
            <w:webHidden/>
          </w:rPr>
          <w:instrText xml:space="preserve"> PAGEREF _Toc242868035 \h </w:instrText>
        </w:r>
        <w:r>
          <w:rPr>
            <w:noProof/>
            <w:webHidden/>
          </w:rPr>
        </w:r>
        <w:r>
          <w:rPr>
            <w:noProof/>
            <w:webHidden/>
          </w:rPr>
          <w:fldChar w:fldCharType="separate"/>
        </w:r>
        <w:r>
          <w:rPr>
            <w:noProof/>
            <w:webHidden/>
          </w:rPr>
          <w:t>6</w:t>
        </w:r>
        <w:r>
          <w:rPr>
            <w:noProof/>
            <w:webHidden/>
          </w:rPr>
          <w:fldChar w:fldCharType="end"/>
        </w:r>
      </w:hyperlink>
    </w:p>
    <w:p w:rsidR="007039E0" w:rsidRDefault="007039E0">
      <w:pPr>
        <w:pStyle w:val="TOC1"/>
        <w:tabs>
          <w:tab w:val="left" w:pos="660"/>
          <w:tab w:val="right" w:leader="dot" w:pos="9395"/>
        </w:tabs>
        <w:rPr>
          <w:rFonts w:asciiTheme="minorHAnsi" w:eastAsiaTheme="minorEastAsia" w:hAnsiTheme="minorHAnsi" w:cstheme="minorBidi"/>
          <w:noProof/>
          <w:sz w:val="22"/>
          <w:szCs w:val="22"/>
          <w:lang w:val="en-US" w:eastAsia="en-US"/>
        </w:rPr>
      </w:pPr>
      <w:hyperlink w:anchor="_Toc242868036" w:history="1">
        <w:r w:rsidRPr="00874CFB">
          <w:rPr>
            <w:rStyle w:val="Hyperlink"/>
            <w:rFonts w:ascii="Book Antiqua" w:hAnsi="Book Antiqua"/>
            <w:noProof/>
          </w:rPr>
          <w:t>1.3</w:t>
        </w:r>
        <w:r>
          <w:rPr>
            <w:rFonts w:asciiTheme="minorHAnsi" w:eastAsiaTheme="minorEastAsia" w:hAnsiTheme="minorHAnsi" w:cstheme="minorBidi"/>
            <w:noProof/>
            <w:sz w:val="22"/>
            <w:szCs w:val="22"/>
            <w:lang w:val="en-US" w:eastAsia="en-US"/>
          </w:rPr>
          <w:tab/>
        </w:r>
        <w:r w:rsidRPr="00874CFB">
          <w:rPr>
            <w:rStyle w:val="Hyperlink"/>
            <w:rFonts w:ascii="Book Antiqua" w:hAnsi="Book Antiqua"/>
            <w:noProof/>
          </w:rPr>
          <w:t>Objetivo e metodologia</w:t>
        </w:r>
        <w:r>
          <w:rPr>
            <w:noProof/>
            <w:webHidden/>
          </w:rPr>
          <w:tab/>
        </w:r>
        <w:r>
          <w:rPr>
            <w:noProof/>
            <w:webHidden/>
          </w:rPr>
          <w:fldChar w:fldCharType="begin"/>
        </w:r>
        <w:r>
          <w:rPr>
            <w:noProof/>
            <w:webHidden/>
          </w:rPr>
          <w:instrText xml:space="preserve"> PAGEREF _Toc242868036 \h </w:instrText>
        </w:r>
        <w:r>
          <w:rPr>
            <w:noProof/>
            <w:webHidden/>
          </w:rPr>
        </w:r>
        <w:r>
          <w:rPr>
            <w:noProof/>
            <w:webHidden/>
          </w:rPr>
          <w:fldChar w:fldCharType="separate"/>
        </w:r>
        <w:r>
          <w:rPr>
            <w:noProof/>
            <w:webHidden/>
          </w:rPr>
          <w:t>7</w:t>
        </w:r>
        <w:r>
          <w:rPr>
            <w:noProof/>
            <w:webHidden/>
          </w:rPr>
          <w:fldChar w:fldCharType="end"/>
        </w:r>
      </w:hyperlink>
    </w:p>
    <w:p w:rsidR="007039E0" w:rsidRDefault="007039E0">
      <w:pPr>
        <w:pStyle w:val="TOC1"/>
        <w:tabs>
          <w:tab w:val="left" w:pos="660"/>
          <w:tab w:val="right" w:leader="dot" w:pos="9395"/>
        </w:tabs>
        <w:rPr>
          <w:rFonts w:asciiTheme="minorHAnsi" w:eastAsiaTheme="minorEastAsia" w:hAnsiTheme="minorHAnsi" w:cstheme="minorBidi"/>
          <w:noProof/>
          <w:sz w:val="22"/>
          <w:szCs w:val="22"/>
          <w:lang w:val="en-US" w:eastAsia="en-US"/>
        </w:rPr>
      </w:pPr>
      <w:hyperlink w:anchor="_Toc242868037" w:history="1">
        <w:r w:rsidRPr="00874CFB">
          <w:rPr>
            <w:rStyle w:val="Hyperlink"/>
            <w:rFonts w:ascii="Book Antiqua" w:hAnsi="Book Antiqua"/>
            <w:noProof/>
          </w:rPr>
          <w:t>1.4</w:t>
        </w:r>
        <w:r>
          <w:rPr>
            <w:rFonts w:asciiTheme="minorHAnsi" w:eastAsiaTheme="minorEastAsia" w:hAnsiTheme="minorHAnsi" w:cstheme="minorBidi"/>
            <w:noProof/>
            <w:sz w:val="22"/>
            <w:szCs w:val="22"/>
            <w:lang w:val="en-US" w:eastAsia="en-US"/>
          </w:rPr>
          <w:tab/>
        </w:r>
        <w:r w:rsidRPr="00874CFB">
          <w:rPr>
            <w:rStyle w:val="Hyperlink"/>
            <w:rFonts w:ascii="Book Antiqua" w:hAnsi="Book Antiqua"/>
            <w:noProof/>
          </w:rPr>
          <w:t>Estrutura do trabalho</w:t>
        </w:r>
        <w:r>
          <w:rPr>
            <w:noProof/>
            <w:webHidden/>
          </w:rPr>
          <w:tab/>
        </w:r>
        <w:r>
          <w:rPr>
            <w:noProof/>
            <w:webHidden/>
          </w:rPr>
          <w:fldChar w:fldCharType="begin"/>
        </w:r>
        <w:r>
          <w:rPr>
            <w:noProof/>
            <w:webHidden/>
          </w:rPr>
          <w:instrText xml:space="preserve"> PAGEREF _Toc242868037 \h </w:instrText>
        </w:r>
        <w:r>
          <w:rPr>
            <w:noProof/>
            <w:webHidden/>
          </w:rPr>
        </w:r>
        <w:r>
          <w:rPr>
            <w:noProof/>
            <w:webHidden/>
          </w:rPr>
          <w:fldChar w:fldCharType="separate"/>
        </w:r>
        <w:r>
          <w:rPr>
            <w:noProof/>
            <w:webHidden/>
          </w:rPr>
          <w:t>8</w:t>
        </w:r>
        <w:r>
          <w:rPr>
            <w:noProof/>
            <w:webHidden/>
          </w:rPr>
          <w:fldChar w:fldCharType="end"/>
        </w:r>
      </w:hyperlink>
    </w:p>
    <w:p w:rsidR="007039E0" w:rsidRDefault="007039E0">
      <w:pPr>
        <w:pStyle w:val="TOC1"/>
        <w:tabs>
          <w:tab w:val="right" w:leader="dot" w:pos="9395"/>
        </w:tabs>
        <w:rPr>
          <w:rFonts w:asciiTheme="minorHAnsi" w:eastAsiaTheme="minorEastAsia" w:hAnsiTheme="minorHAnsi" w:cstheme="minorBidi"/>
          <w:noProof/>
          <w:sz w:val="22"/>
          <w:szCs w:val="22"/>
          <w:lang w:val="en-US" w:eastAsia="en-US"/>
        </w:rPr>
      </w:pPr>
      <w:hyperlink w:anchor="_Toc242868038" w:history="1">
        <w:r w:rsidRPr="00874CFB">
          <w:rPr>
            <w:rStyle w:val="Hyperlink"/>
            <w:rFonts w:ascii="Book Antiqua" w:hAnsi="Book Antiqua"/>
            <w:noProof/>
          </w:rPr>
          <w:t>Compressão de imagens e texturas</w:t>
        </w:r>
        <w:r>
          <w:rPr>
            <w:noProof/>
            <w:webHidden/>
          </w:rPr>
          <w:tab/>
        </w:r>
        <w:r>
          <w:rPr>
            <w:noProof/>
            <w:webHidden/>
          </w:rPr>
          <w:fldChar w:fldCharType="begin"/>
        </w:r>
        <w:r>
          <w:rPr>
            <w:noProof/>
            <w:webHidden/>
          </w:rPr>
          <w:instrText xml:space="preserve"> PAGEREF _Toc242868038 \h </w:instrText>
        </w:r>
        <w:r>
          <w:rPr>
            <w:noProof/>
            <w:webHidden/>
          </w:rPr>
        </w:r>
        <w:r>
          <w:rPr>
            <w:noProof/>
            <w:webHidden/>
          </w:rPr>
          <w:fldChar w:fldCharType="separate"/>
        </w:r>
        <w:r>
          <w:rPr>
            <w:noProof/>
            <w:webHidden/>
          </w:rPr>
          <w:t>10</w:t>
        </w:r>
        <w:r>
          <w:rPr>
            <w:noProof/>
            <w:webHidden/>
          </w:rPr>
          <w:fldChar w:fldCharType="end"/>
        </w:r>
      </w:hyperlink>
    </w:p>
    <w:p w:rsidR="007039E0" w:rsidRDefault="007039E0">
      <w:pPr>
        <w:pStyle w:val="TOC1"/>
        <w:tabs>
          <w:tab w:val="left" w:pos="660"/>
          <w:tab w:val="right" w:leader="dot" w:pos="9395"/>
        </w:tabs>
        <w:rPr>
          <w:rFonts w:asciiTheme="minorHAnsi" w:eastAsiaTheme="minorEastAsia" w:hAnsiTheme="minorHAnsi" w:cstheme="minorBidi"/>
          <w:noProof/>
          <w:sz w:val="22"/>
          <w:szCs w:val="22"/>
          <w:lang w:val="en-US" w:eastAsia="en-US"/>
        </w:rPr>
      </w:pPr>
      <w:hyperlink w:anchor="_Toc242868039" w:history="1">
        <w:r w:rsidRPr="00874CFB">
          <w:rPr>
            <w:rStyle w:val="Hyperlink"/>
            <w:rFonts w:ascii="Book Antiqua" w:hAnsi="Book Antiqua"/>
            <w:noProof/>
          </w:rPr>
          <w:t xml:space="preserve">2.1 </w:t>
        </w:r>
        <w:r>
          <w:rPr>
            <w:rFonts w:asciiTheme="minorHAnsi" w:eastAsiaTheme="minorEastAsia" w:hAnsiTheme="minorHAnsi" w:cstheme="minorBidi"/>
            <w:noProof/>
            <w:sz w:val="22"/>
            <w:szCs w:val="22"/>
            <w:lang w:val="en-US" w:eastAsia="en-US"/>
          </w:rPr>
          <w:tab/>
        </w:r>
        <w:r w:rsidRPr="00874CFB">
          <w:rPr>
            <w:rStyle w:val="Hyperlink"/>
            <w:rFonts w:ascii="Book Antiqua" w:hAnsi="Book Antiqua"/>
            <w:noProof/>
          </w:rPr>
          <w:t>Compressão de imagens versus compressão de texturas</w:t>
        </w:r>
        <w:r>
          <w:rPr>
            <w:noProof/>
            <w:webHidden/>
          </w:rPr>
          <w:tab/>
        </w:r>
        <w:r>
          <w:rPr>
            <w:noProof/>
            <w:webHidden/>
          </w:rPr>
          <w:fldChar w:fldCharType="begin"/>
        </w:r>
        <w:r>
          <w:rPr>
            <w:noProof/>
            <w:webHidden/>
          </w:rPr>
          <w:instrText xml:space="preserve"> PAGEREF _Toc242868039 \h </w:instrText>
        </w:r>
        <w:r>
          <w:rPr>
            <w:noProof/>
            <w:webHidden/>
          </w:rPr>
        </w:r>
        <w:r>
          <w:rPr>
            <w:noProof/>
            <w:webHidden/>
          </w:rPr>
          <w:fldChar w:fldCharType="separate"/>
        </w:r>
        <w:r>
          <w:rPr>
            <w:noProof/>
            <w:webHidden/>
          </w:rPr>
          <w:t>10</w:t>
        </w:r>
        <w:r>
          <w:rPr>
            <w:noProof/>
            <w:webHidden/>
          </w:rPr>
          <w:fldChar w:fldCharType="end"/>
        </w:r>
      </w:hyperlink>
    </w:p>
    <w:p w:rsidR="007039E0" w:rsidRDefault="007039E0">
      <w:pPr>
        <w:pStyle w:val="TOC1"/>
        <w:tabs>
          <w:tab w:val="left" w:pos="660"/>
          <w:tab w:val="right" w:leader="dot" w:pos="9395"/>
        </w:tabs>
        <w:rPr>
          <w:rFonts w:asciiTheme="minorHAnsi" w:eastAsiaTheme="minorEastAsia" w:hAnsiTheme="minorHAnsi" w:cstheme="minorBidi"/>
          <w:noProof/>
          <w:sz w:val="22"/>
          <w:szCs w:val="22"/>
          <w:lang w:val="en-US" w:eastAsia="en-US"/>
        </w:rPr>
      </w:pPr>
      <w:hyperlink w:anchor="_Toc242868040" w:history="1">
        <w:r w:rsidRPr="00874CFB">
          <w:rPr>
            <w:rStyle w:val="Hyperlink"/>
            <w:rFonts w:ascii="Book Antiqua" w:hAnsi="Book Antiqua"/>
            <w:noProof/>
          </w:rPr>
          <w:t xml:space="preserve">2.1 </w:t>
        </w:r>
        <w:r>
          <w:rPr>
            <w:rFonts w:asciiTheme="minorHAnsi" w:eastAsiaTheme="minorEastAsia" w:hAnsiTheme="minorHAnsi" w:cstheme="minorBidi"/>
            <w:noProof/>
            <w:sz w:val="22"/>
            <w:szCs w:val="22"/>
            <w:lang w:val="en-US" w:eastAsia="en-US"/>
          </w:rPr>
          <w:tab/>
        </w:r>
        <w:r w:rsidRPr="00874CFB">
          <w:rPr>
            <w:rStyle w:val="Hyperlink"/>
            <w:rFonts w:ascii="Book Antiqua" w:hAnsi="Book Antiqua"/>
            <w:noProof/>
          </w:rPr>
          <w:t>Esquemas de compressão de texturas</w:t>
        </w:r>
        <w:r>
          <w:rPr>
            <w:noProof/>
            <w:webHidden/>
          </w:rPr>
          <w:tab/>
        </w:r>
        <w:r>
          <w:rPr>
            <w:noProof/>
            <w:webHidden/>
          </w:rPr>
          <w:fldChar w:fldCharType="begin"/>
        </w:r>
        <w:r>
          <w:rPr>
            <w:noProof/>
            <w:webHidden/>
          </w:rPr>
          <w:instrText xml:space="preserve"> PAGEREF _Toc242868040 \h </w:instrText>
        </w:r>
        <w:r>
          <w:rPr>
            <w:noProof/>
            <w:webHidden/>
          </w:rPr>
        </w:r>
        <w:r>
          <w:rPr>
            <w:noProof/>
            <w:webHidden/>
          </w:rPr>
          <w:fldChar w:fldCharType="separate"/>
        </w:r>
        <w:r>
          <w:rPr>
            <w:noProof/>
            <w:webHidden/>
          </w:rPr>
          <w:t>12</w:t>
        </w:r>
        <w:r>
          <w:rPr>
            <w:noProof/>
            <w:webHidden/>
          </w:rPr>
          <w:fldChar w:fldCharType="end"/>
        </w:r>
      </w:hyperlink>
    </w:p>
    <w:p w:rsidR="007039E0" w:rsidRDefault="007039E0">
      <w:pPr>
        <w:pStyle w:val="TOC2"/>
        <w:tabs>
          <w:tab w:val="left" w:pos="1100"/>
          <w:tab w:val="right" w:leader="dot" w:pos="9395"/>
        </w:tabs>
        <w:rPr>
          <w:rFonts w:asciiTheme="minorHAnsi" w:eastAsiaTheme="minorEastAsia" w:hAnsiTheme="minorHAnsi" w:cstheme="minorBidi"/>
          <w:noProof/>
          <w:lang w:val="en-US"/>
        </w:rPr>
      </w:pPr>
      <w:hyperlink w:anchor="_Toc242868041" w:history="1">
        <w:r w:rsidRPr="00874CFB">
          <w:rPr>
            <w:rStyle w:val="Hyperlink"/>
            <w:rFonts w:ascii="Book Antiqua" w:hAnsi="Book Antiqua"/>
            <w:noProof/>
          </w:rPr>
          <w:t xml:space="preserve">2.1.1 </w:t>
        </w:r>
        <w:r>
          <w:rPr>
            <w:rFonts w:asciiTheme="minorHAnsi" w:eastAsiaTheme="minorEastAsia" w:hAnsiTheme="minorHAnsi" w:cstheme="minorBidi"/>
            <w:noProof/>
            <w:lang w:val="en-US"/>
          </w:rPr>
          <w:tab/>
        </w:r>
        <w:r w:rsidRPr="00874CFB">
          <w:rPr>
            <w:rStyle w:val="Hyperlink"/>
            <w:rFonts w:ascii="Book Antiqua" w:hAnsi="Book Antiqua"/>
            <w:noProof/>
          </w:rPr>
          <w:t>Block Truncation Coding</w:t>
        </w:r>
        <w:r>
          <w:rPr>
            <w:noProof/>
            <w:webHidden/>
          </w:rPr>
          <w:tab/>
        </w:r>
        <w:r>
          <w:rPr>
            <w:noProof/>
            <w:webHidden/>
          </w:rPr>
          <w:fldChar w:fldCharType="begin"/>
        </w:r>
        <w:r>
          <w:rPr>
            <w:noProof/>
            <w:webHidden/>
          </w:rPr>
          <w:instrText xml:space="preserve"> PAGEREF _Toc242868041 \h </w:instrText>
        </w:r>
        <w:r>
          <w:rPr>
            <w:noProof/>
            <w:webHidden/>
          </w:rPr>
        </w:r>
        <w:r>
          <w:rPr>
            <w:noProof/>
            <w:webHidden/>
          </w:rPr>
          <w:fldChar w:fldCharType="separate"/>
        </w:r>
        <w:r>
          <w:rPr>
            <w:noProof/>
            <w:webHidden/>
          </w:rPr>
          <w:t>12</w:t>
        </w:r>
        <w:r>
          <w:rPr>
            <w:noProof/>
            <w:webHidden/>
          </w:rPr>
          <w:fldChar w:fldCharType="end"/>
        </w:r>
      </w:hyperlink>
    </w:p>
    <w:p w:rsidR="007039E0" w:rsidRDefault="007039E0">
      <w:pPr>
        <w:pStyle w:val="TOC2"/>
        <w:tabs>
          <w:tab w:val="left" w:pos="1100"/>
          <w:tab w:val="right" w:leader="dot" w:pos="9395"/>
        </w:tabs>
        <w:rPr>
          <w:rFonts w:asciiTheme="minorHAnsi" w:eastAsiaTheme="minorEastAsia" w:hAnsiTheme="minorHAnsi" w:cstheme="minorBidi"/>
          <w:noProof/>
          <w:lang w:val="en-US"/>
        </w:rPr>
      </w:pPr>
      <w:hyperlink w:anchor="_Toc242868042" w:history="1">
        <w:r w:rsidRPr="00874CFB">
          <w:rPr>
            <w:rStyle w:val="Hyperlink"/>
            <w:rFonts w:ascii="Book Antiqua" w:hAnsi="Book Antiqua"/>
            <w:noProof/>
          </w:rPr>
          <w:t xml:space="preserve">2.1.2 </w:t>
        </w:r>
        <w:r>
          <w:rPr>
            <w:rFonts w:asciiTheme="minorHAnsi" w:eastAsiaTheme="minorEastAsia" w:hAnsiTheme="minorHAnsi" w:cstheme="minorBidi"/>
            <w:noProof/>
            <w:lang w:val="en-US"/>
          </w:rPr>
          <w:tab/>
        </w:r>
        <w:r w:rsidRPr="00874CFB">
          <w:rPr>
            <w:rStyle w:val="Hyperlink"/>
            <w:rFonts w:ascii="Book Antiqua" w:hAnsi="Book Antiqua"/>
            <w:noProof/>
          </w:rPr>
          <w:t>S3TC</w:t>
        </w:r>
        <w:r>
          <w:rPr>
            <w:noProof/>
            <w:webHidden/>
          </w:rPr>
          <w:tab/>
        </w:r>
        <w:r>
          <w:rPr>
            <w:noProof/>
            <w:webHidden/>
          </w:rPr>
          <w:fldChar w:fldCharType="begin"/>
        </w:r>
        <w:r>
          <w:rPr>
            <w:noProof/>
            <w:webHidden/>
          </w:rPr>
          <w:instrText xml:space="preserve"> PAGEREF _Toc242868042 \h </w:instrText>
        </w:r>
        <w:r>
          <w:rPr>
            <w:noProof/>
            <w:webHidden/>
          </w:rPr>
        </w:r>
        <w:r>
          <w:rPr>
            <w:noProof/>
            <w:webHidden/>
          </w:rPr>
          <w:fldChar w:fldCharType="separate"/>
        </w:r>
        <w:r>
          <w:rPr>
            <w:noProof/>
            <w:webHidden/>
          </w:rPr>
          <w:t>13</w:t>
        </w:r>
        <w:r>
          <w:rPr>
            <w:noProof/>
            <w:webHidden/>
          </w:rPr>
          <w:fldChar w:fldCharType="end"/>
        </w:r>
      </w:hyperlink>
    </w:p>
    <w:p w:rsidR="007039E0" w:rsidRDefault="007039E0">
      <w:pPr>
        <w:pStyle w:val="TOC2"/>
        <w:tabs>
          <w:tab w:val="left" w:pos="1100"/>
          <w:tab w:val="right" w:leader="dot" w:pos="9395"/>
        </w:tabs>
        <w:rPr>
          <w:rFonts w:asciiTheme="minorHAnsi" w:eastAsiaTheme="minorEastAsia" w:hAnsiTheme="minorHAnsi" w:cstheme="minorBidi"/>
          <w:noProof/>
          <w:lang w:val="en-US"/>
        </w:rPr>
      </w:pPr>
      <w:hyperlink w:anchor="_Toc242868043" w:history="1">
        <w:r w:rsidRPr="00874CFB">
          <w:rPr>
            <w:rStyle w:val="Hyperlink"/>
            <w:rFonts w:ascii="Book Antiqua" w:hAnsi="Book Antiqua"/>
            <w:noProof/>
          </w:rPr>
          <w:t xml:space="preserve">2.1.2 </w:t>
        </w:r>
        <w:r>
          <w:rPr>
            <w:rFonts w:asciiTheme="minorHAnsi" w:eastAsiaTheme="minorEastAsia" w:hAnsiTheme="minorHAnsi" w:cstheme="minorBidi"/>
            <w:noProof/>
            <w:lang w:val="en-US"/>
          </w:rPr>
          <w:tab/>
        </w:r>
        <w:r w:rsidRPr="00874CFB">
          <w:rPr>
            <w:rStyle w:val="Hyperlink"/>
            <w:rFonts w:ascii="Book Antiqua" w:hAnsi="Book Antiqua"/>
            <w:noProof/>
          </w:rPr>
          <w:t>Vector Quantization (Quantização Vetorial)</w:t>
        </w:r>
        <w:r>
          <w:rPr>
            <w:noProof/>
            <w:webHidden/>
          </w:rPr>
          <w:tab/>
        </w:r>
        <w:r>
          <w:rPr>
            <w:noProof/>
            <w:webHidden/>
          </w:rPr>
          <w:fldChar w:fldCharType="begin"/>
        </w:r>
        <w:r>
          <w:rPr>
            <w:noProof/>
            <w:webHidden/>
          </w:rPr>
          <w:instrText xml:space="preserve"> PAGEREF _Toc242868043 \h </w:instrText>
        </w:r>
        <w:r>
          <w:rPr>
            <w:noProof/>
            <w:webHidden/>
          </w:rPr>
        </w:r>
        <w:r>
          <w:rPr>
            <w:noProof/>
            <w:webHidden/>
          </w:rPr>
          <w:fldChar w:fldCharType="separate"/>
        </w:r>
        <w:r>
          <w:rPr>
            <w:noProof/>
            <w:webHidden/>
          </w:rPr>
          <w:t>14</w:t>
        </w:r>
        <w:r>
          <w:rPr>
            <w:noProof/>
            <w:webHidden/>
          </w:rPr>
          <w:fldChar w:fldCharType="end"/>
        </w:r>
      </w:hyperlink>
    </w:p>
    <w:p w:rsidR="007039E0" w:rsidRDefault="007039E0">
      <w:pPr>
        <w:pStyle w:val="TOC1"/>
        <w:tabs>
          <w:tab w:val="right" w:leader="dot" w:pos="9395"/>
        </w:tabs>
        <w:rPr>
          <w:rFonts w:asciiTheme="minorHAnsi" w:eastAsiaTheme="minorEastAsia" w:hAnsiTheme="minorHAnsi" w:cstheme="minorBidi"/>
          <w:noProof/>
          <w:sz w:val="22"/>
          <w:szCs w:val="22"/>
          <w:lang w:val="en-US" w:eastAsia="en-US"/>
        </w:rPr>
      </w:pPr>
      <w:hyperlink w:anchor="_Toc242868044" w:history="1">
        <w:r w:rsidRPr="00874CFB">
          <w:rPr>
            <w:rStyle w:val="Hyperlink"/>
            <w:rFonts w:ascii="Book Antiqua" w:hAnsi="Book Antiqua"/>
            <w:noProof/>
          </w:rPr>
          <w:t>Ericsson Texture Compression (ETC)</w:t>
        </w:r>
        <w:r>
          <w:rPr>
            <w:noProof/>
            <w:webHidden/>
          </w:rPr>
          <w:tab/>
        </w:r>
        <w:r>
          <w:rPr>
            <w:noProof/>
            <w:webHidden/>
          </w:rPr>
          <w:fldChar w:fldCharType="begin"/>
        </w:r>
        <w:r>
          <w:rPr>
            <w:noProof/>
            <w:webHidden/>
          </w:rPr>
          <w:instrText xml:space="preserve"> PAGEREF _Toc242868044 \h </w:instrText>
        </w:r>
        <w:r>
          <w:rPr>
            <w:noProof/>
            <w:webHidden/>
          </w:rPr>
        </w:r>
        <w:r>
          <w:rPr>
            <w:noProof/>
            <w:webHidden/>
          </w:rPr>
          <w:fldChar w:fldCharType="separate"/>
        </w:r>
        <w:r>
          <w:rPr>
            <w:noProof/>
            <w:webHidden/>
          </w:rPr>
          <w:t>17</w:t>
        </w:r>
        <w:r>
          <w:rPr>
            <w:noProof/>
            <w:webHidden/>
          </w:rPr>
          <w:fldChar w:fldCharType="end"/>
        </w:r>
      </w:hyperlink>
    </w:p>
    <w:p w:rsidR="007039E0" w:rsidRDefault="007039E0">
      <w:pPr>
        <w:pStyle w:val="TOC1"/>
        <w:tabs>
          <w:tab w:val="left" w:pos="660"/>
          <w:tab w:val="right" w:leader="dot" w:pos="9395"/>
        </w:tabs>
        <w:rPr>
          <w:rFonts w:asciiTheme="minorHAnsi" w:eastAsiaTheme="minorEastAsia" w:hAnsiTheme="minorHAnsi" w:cstheme="minorBidi"/>
          <w:noProof/>
          <w:sz w:val="22"/>
          <w:szCs w:val="22"/>
          <w:lang w:val="en-US" w:eastAsia="en-US"/>
        </w:rPr>
      </w:pPr>
      <w:hyperlink w:anchor="_Toc242868045" w:history="1">
        <w:r w:rsidRPr="00874CFB">
          <w:rPr>
            <w:rStyle w:val="Hyperlink"/>
            <w:rFonts w:ascii="Book Antiqua" w:hAnsi="Book Antiqua"/>
            <w:noProof/>
          </w:rPr>
          <w:t xml:space="preserve">3.1 </w:t>
        </w:r>
        <w:r>
          <w:rPr>
            <w:rFonts w:asciiTheme="minorHAnsi" w:eastAsiaTheme="minorEastAsia" w:hAnsiTheme="minorHAnsi" w:cstheme="minorBidi"/>
            <w:noProof/>
            <w:sz w:val="22"/>
            <w:szCs w:val="22"/>
            <w:lang w:val="en-US" w:eastAsia="en-US"/>
          </w:rPr>
          <w:tab/>
        </w:r>
        <w:r w:rsidRPr="00874CFB">
          <w:rPr>
            <w:rStyle w:val="Hyperlink"/>
            <w:rFonts w:ascii="Book Antiqua" w:hAnsi="Book Antiqua"/>
            <w:noProof/>
          </w:rPr>
          <w:t>PACKMAN</w:t>
        </w:r>
        <w:r>
          <w:rPr>
            <w:noProof/>
            <w:webHidden/>
          </w:rPr>
          <w:tab/>
        </w:r>
        <w:r>
          <w:rPr>
            <w:noProof/>
            <w:webHidden/>
          </w:rPr>
          <w:fldChar w:fldCharType="begin"/>
        </w:r>
        <w:r>
          <w:rPr>
            <w:noProof/>
            <w:webHidden/>
          </w:rPr>
          <w:instrText xml:space="preserve"> PAGEREF _Toc242868045 \h </w:instrText>
        </w:r>
        <w:r>
          <w:rPr>
            <w:noProof/>
            <w:webHidden/>
          </w:rPr>
        </w:r>
        <w:r>
          <w:rPr>
            <w:noProof/>
            <w:webHidden/>
          </w:rPr>
          <w:fldChar w:fldCharType="separate"/>
        </w:r>
        <w:r>
          <w:rPr>
            <w:noProof/>
            <w:webHidden/>
          </w:rPr>
          <w:t>17</w:t>
        </w:r>
        <w:r>
          <w:rPr>
            <w:noProof/>
            <w:webHidden/>
          </w:rPr>
          <w:fldChar w:fldCharType="end"/>
        </w:r>
      </w:hyperlink>
    </w:p>
    <w:p w:rsidR="007039E0" w:rsidRDefault="007039E0">
      <w:pPr>
        <w:pStyle w:val="TOC2"/>
        <w:tabs>
          <w:tab w:val="left" w:pos="1100"/>
          <w:tab w:val="right" w:leader="dot" w:pos="9395"/>
        </w:tabs>
        <w:rPr>
          <w:rFonts w:asciiTheme="minorHAnsi" w:eastAsiaTheme="minorEastAsia" w:hAnsiTheme="minorHAnsi" w:cstheme="minorBidi"/>
          <w:noProof/>
          <w:lang w:val="en-US"/>
        </w:rPr>
      </w:pPr>
      <w:hyperlink w:anchor="_Toc242868046" w:history="1">
        <w:r w:rsidRPr="00874CFB">
          <w:rPr>
            <w:rStyle w:val="Hyperlink"/>
            <w:rFonts w:ascii="Book Antiqua" w:hAnsi="Book Antiqua"/>
            <w:noProof/>
          </w:rPr>
          <w:t xml:space="preserve">3.1.1 </w:t>
        </w:r>
        <w:r>
          <w:rPr>
            <w:rFonts w:asciiTheme="minorHAnsi" w:eastAsiaTheme="minorEastAsia" w:hAnsiTheme="minorHAnsi" w:cstheme="minorBidi"/>
            <w:noProof/>
            <w:lang w:val="en-US"/>
          </w:rPr>
          <w:tab/>
        </w:r>
        <w:r w:rsidRPr="00874CFB">
          <w:rPr>
            <w:rStyle w:val="Hyperlink"/>
            <w:rFonts w:ascii="Book Antiqua" w:hAnsi="Book Antiqua"/>
            <w:noProof/>
          </w:rPr>
          <w:t>Quantização vetorial no PACKMAN</w:t>
        </w:r>
        <w:r>
          <w:rPr>
            <w:noProof/>
            <w:webHidden/>
          </w:rPr>
          <w:tab/>
        </w:r>
        <w:r>
          <w:rPr>
            <w:noProof/>
            <w:webHidden/>
          </w:rPr>
          <w:fldChar w:fldCharType="begin"/>
        </w:r>
        <w:r>
          <w:rPr>
            <w:noProof/>
            <w:webHidden/>
          </w:rPr>
          <w:instrText xml:space="preserve"> PAGEREF _Toc242868046 \h </w:instrText>
        </w:r>
        <w:r>
          <w:rPr>
            <w:noProof/>
            <w:webHidden/>
          </w:rPr>
        </w:r>
        <w:r>
          <w:rPr>
            <w:noProof/>
            <w:webHidden/>
          </w:rPr>
          <w:fldChar w:fldCharType="separate"/>
        </w:r>
        <w:r>
          <w:rPr>
            <w:noProof/>
            <w:webHidden/>
          </w:rPr>
          <w:t>19</w:t>
        </w:r>
        <w:r>
          <w:rPr>
            <w:noProof/>
            <w:webHidden/>
          </w:rPr>
          <w:fldChar w:fldCharType="end"/>
        </w:r>
      </w:hyperlink>
    </w:p>
    <w:p w:rsidR="007039E0" w:rsidRDefault="007039E0">
      <w:pPr>
        <w:pStyle w:val="TOC1"/>
        <w:tabs>
          <w:tab w:val="left" w:pos="660"/>
          <w:tab w:val="right" w:leader="dot" w:pos="9395"/>
        </w:tabs>
        <w:rPr>
          <w:rFonts w:asciiTheme="minorHAnsi" w:eastAsiaTheme="minorEastAsia" w:hAnsiTheme="minorHAnsi" w:cstheme="minorBidi"/>
          <w:noProof/>
          <w:sz w:val="22"/>
          <w:szCs w:val="22"/>
          <w:lang w:val="en-US" w:eastAsia="en-US"/>
        </w:rPr>
      </w:pPr>
      <w:hyperlink w:anchor="_Toc242868047" w:history="1">
        <w:r w:rsidRPr="00874CFB">
          <w:rPr>
            <w:rStyle w:val="Hyperlink"/>
            <w:rFonts w:ascii="Book Antiqua" w:eastAsia="Calibri" w:hAnsi="Book Antiqua"/>
            <w:noProof/>
            <w:lang w:eastAsia="en-US"/>
          </w:rPr>
          <w:t>3.2</w:t>
        </w:r>
        <w:r>
          <w:rPr>
            <w:rFonts w:asciiTheme="minorHAnsi" w:eastAsiaTheme="minorEastAsia" w:hAnsiTheme="minorHAnsi" w:cstheme="minorBidi"/>
            <w:noProof/>
            <w:sz w:val="22"/>
            <w:szCs w:val="22"/>
            <w:lang w:val="en-US" w:eastAsia="en-US"/>
          </w:rPr>
          <w:tab/>
        </w:r>
        <w:r w:rsidRPr="00874CFB">
          <w:rPr>
            <w:rStyle w:val="Hyperlink"/>
            <w:rFonts w:ascii="Book Antiqua" w:eastAsia="Calibri" w:hAnsi="Book Antiqua"/>
            <w:noProof/>
            <w:lang w:eastAsia="en-US"/>
          </w:rPr>
          <w:t>iPACKMAN</w:t>
        </w:r>
        <w:r>
          <w:rPr>
            <w:noProof/>
            <w:webHidden/>
          </w:rPr>
          <w:tab/>
        </w:r>
        <w:r>
          <w:rPr>
            <w:noProof/>
            <w:webHidden/>
          </w:rPr>
          <w:fldChar w:fldCharType="begin"/>
        </w:r>
        <w:r>
          <w:rPr>
            <w:noProof/>
            <w:webHidden/>
          </w:rPr>
          <w:instrText xml:space="preserve"> PAGEREF _Toc242868047 \h </w:instrText>
        </w:r>
        <w:r>
          <w:rPr>
            <w:noProof/>
            <w:webHidden/>
          </w:rPr>
        </w:r>
        <w:r>
          <w:rPr>
            <w:noProof/>
            <w:webHidden/>
          </w:rPr>
          <w:fldChar w:fldCharType="separate"/>
        </w:r>
        <w:r>
          <w:rPr>
            <w:noProof/>
            <w:webHidden/>
          </w:rPr>
          <w:t>21</w:t>
        </w:r>
        <w:r>
          <w:rPr>
            <w:noProof/>
            <w:webHidden/>
          </w:rPr>
          <w:fldChar w:fldCharType="end"/>
        </w:r>
      </w:hyperlink>
    </w:p>
    <w:p w:rsidR="007039E0" w:rsidRDefault="007039E0">
      <w:pPr>
        <w:pStyle w:val="TOC2"/>
        <w:tabs>
          <w:tab w:val="left" w:pos="1100"/>
          <w:tab w:val="right" w:leader="dot" w:pos="9395"/>
        </w:tabs>
        <w:rPr>
          <w:rFonts w:asciiTheme="minorHAnsi" w:eastAsiaTheme="minorEastAsia" w:hAnsiTheme="minorHAnsi" w:cstheme="minorBidi"/>
          <w:noProof/>
          <w:lang w:val="en-US"/>
        </w:rPr>
      </w:pPr>
      <w:hyperlink w:anchor="_Toc242868048" w:history="1">
        <w:r w:rsidRPr="00874CFB">
          <w:rPr>
            <w:rStyle w:val="Hyperlink"/>
            <w:rFonts w:ascii="Book Antiqua" w:hAnsi="Book Antiqua"/>
            <w:noProof/>
          </w:rPr>
          <w:t xml:space="preserve">3.2.1 </w:t>
        </w:r>
        <w:r>
          <w:rPr>
            <w:rFonts w:asciiTheme="minorHAnsi" w:eastAsiaTheme="minorEastAsia" w:hAnsiTheme="minorHAnsi" w:cstheme="minorBidi"/>
            <w:noProof/>
            <w:lang w:val="en-US"/>
          </w:rPr>
          <w:tab/>
        </w:r>
        <w:r w:rsidRPr="00874CFB">
          <w:rPr>
            <w:rStyle w:val="Hyperlink"/>
            <w:rFonts w:ascii="Book Antiqua" w:hAnsi="Book Antiqua"/>
            <w:noProof/>
          </w:rPr>
          <w:t>Descompressão direta com iPACKMAN</w:t>
        </w:r>
        <w:r>
          <w:rPr>
            <w:noProof/>
            <w:webHidden/>
          </w:rPr>
          <w:tab/>
        </w:r>
        <w:r>
          <w:rPr>
            <w:noProof/>
            <w:webHidden/>
          </w:rPr>
          <w:fldChar w:fldCharType="begin"/>
        </w:r>
        <w:r>
          <w:rPr>
            <w:noProof/>
            <w:webHidden/>
          </w:rPr>
          <w:instrText xml:space="preserve"> PAGEREF _Toc242868048 \h </w:instrText>
        </w:r>
        <w:r>
          <w:rPr>
            <w:noProof/>
            <w:webHidden/>
          </w:rPr>
        </w:r>
        <w:r>
          <w:rPr>
            <w:noProof/>
            <w:webHidden/>
          </w:rPr>
          <w:fldChar w:fldCharType="separate"/>
        </w:r>
        <w:r>
          <w:rPr>
            <w:noProof/>
            <w:webHidden/>
          </w:rPr>
          <w:t>24</w:t>
        </w:r>
        <w:r>
          <w:rPr>
            <w:noProof/>
            <w:webHidden/>
          </w:rPr>
          <w:fldChar w:fldCharType="end"/>
        </w:r>
      </w:hyperlink>
    </w:p>
    <w:p w:rsidR="007039E0" w:rsidRDefault="007039E0">
      <w:pPr>
        <w:pStyle w:val="TOC1"/>
        <w:tabs>
          <w:tab w:val="right" w:leader="dot" w:pos="9395"/>
        </w:tabs>
        <w:rPr>
          <w:rFonts w:asciiTheme="minorHAnsi" w:eastAsiaTheme="minorEastAsia" w:hAnsiTheme="minorHAnsi" w:cstheme="minorBidi"/>
          <w:noProof/>
          <w:sz w:val="22"/>
          <w:szCs w:val="22"/>
          <w:lang w:val="en-US" w:eastAsia="en-US"/>
        </w:rPr>
      </w:pPr>
      <w:hyperlink w:anchor="_Toc242868049" w:history="1">
        <w:r w:rsidRPr="00874CFB">
          <w:rPr>
            <w:rStyle w:val="Hyperlink"/>
            <w:rFonts w:ascii="Book Antiqua" w:hAnsi="Book Antiqua"/>
            <w:noProof/>
          </w:rPr>
          <w:t>Classificação de imagens</w:t>
        </w:r>
        <w:r>
          <w:rPr>
            <w:noProof/>
            <w:webHidden/>
          </w:rPr>
          <w:tab/>
        </w:r>
        <w:r>
          <w:rPr>
            <w:noProof/>
            <w:webHidden/>
          </w:rPr>
          <w:fldChar w:fldCharType="begin"/>
        </w:r>
        <w:r>
          <w:rPr>
            <w:noProof/>
            <w:webHidden/>
          </w:rPr>
          <w:instrText xml:space="preserve"> PAGEREF _Toc242868049 \h </w:instrText>
        </w:r>
        <w:r>
          <w:rPr>
            <w:noProof/>
            <w:webHidden/>
          </w:rPr>
        </w:r>
        <w:r>
          <w:rPr>
            <w:noProof/>
            <w:webHidden/>
          </w:rPr>
          <w:fldChar w:fldCharType="separate"/>
        </w:r>
        <w:r>
          <w:rPr>
            <w:noProof/>
            <w:webHidden/>
          </w:rPr>
          <w:t>26</w:t>
        </w:r>
        <w:r>
          <w:rPr>
            <w:noProof/>
            <w:webHidden/>
          </w:rPr>
          <w:fldChar w:fldCharType="end"/>
        </w:r>
      </w:hyperlink>
    </w:p>
    <w:p w:rsidR="007039E0" w:rsidRDefault="007039E0">
      <w:pPr>
        <w:pStyle w:val="TOC1"/>
        <w:tabs>
          <w:tab w:val="left" w:pos="660"/>
          <w:tab w:val="right" w:leader="dot" w:pos="9395"/>
        </w:tabs>
        <w:rPr>
          <w:rFonts w:asciiTheme="minorHAnsi" w:eastAsiaTheme="minorEastAsia" w:hAnsiTheme="minorHAnsi" w:cstheme="minorBidi"/>
          <w:noProof/>
          <w:sz w:val="22"/>
          <w:szCs w:val="22"/>
          <w:lang w:val="en-US" w:eastAsia="en-US"/>
        </w:rPr>
      </w:pPr>
      <w:hyperlink w:anchor="_Toc242868050" w:history="1">
        <w:r w:rsidRPr="00874CFB">
          <w:rPr>
            <w:rStyle w:val="Hyperlink"/>
            <w:rFonts w:ascii="Book Antiqua" w:hAnsi="Book Antiqua"/>
            <w:noProof/>
          </w:rPr>
          <w:t>4.1</w:t>
        </w:r>
        <w:r>
          <w:rPr>
            <w:rFonts w:asciiTheme="minorHAnsi" w:eastAsiaTheme="minorEastAsia" w:hAnsiTheme="minorHAnsi" w:cstheme="minorBidi"/>
            <w:noProof/>
            <w:sz w:val="22"/>
            <w:szCs w:val="22"/>
            <w:lang w:val="en-US" w:eastAsia="en-US"/>
          </w:rPr>
          <w:tab/>
        </w:r>
        <w:r w:rsidRPr="00874CFB">
          <w:rPr>
            <w:rStyle w:val="Hyperlink"/>
            <w:rFonts w:ascii="Book Antiqua" w:hAnsi="Book Antiqua"/>
            <w:noProof/>
          </w:rPr>
          <w:t>As classes</w:t>
        </w:r>
        <w:r>
          <w:rPr>
            <w:noProof/>
            <w:webHidden/>
          </w:rPr>
          <w:tab/>
        </w:r>
        <w:r>
          <w:rPr>
            <w:noProof/>
            <w:webHidden/>
          </w:rPr>
          <w:fldChar w:fldCharType="begin"/>
        </w:r>
        <w:r>
          <w:rPr>
            <w:noProof/>
            <w:webHidden/>
          </w:rPr>
          <w:instrText xml:space="preserve"> PAGEREF _Toc242868050 \h </w:instrText>
        </w:r>
        <w:r>
          <w:rPr>
            <w:noProof/>
            <w:webHidden/>
          </w:rPr>
        </w:r>
        <w:r>
          <w:rPr>
            <w:noProof/>
            <w:webHidden/>
          </w:rPr>
          <w:fldChar w:fldCharType="separate"/>
        </w:r>
        <w:r>
          <w:rPr>
            <w:noProof/>
            <w:webHidden/>
          </w:rPr>
          <w:t>27</w:t>
        </w:r>
        <w:r>
          <w:rPr>
            <w:noProof/>
            <w:webHidden/>
          </w:rPr>
          <w:fldChar w:fldCharType="end"/>
        </w:r>
      </w:hyperlink>
    </w:p>
    <w:p w:rsidR="007039E0" w:rsidRDefault="007039E0">
      <w:pPr>
        <w:pStyle w:val="TOC1"/>
        <w:tabs>
          <w:tab w:val="right" w:leader="dot" w:pos="9395"/>
        </w:tabs>
        <w:rPr>
          <w:rFonts w:asciiTheme="minorHAnsi" w:eastAsiaTheme="minorEastAsia" w:hAnsiTheme="minorHAnsi" w:cstheme="minorBidi"/>
          <w:noProof/>
          <w:sz w:val="22"/>
          <w:szCs w:val="22"/>
          <w:lang w:val="en-US" w:eastAsia="en-US"/>
        </w:rPr>
      </w:pPr>
      <w:hyperlink w:anchor="_Toc242868051" w:history="1">
        <w:r w:rsidRPr="00874CFB">
          <w:rPr>
            <w:rStyle w:val="Hyperlink"/>
            <w:rFonts w:ascii="Book Antiqua" w:hAnsi="Book Antiqua"/>
            <w:noProof/>
          </w:rPr>
          <w:t>Experimentos</w:t>
        </w:r>
        <w:r>
          <w:rPr>
            <w:noProof/>
            <w:webHidden/>
          </w:rPr>
          <w:tab/>
        </w:r>
        <w:r>
          <w:rPr>
            <w:noProof/>
            <w:webHidden/>
          </w:rPr>
          <w:fldChar w:fldCharType="begin"/>
        </w:r>
        <w:r>
          <w:rPr>
            <w:noProof/>
            <w:webHidden/>
          </w:rPr>
          <w:instrText xml:space="preserve"> PAGEREF _Toc242868051 \h </w:instrText>
        </w:r>
        <w:r>
          <w:rPr>
            <w:noProof/>
            <w:webHidden/>
          </w:rPr>
        </w:r>
        <w:r>
          <w:rPr>
            <w:noProof/>
            <w:webHidden/>
          </w:rPr>
          <w:fldChar w:fldCharType="separate"/>
        </w:r>
        <w:r>
          <w:rPr>
            <w:noProof/>
            <w:webHidden/>
          </w:rPr>
          <w:t>36</w:t>
        </w:r>
        <w:r>
          <w:rPr>
            <w:noProof/>
            <w:webHidden/>
          </w:rPr>
          <w:fldChar w:fldCharType="end"/>
        </w:r>
      </w:hyperlink>
    </w:p>
    <w:p w:rsidR="007039E0" w:rsidRDefault="007039E0">
      <w:pPr>
        <w:pStyle w:val="TOC1"/>
        <w:tabs>
          <w:tab w:val="left" w:pos="660"/>
          <w:tab w:val="right" w:leader="dot" w:pos="9395"/>
        </w:tabs>
        <w:rPr>
          <w:rFonts w:asciiTheme="minorHAnsi" w:eastAsiaTheme="minorEastAsia" w:hAnsiTheme="minorHAnsi" w:cstheme="minorBidi"/>
          <w:noProof/>
          <w:sz w:val="22"/>
          <w:szCs w:val="22"/>
          <w:lang w:val="en-US" w:eastAsia="en-US"/>
        </w:rPr>
      </w:pPr>
      <w:hyperlink w:anchor="_Toc242868052" w:history="1">
        <w:r w:rsidRPr="00874CFB">
          <w:rPr>
            <w:rStyle w:val="Hyperlink"/>
            <w:rFonts w:ascii="Book Antiqua" w:hAnsi="Book Antiqua"/>
            <w:noProof/>
          </w:rPr>
          <w:t>5.1</w:t>
        </w:r>
        <w:r>
          <w:rPr>
            <w:rFonts w:asciiTheme="minorHAnsi" w:eastAsiaTheme="minorEastAsia" w:hAnsiTheme="minorHAnsi" w:cstheme="minorBidi"/>
            <w:noProof/>
            <w:sz w:val="22"/>
            <w:szCs w:val="22"/>
            <w:lang w:val="en-US" w:eastAsia="en-US"/>
          </w:rPr>
          <w:tab/>
        </w:r>
        <w:r w:rsidRPr="00874CFB">
          <w:rPr>
            <w:rStyle w:val="Hyperlink"/>
            <w:rFonts w:ascii="Book Antiqua" w:hAnsi="Book Antiqua"/>
            <w:noProof/>
          </w:rPr>
          <w:t>Métricas de erro</w:t>
        </w:r>
        <w:r>
          <w:rPr>
            <w:noProof/>
            <w:webHidden/>
          </w:rPr>
          <w:tab/>
        </w:r>
        <w:r>
          <w:rPr>
            <w:noProof/>
            <w:webHidden/>
          </w:rPr>
          <w:fldChar w:fldCharType="begin"/>
        </w:r>
        <w:r>
          <w:rPr>
            <w:noProof/>
            <w:webHidden/>
          </w:rPr>
          <w:instrText xml:space="preserve"> PAGEREF _Toc242868052 \h </w:instrText>
        </w:r>
        <w:r>
          <w:rPr>
            <w:noProof/>
            <w:webHidden/>
          </w:rPr>
        </w:r>
        <w:r>
          <w:rPr>
            <w:noProof/>
            <w:webHidden/>
          </w:rPr>
          <w:fldChar w:fldCharType="separate"/>
        </w:r>
        <w:r>
          <w:rPr>
            <w:noProof/>
            <w:webHidden/>
          </w:rPr>
          <w:t>36</w:t>
        </w:r>
        <w:r>
          <w:rPr>
            <w:noProof/>
            <w:webHidden/>
          </w:rPr>
          <w:fldChar w:fldCharType="end"/>
        </w:r>
      </w:hyperlink>
    </w:p>
    <w:p w:rsidR="007039E0" w:rsidRDefault="007039E0">
      <w:pPr>
        <w:pStyle w:val="TOC1"/>
        <w:tabs>
          <w:tab w:val="left" w:pos="660"/>
          <w:tab w:val="right" w:leader="dot" w:pos="9395"/>
        </w:tabs>
        <w:rPr>
          <w:rFonts w:asciiTheme="minorHAnsi" w:eastAsiaTheme="minorEastAsia" w:hAnsiTheme="minorHAnsi" w:cstheme="minorBidi"/>
          <w:noProof/>
          <w:sz w:val="22"/>
          <w:szCs w:val="22"/>
          <w:lang w:val="en-US" w:eastAsia="en-US"/>
        </w:rPr>
      </w:pPr>
      <w:hyperlink w:anchor="_Toc242868053" w:history="1">
        <w:r w:rsidRPr="00874CFB">
          <w:rPr>
            <w:rStyle w:val="Hyperlink"/>
            <w:rFonts w:ascii="Book Antiqua" w:hAnsi="Book Antiqua"/>
            <w:noProof/>
          </w:rPr>
          <w:t>5.2</w:t>
        </w:r>
        <w:r>
          <w:rPr>
            <w:rFonts w:asciiTheme="minorHAnsi" w:eastAsiaTheme="minorEastAsia" w:hAnsiTheme="minorHAnsi" w:cstheme="minorBidi"/>
            <w:noProof/>
            <w:sz w:val="22"/>
            <w:szCs w:val="22"/>
            <w:lang w:val="en-US" w:eastAsia="en-US"/>
          </w:rPr>
          <w:tab/>
        </w:r>
        <w:r w:rsidRPr="00874CFB">
          <w:rPr>
            <w:rStyle w:val="Hyperlink"/>
            <w:rFonts w:ascii="Book Antiqua" w:hAnsi="Book Antiqua"/>
            <w:noProof/>
          </w:rPr>
          <w:t>A quantização vetorial (LBG adaptado)</w:t>
        </w:r>
        <w:r>
          <w:rPr>
            <w:noProof/>
            <w:webHidden/>
          </w:rPr>
          <w:tab/>
        </w:r>
        <w:r>
          <w:rPr>
            <w:noProof/>
            <w:webHidden/>
          </w:rPr>
          <w:fldChar w:fldCharType="begin"/>
        </w:r>
        <w:r>
          <w:rPr>
            <w:noProof/>
            <w:webHidden/>
          </w:rPr>
          <w:instrText xml:space="preserve"> PAGEREF _Toc242868053 \h </w:instrText>
        </w:r>
        <w:r>
          <w:rPr>
            <w:noProof/>
            <w:webHidden/>
          </w:rPr>
        </w:r>
        <w:r>
          <w:rPr>
            <w:noProof/>
            <w:webHidden/>
          </w:rPr>
          <w:fldChar w:fldCharType="separate"/>
        </w:r>
        <w:r>
          <w:rPr>
            <w:noProof/>
            <w:webHidden/>
          </w:rPr>
          <w:t>37</w:t>
        </w:r>
        <w:r>
          <w:rPr>
            <w:noProof/>
            <w:webHidden/>
          </w:rPr>
          <w:fldChar w:fldCharType="end"/>
        </w:r>
      </w:hyperlink>
    </w:p>
    <w:p w:rsidR="007039E0" w:rsidRDefault="007039E0">
      <w:pPr>
        <w:pStyle w:val="TOC2"/>
        <w:tabs>
          <w:tab w:val="left" w:pos="1100"/>
          <w:tab w:val="right" w:leader="dot" w:pos="9395"/>
        </w:tabs>
        <w:rPr>
          <w:rFonts w:asciiTheme="minorHAnsi" w:eastAsiaTheme="minorEastAsia" w:hAnsiTheme="minorHAnsi" w:cstheme="minorBidi"/>
          <w:noProof/>
          <w:lang w:val="en-US"/>
        </w:rPr>
      </w:pPr>
      <w:hyperlink w:anchor="_Toc242868054" w:history="1">
        <w:r w:rsidRPr="00874CFB">
          <w:rPr>
            <w:rStyle w:val="Hyperlink"/>
            <w:rFonts w:ascii="Book Antiqua" w:hAnsi="Book Antiqua"/>
            <w:noProof/>
          </w:rPr>
          <w:t>5.2.1</w:t>
        </w:r>
        <w:r>
          <w:rPr>
            <w:rFonts w:asciiTheme="minorHAnsi" w:eastAsiaTheme="minorEastAsia" w:hAnsiTheme="minorHAnsi" w:cstheme="minorBidi"/>
            <w:noProof/>
            <w:lang w:val="en-US"/>
          </w:rPr>
          <w:tab/>
        </w:r>
        <w:r w:rsidRPr="00874CFB">
          <w:rPr>
            <w:rStyle w:val="Hyperlink"/>
            <w:rFonts w:ascii="Book Antiqua" w:hAnsi="Book Antiqua"/>
            <w:noProof/>
          </w:rPr>
          <w:t>Descrição em linguagem natural</w:t>
        </w:r>
        <w:r>
          <w:rPr>
            <w:noProof/>
            <w:webHidden/>
          </w:rPr>
          <w:tab/>
        </w:r>
        <w:r>
          <w:rPr>
            <w:noProof/>
            <w:webHidden/>
          </w:rPr>
          <w:fldChar w:fldCharType="begin"/>
        </w:r>
        <w:r>
          <w:rPr>
            <w:noProof/>
            <w:webHidden/>
          </w:rPr>
          <w:instrText xml:space="preserve"> PAGEREF _Toc242868054 \h </w:instrText>
        </w:r>
        <w:r>
          <w:rPr>
            <w:noProof/>
            <w:webHidden/>
          </w:rPr>
        </w:r>
        <w:r>
          <w:rPr>
            <w:noProof/>
            <w:webHidden/>
          </w:rPr>
          <w:fldChar w:fldCharType="separate"/>
        </w:r>
        <w:r>
          <w:rPr>
            <w:noProof/>
            <w:webHidden/>
          </w:rPr>
          <w:t>37</w:t>
        </w:r>
        <w:r>
          <w:rPr>
            <w:noProof/>
            <w:webHidden/>
          </w:rPr>
          <w:fldChar w:fldCharType="end"/>
        </w:r>
      </w:hyperlink>
    </w:p>
    <w:p w:rsidR="007039E0" w:rsidRDefault="007039E0">
      <w:pPr>
        <w:pStyle w:val="TOC2"/>
        <w:tabs>
          <w:tab w:val="left" w:pos="1100"/>
          <w:tab w:val="right" w:leader="dot" w:pos="9395"/>
        </w:tabs>
        <w:rPr>
          <w:rFonts w:asciiTheme="minorHAnsi" w:eastAsiaTheme="minorEastAsia" w:hAnsiTheme="minorHAnsi" w:cstheme="minorBidi"/>
          <w:noProof/>
          <w:lang w:val="en-US"/>
        </w:rPr>
      </w:pPr>
      <w:hyperlink w:anchor="_Toc242868055" w:history="1">
        <w:r w:rsidRPr="00874CFB">
          <w:rPr>
            <w:rStyle w:val="Hyperlink"/>
            <w:rFonts w:ascii="Book Antiqua" w:hAnsi="Book Antiqua"/>
            <w:noProof/>
          </w:rPr>
          <w:t>5.2.2</w:t>
        </w:r>
        <w:r>
          <w:rPr>
            <w:rFonts w:asciiTheme="minorHAnsi" w:eastAsiaTheme="minorEastAsia" w:hAnsiTheme="minorHAnsi" w:cstheme="minorBidi"/>
            <w:noProof/>
            <w:lang w:val="en-US"/>
          </w:rPr>
          <w:tab/>
        </w:r>
        <w:r w:rsidRPr="00874CFB">
          <w:rPr>
            <w:rStyle w:val="Hyperlink"/>
            <w:rFonts w:ascii="Book Antiqua" w:hAnsi="Book Antiqua"/>
            <w:noProof/>
          </w:rPr>
          <w:t>Descrição em pseudocódigo</w:t>
        </w:r>
        <w:r>
          <w:rPr>
            <w:noProof/>
            <w:webHidden/>
          </w:rPr>
          <w:tab/>
        </w:r>
        <w:r>
          <w:rPr>
            <w:noProof/>
            <w:webHidden/>
          </w:rPr>
          <w:fldChar w:fldCharType="begin"/>
        </w:r>
        <w:r>
          <w:rPr>
            <w:noProof/>
            <w:webHidden/>
          </w:rPr>
          <w:instrText xml:space="preserve"> PAGEREF _Toc242868055 \h </w:instrText>
        </w:r>
        <w:r>
          <w:rPr>
            <w:noProof/>
            <w:webHidden/>
          </w:rPr>
        </w:r>
        <w:r>
          <w:rPr>
            <w:noProof/>
            <w:webHidden/>
          </w:rPr>
          <w:fldChar w:fldCharType="separate"/>
        </w:r>
        <w:r>
          <w:rPr>
            <w:noProof/>
            <w:webHidden/>
          </w:rPr>
          <w:t>39</w:t>
        </w:r>
        <w:r>
          <w:rPr>
            <w:noProof/>
            <w:webHidden/>
          </w:rPr>
          <w:fldChar w:fldCharType="end"/>
        </w:r>
      </w:hyperlink>
    </w:p>
    <w:p w:rsidR="007039E0" w:rsidRDefault="007039E0">
      <w:pPr>
        <w:pStyle w:val="TOC1"/>
        <w:tabs>
          <w:tab w:val="left" w:pos="660"/>
          <w:tab w:val="right" w:leader="dot" w:pos="9395"/>
        </w:tabs>
        <w:rPr>
          <w:rFonts w:asciiTheme="minorHAnsi" w:eastAsiaTheme="minorEastAsia" w:hAnsiTheme="minorHAnsi" w:cstheme="minorBidi"/>
          <w:noProof/>
          <w:sz w:val="22"/>
          <w:szCs w:val="22"/>
          <w:lang w:val="en-US" w:eastAsia="en-US"/>
        </w:rPr>
      </w:pPr>
      <w:hyperlink w:anchor="_Toc242868056" w:history="1">
        <w:r w:rsidRPr="00874CFB">
          <w:rPr>
            <w:rStyle w:val="Hyperlink"/>
            <w:rFonts w:ascii="Book Antiqua" w:hAnsi="Book Antiqua"/>
            <w:noProof/>
          </w:rPr>
          <w:t>5.3</w:t>
        </w:r>
        <w:r>
          <w:rPr>
            <w:rFonts w:asciiTheme="minorHAnsi" w:eastAsiaTheme="minorEastAsia" w:hAnsiTheme="minorHAnsi" w:cstheme="minorBidi"/>
            <w:noProof/>
            <w:sz w:val="22"/>
            <w:szCs w:val="22"/>
            <w:lang w:val="en-US" w:eastAsia="en-US"/>
          </w:rPr>
          <w:tab/>
        </w:r>
        <w:r w:rsidRPr="00874CFB">
          <w:rPr>
            <w:rStyle w:val="Hyperlink"/>
            <w:rFonts w:ascii="Book Antiqua" w:hAnsi="Book Antiqua"/>
            <w:noProof/>
          </w:rPr>
          <w:t>Testes e Resultados</w:t>
        </w:r>
        <w:r>
          <w:rPr>
            <w:noProof/>
            <w:webHidden/>
          </w:rPr>
          <w:tab/>
        </w:r>
        <w:r>
          <w:rPr>
            <w:noProof/>
            <w:webHidden/>
          </w:rPr>
          <w:fldChar w:fldCharType="begin"/>
        </w:r>
        <w:r>
          <w:rPr>
            <w:noProof/>
            <w:webHidden/>
          </w:rPr>
          <w:instrText xml:space="preserve"> PAGEREF _Toc242868056 \h </w:instrText>
        </w:r>
        <w:r>
          <w:rPr>
            <w:noProof/>
            <w:webHidden/>
          </w:rPr>
        </w:r>
        <w:r>
          <w:rPr>
            <w:noProof/>
            <w:webHidden/>
          </w:rPr>
          <w:fldChar w:fldCharType="separate"/>
        </w:r>
        <w:r>
          <w:rPr>
            <w:noProof/>
            <w:webHidden/>
          </w:rPr>
          <w:t>42</w:t>
        </w:r>
        <w:r>
          <w:rPr>
            <w:noProof/>
            <w:webHidden/>
          </w:rPr>
          <w:fldChar w:fldCharType="end"/>
        </w:r>
      </w:hyperlink>
    </w:p>
    <w:p w:rsidR="007039E0" w:rsidRDefault="007039E0">
      <w:pPr>
        <w:pStyle w:val="TOC1"/>
        <w:tabs>
          <w:tab w:val="left" w:pos="660"/>
          <w:tab w:val="right" w:leader="dot" w:pos="9395"/>
        </w:tabs>
        <w:rPr>
          <w:rFonts w:asciiTheme="minorHAnsi" w:eastAsiaTheme="minorEastAsia" w:hAnsiTheme="minorHAnsi" w:cstheme="minorBidi"/>
          <w:noProof/>
          <w:sz w:val="22"/>
          <w:szCs w:val="22"/>
          <w:lang w:val="en-US" w:eastAsia="en-US"/>
        </w:rPr>
      </w:pPr>
      <w:hyperlink w:anchor="_Toc242868057" w:history="1">
        <w:r w:rsidRPr="00874CFB">
          <w:rPr>
            <w:rStyle w:val="Hyperlink"/>
            <w:rFonts w:ascii="Book Antiqua" w:hAnsi="Book Antiqua"/>
            <w:noProof/>
          </w:rPr>
          <w:t>5.4</w:t>
        </w:r>
        <w:r>
          <w:rPr>
            <w:rFonts w:asciiTheme="minorHAnsi" w:eastAsiaTheme="minorEastAsia" w:hAnsiTheme="minorHAnsi" w:cstheme="minorBidi"/>
            <w:noProof/>
            <w:sz w:val="22"/>
            <w:szCs w:val="22"/>
            <w:lang w:val="en-US" w:eastAsia="en-US"/>
          </w:rPr>
          <w:tab/>
        </w:r>
        <w:r w:rsidRPr="00874CFB">
          <w:rPr>
            <w:rStyle w:val="Hyperlink"/>
            <w:rFonts w:ascii="Book Antiqua" w:hAnsi="Book Antiqua"/>
            <w:noProof/>
          </w:rPr>
          <w:t xml:space="preserve">Otimizando </w:t>
        </w:r>
        <w:r w:rsidRPr="00874CFB">
          <w:rPr>
            <w:rStyle w:val="Hyperlink"/>
            <w:rFonts w:ascii="Book Antiqua" w:hAnsi="Book Antiqua"/>
            <w:i/>
            <w:noProof/>
          </w:rPr>
          <w:t>codebooks</w:t>
        </w:r>
        <w:r w:rsidRPr="00874CFB">
          <w:rPr>
            <w:rStyle w:val="Hyperlink"/>
            <w:rFonts w:ascii="Book Antiqua" w:hAnsi="Book Antiqua"/>
            <w:noProof/>
          </w:rPr>
          <w:t xml:space="preserve"> para classes de imagens distintas</w:t>
        </w:r>
        <w:r>
          <w:rPr>
            <w:noProof/>
            <w:webHidden/>
          </w:rPr>
          <w:tab/>
        </w:r>
        <w:r>
          <w:rPr>
            <w:noProof/>
            <w:webHidden/>
          </w:rPr>
          <w:fldChar w:fldCharType="begin"/>
        </w:r>
        <w:r>
          <w:rPr>
            <w:noProof/>
            <w:webHidden/>
          </w:rPr>
          <w:instrText xml:space="preserve"> PAGEREF _Toc242868057 \h </w:instrText>
        </w:r>
        <w:r>
          <w:rPr>
            <w:noProof/>
            <w:webHidden/>
          </w:rPr>
        </w:r>
        <w:r>
          <w:rPr>
            <w:noProof/>
            <w:webHidden/>
          </w:rPr>
          <w:fldChar w:fldCharType="separate"/>
        </w:r>
        <w:r>
          <w:rPr>
            <w:noProof/>
            <w:webHidden/>
          </w:rPr>
          <w:t>44</w:t>
        </w:r>
        <w:r>
          <w:rPr>
            <w:noProof/>
            <w:webHidden/>
          </w:rPr>
          <w:fldChar w:fldCharType="end"/>
        </w:r>
      </w:hyperlink>
    </w:p>
    <w:p w:rsidR="007039E0" w:rsidRDefault="007039E0">
      <w:pPr>
        <w:pStyle w:val="TOC1"/>
        <w:tabs>
          <w:tab w:val="left" w:pos="660"/>
          <w:tab w:val="right" w:leader="dot" w:pos="9395"/>
        </w:tabs>
        <w:rPr>
          <w:rFonts w:asciiTheme="minorHAnsi" w:eastAsiaTheme="minorEastAsia" w:hAnsiTheme="minorHAnsi" w:cstheme="minorBidi"/>
          <w:noProof/>
          <w:sz w:val="22"/>
          <w:szCs w:val="22"/>
          <w:lang w:val="en-US" w:eastAsia="en-US"/>
        </w:rPr>
      </w:pPr>
      <w:hyperlink w:anchor="_Toc242868058" w:history="1">
        <w:r w:rsidRPr="00874CFB">
          <w:rPr>
            <w:rStyle w:val="Hyperlink"/>
            <w:rFonts w:ascii="Book Antiqua" w:hAnsi="Book Antiqua"/>
            <w:noProof/>
          </w:rPr>
          <w:t>5.5</w:t>
        </w:r>
        <w:r>
          <w:rPr>
            <w:rFonts w:asciiTheme="minorHAnsi" w:eastAsiaTheme="minorEastAsia" w:hAnsiTheme="minorHAnsi" w:cstheme="minorBidi"/>
            <w:noProof/>
            <w:sz w:val="22"/>
            <w:szCs w:val="22"/>
            <w:lang w:val="en-US" w:eastAsia="en-US"/>
          </w:rPr>
          <w:tab/>
        </w:r>
        <w:r w:rsidRPr="00874CFB">
          <w:rPr>
            <w:rStyle w:val="Hyperlink"/>
            <w:rFonts w:ascii="Book Antiqua" w:hAnsi="Book Antiqua"/>
            <w:noProof/>
          </w:rPr>
          <w:t xml:space="preserve">Testando os novos </w:t>
        </w:r>
        <w:r w:rsidRPr="00874CFB">
          <w:rPr>
            <w:rStyle w:val="Hyperlink"/>
            <w:rFonts w:ascii="Book Antiqua" w:hAnsi="Book Antiqua"/>
            <w:i/>
            <w:noProof/>
          </w:rPr>
          <w:t>codebooks</w:t>
        </w:r>
        <w:r>
          <w:rPr>
            <w:noProof/>
            <w:webHidden/>
          </w:rPr>
          <w:tab/>
        </w:r>
        <w:r>
          <w:rPr>
            <w:noProof/>
            <w:webHidden/>
          </w:rPr>
          <w:fldChar w:fldCharType="begin"/>
        </w:r>
        <w:r>
          <w:rPr>
            <w:noProof/>
            <w:webHidden/>
          </w:rPr>
          <w:instrText xml:space="preserve"> PAGEREF _Toc242868058 \h </w:instrText>
        </w:r>
        <w:r>
          <w:rPr>
            <w:noProof/>
            <w:webHidden/>
          </w:rPr>
        </w:r>
        <w:r>
          <w:rPr>
            <w:noProof/>
            <w:webHidden/>
          </w:rPr>
          <w:fldChar w:fldCharType="separate"/>
        </w:r>
        <w:r>
          <w:rPr>
            <w:noProof/>
            <w:webHidden/>
          </w:rPr>
          <w:t>47</w:t>
        </w:r>
        <w:r>
          <w:rPr>
            <w:noProof/>
            <w:webHidden/>
          </w:rPr>
          <w:fldChar w:fldCharType="end"/>
        </w:r>
      </w:hyperlink>
    </w:p>
    <w:p w:rsidR="007039E0" w:rsidRDefault="007039E0">
      <w:pPr>
        <w:pStyle w:val="TOC1"/>
        <w:tabs>
          <w:tab w:val="right" w:leader="dot" w:pos="9395"/>
        </w:tabs>
        <w:rPr>
          <w:rFonts w:asciiTheme="minorHAnsi" w:eastAsiaTheme="minorEastAsia" w:hAnsiTheme="minorHAnsi" w:cstheme="minorBidi"/>
          <w:noProof/>
          <w:sz w:val="22"/>
          <w:szCs w:val="22"/>
          <w:lang w:val="en-US" w:eastAsia="en-US"/>
        </w:rPr>
      </w:pPr>
      <w:hyperlink w:anchor="_Toc242868059" w:history="1">
        <w:r w:rsidRPr="00874CFB">
          <w:rPr>
            <w:rStyle w:val="Hyperlink"/>
            <w:rFonts w:ascii="Book Antiqua" w:eastAsia="Calibri" w:hAnsi="Book Antiqua"/>
            <w:noProof/>
            <w:lang w:eastAsia="en-US"/>
          </w:rPr>
          <w:t>Conclusões</w:t>
        </w:r>
        <w:r>
          <w:rPr>
            <w:noProof/>
            <w:webHidden/>
          </w:rPr>
          <w:tab/>
        </w:r>
        <w:r>
          <w:rPr>
            <w:noProof/>
            <w:webHidden/>
          </w:rPr>
          <w:fldChar w:fldCharType="begin"/>
        </w:r>
        <w:r>
          <w:rPr>
            <w:noProof/>
            <w:webHidden/>
          </w:rPr>
          <w:instrText xml:space="preserve"> PAGEREF _Toc242868059 \h </w:instrText>
        </w:r>
        <w:r>
          <w:rPr>
            <w:noProof/>
            <w:webHidden/>
          </w:rPr>
        </w:r>
        <w:r>
          <w:rPr>
            <w:noProof/>
            <w:webHidden/>
          </w:rPr>
          <w:fldChar w:fldCharType="separate"/>
        </w:r>
        <w:r>
          <w:rPr>
            <w:noProof/>
            <w:webHidden/>
          </w:rPr>
          <w:t>53</w:t>
        </w:r>
        <w:r>
          <w:rPr>
            <w:noProof/>
            <w:webHidden/>
          </w:rPr>
          <w:fldChar w:fldCharType="end"/>
        </w:r>
      </w:hyperlink>
    </w:p>
    <w:p w:rsidR="007039E0" w:rsidRDefault="007039E0">
      <w:pPr>
        <w:pStyle w:val="TOC1"/>
        <w:tabs>
          <w:tab w:val="left" w:pos="660"/>
          <w:tab w:val="right" w:leader="dot" w:pos="9395"/>
        </w:tabs>
        <w:rPr>
          <w:rFonts w:asciiTheme="minorHAnsi" w:eastAsiaTheme="minorEastAsia" w:hAnsiTheme="minorHAnsi" w:cstheme="minorBidi"/>
          <w:noProof/>
          <w:sz w:val="22"/>
          <w:szCs w:val="22"/>
          <w:lang w:val="en-US" w:eastAsia="en-US"/>
        </w:rPr>
      </w:pPr>
      <w:hyperlink w:anchor="_Toc242868060" w:history="1">
        <w:r w:rsidRPr="00874CFB">
          <w:rPr>
            <w:rStyle w:val="Hyperlink"/>
            <w:rFonts w:ascii="Book Antiqua" w:eastAsia="Calibri" w:hAnsi="Book Antiqua"/>
            <w:noProof/>
            <w:lang w:eastAsia="en-US"/>
          </w:rPr>
          <w:t>6.1</w:t>
        </w:r>
        <w:r>
          <w:rPr>
            <w:rFonts w:asciiTheme="minorHAnsi" w:eastAsiaTheme="minorEastAsia" w:hAnsiTheme="minorHAnsi" w:cstheme="minorBidi"/>
            <w:noProof/>
            <w:sz w:val="22"/>
            <w:szCs w:val="22"/>
            <w:lang w:val="en-US" w:eastAsia="en-US"/>
          </w:rPr>
          <w:tab/>
        </w:r>
        <w:r w:rsidRPr="00874CFB">
          <w:rPr>
            <w:rStyle w:val="Hyperlink"/>
            <w:rFonts w:ascii="Book Antiqua" w:eastAsia="Calibri" w:hAnsi="Book Antiqua"/>
            <w:noProof/>
            <w:lang w:eastAsia="en-US"/>
          </w:rPr>
          <w:t xml:space="preserve">Validação do </w:t>
        </w:r>
        <w:r w:rsidRPr="00874CFB">
          <w:rPr>
            <w:rStyle w:val="Hyperlink"/>
            <w:rFonts w:ascii="Book Antiqua" w:eastAsia="Calibri" w:hAnsi="Book Antiqua"/>
            <w:i/>
            <w:noProof/>
            <w:lang w:eastAsia="en-US"/>
          </w:rPr>
          <w:t>codebook</w:t>
        </w:r>
        <w:r w:rsidRPr="00874CFB">
          <w:rPr>
            <w:rStyle w:val="Hyperlink"/>
            <w:rFonts w:ascii="Book Antiqua" w:eastAsia="Calibri" w:hAnsi="Book Antiqua"/>
            <w:noProof/>
            <w:lang w:eastAsia="en-US"/>
          </w:rPr>
          <w:t xml:space="preserve"> ótimo</w:t>
        </w:r>
        <w:r>
          <w:rPr>
            <w:noProof/>
            <w:webHidden/>
          </w:rPr>
          <w:tab/>
        </w:r>
        <w:r>
          <w:rPr>
            <w:noProof/>
            <w:webHidden/>
          </w:rPr>
          <w:fldChar w:fldCharType="begin"/>
        </w:r>
        <w:r>
          <w:rPr>
            <w:noProof/>
            <w:webHidden/>
          </w:rPr>
          <w:instrText xml:space="preserve"> PAGEREF _Toc242868060 \h </w:instrText>
        </w:r>
        <w:r>
          <w:rPr>
            <w:noProof/>
            <w:webHidden/>
          </w:rPr>
        </w:r>
        <w:r>
          <w:rPr>
            <w:noProof/>
            <w:webHidden/>
          </w:rPr>
          <w:fldChar w:fldCharType="separate"/>
        </w:r>
        <w:r>
          <w:rPr>
            <w:noProof/>
            <w:webHidden/>
          </w:rPr>
          <w:t>53</w:t>
        </w:r>
        <w:r>
          <w:rPr>
            <w:noProof/>
            <w:webHidden/>
          </w:rPr>
          <w:fldChar w:fldCharType="end"/>
        </w:r>
      </w:hyperlink>
    </w:p>
    <w:p w:rsidR="007039E0" w:rsidRDefault="007039E0">
      <w:pPr>
        <w:pStyle w:val="TOC1"/>
        <w:tabs>
          <w:tab w:val="left" w:pos="660"/>
          <w:tab w:val="right" w:leader="dot" w:pos="9395"/>
        </w:tabs>
        <w:rPr>
          <w:rFonts w:asciiTheme="minorHAnsi" w:eastAsiaTheme="minorEastAsia" w:hAnsiTheme="minorHAnsi" w:cstheme="minorBidi"/>
          <w:noProof/>
          <w:sz w:val="22"/>
          <w:szCs w:val="22"/>
          <w:lang w:val="en-US" w:eastAsia="en-US"/>
        </w:rPr>
      </w:pPr>
      <w:hyperlink w:anchor="_Toc242868061" w:history="1">
        <w:r w:rsidRPr="00874CFB">
          <w:rPr>
            <w:rStyle w:val="Hyperlink"/>
            <w:rFonts w:ascii="Book Antiqua" w:eastAsia="Calibri" w:hAnsi="Book Antiqua"/>
            <w:noProof/>
            <w:lang w:eastAsia="en-US"/>
          </w:rPr>
          <w:t>6.2</w:t>
        </w:r>
        <w:r>
          <w:rPr>
            <w:rFonts w:asciiTheme="minorHAnsi" w:eastAsiaTheme="minorEastAsia" w:hAnsiTheme="minorHAnsi" w:cstheme="minorBidi"/>
            <w:noProof/>
            <w:sz w:val="22"/>
            <w:szCs w:val="22"/>
            <w:lang w:val="en-US" w:eastAsia="en-US"/>
          </w:rPr>
          <w:tab/>
        </w:r>
        <w:r w:rsidRPr="00874CFB">
          <w:rPr>
            <w:rStyle w:val="Hyperlink"/>
            <w:rFonts w:ascii="Book Antiqua" w:eastAsia="Calibri" w:hAnsi="Book Antiqua"/>
            <w:noProof/>
            <w:lang w:eastAsia="en-US"/>
          </w:rPr>
          <w:t>Viabilidade da proposta de classificação das imagens</w:t>
        </w:r>
        <w:r>
          <w:rPr>
            <w:noProof/>
            <w:webHidden/>
          </w:rPr>
          <w:tab/>
        </w:r>
        <w:r>
          <w:rPr>
            <w:noProof/>
            <w:webHidden/>
          </w:rPr>
          <w:fldChar w:fldCharType="begin"/>
        </w:r>
        <w:r>
          <w:rPr>
            <w:noProof/>
            <w:webHidden/>
          </w:rPr>
          <w:instrText xml:space="preserve"> PAGEREF _Toc242868061 \h </w:instrText>
        </w:r>
        <w:r>
          <w:rPr>
            <w:noProof/>
            <w:webHidden/>
          </w:rPr>
        </w:r>
        <w:r>
          <w:rPr>
            <w:noProof/>
            <w:webHidden/>
          </w:rPr>
          <w:fldChar w:fldCharType="separate"/>
        </w:r>
        <w:r>
          <w:rPr>
            <w:noProof/>
            <w:webHidden/>
          </w:rPr>
          <w:t>53</w:t>
        </w:r>
        <w:r>
          <w:rPr>
            <w:noProof/>
            <w:webHidden/>
          </w:rPr>
          <w:fldChar w:fldCharType="end"/>
        </w:r>
      </w:hyperlink>
    </w:p>
    <w:p w:rsidR="007039E0" w:rsidRDefault="007039E0">
      <w:pPr>
        <w:pStyle w:val="TOC1"/>
        <w:tabs>
          <w:tab w:val="left" w:pos="660"/>
          <w:tab w:val="right" w:leader="dot" w:pos="9395"/>
        </w:tabs>
        <w:rPr>
          <w:rFonts w:asciiTheme="minorHAnsi" w:eastAsiaTheme="minorEastAsia" w:hAnsiTheme="minorHAnsi" w:cstheme="minorBidi"/>
          <w:noProof/>
          <w:sz w:val="22"/>
          <w:szCs w:val="22"/>
          <w:lang w:val="en-US" w:eastAsia="en-US"/>
        </w:rPr>
      </w:pPr>
      <w:hyperlink w:anchor="_Toc242868062" w:history="1">
        <w:r w:rsidRPr="00874CFB">
          <w:rPr>
            <w:rStyle w:val="Hyperlink"/>
            <w:rFonts w:ascii="Book Antiqua" w:eastAsia="Calibri" w:hAnsi="Book Antiqua"/>
            <w:noProof/>
            <w:lang w:eastAsia="en-US"/>
          </w:rPr>
          <w:t>6.3</w:t>
        </w:r>
        <w:r>
          <w:rPr>
            <w:rFonts w:asciiTheme="minorHAnsi" w:eastAsiaTheme="minorEastAsia" w:hAnsiTheme="minorHAnsi" w:cstheme="minorBidi"/>
            <w:noProof/>
            <w:sz w:val="22"/>
            <w:szCs w:val="22"/>
            <w:lang w:val="en-US" w:eastAsia="en-US"/>
          </w:rPr>
          <w:tab/>
        </w:r>
        <w:r w:rsidRPr="00874CFB">
          <w:rPr>
            <w:rStyle w:val="Hyperlink"/>
            <w:rFonts w:ascii="Book Antiqua" w:eastAsia="Calibri" w:hAnsi="Book Antiqua"/>
            <w:noProof/>
            <w:lang w:eastAsia="en-US"/>
          </w:rPr>
          <w:t>Trabalhos Futuros</w:t>
        </w:r>
        <w:r>
          <w:rPr>
            <w:noProof/>
            <w:webHidden/>
          </w:rPr>
          <w:tab/>
        </w:r>
        <w:r>
          <w:rPr>
            <w:noProof/>
            <w:webHidden/>
          </w:rPr>
          <w:fldChar w:fldCharType="begin"/>
        </w:r>
        <w:r>
          <w:rPr>
            <w:noProof/>
            <w:webHidden/>
          </w:rPr>
          <w:instrText xml:space="preserve"> PAGEREF _Toc242868062 \h </w:instrText>
        </w:r>
        <w:r>
          <w:rPr>
            <w:noProof/>
            <w:webHidden/>
          </w:rPr>
        </w:r>
        <w:r>
          <w:rPr>
            <w:noProof/>
            <w:webHidden/>
          </w:rPr>
          <w:fldChar w:fldCharType="separate"/>
        </w:r>
        <w:r>
          <w:rPr>
            <w:noProof/>
            <w:webHidden/>
          </w:rPr>
          <w:t>54</w:t>
        </w:r>
        <w:r>
          <w:rPr>
            <w:noProof/>
            <w:webHidden/>
          </w:rPr>
          <w:fldChar w:fldCharType="end"/>
        </w:r>
      </w:hyperlink>
    </w:p>
    <w:p w:rsidR="007039E0" w:rsidRDefault="007039E0">
      <w:pPr>
        <w:pStyle w:val="TOC1"/>
        <w:tabs>
          <w:tab w:val="right" w:leader="dot" w:pos="9395"/>
        </w:tabs>
        <w:rPr>
          <w:rFonts w:asciiTheme="minorHAnsi" w:eastAsiaTheme="minorEastAsia" w:hAnsiTheme="minorHAnsi" w:cstheme="minorBidi"/>
          <w:noProof/>
          <w:sz w:val="22"/>
          <w:szCs w:val="22"/>
          <w:lang w:val="en-US" w:eastAsia="en-US"/>
        </w:rPr>
      </w:pPr>
      <w:hyperlink w:anchor="_Toc242868063" w:history="1">
        <w:r w:rsidRPr="00874CFB">
          <w:rPr>
            <w:rStyle w:val="Hyperlink"/>
            <w:rFonts w:ascii="Book Antiqua" w:hAnsi="Book Antiqua"/>
            <w:noProof/>
          </w:rPr>
          <w:t>Referências Bibliográficas</w:t>
        </w:r>
        <w:r>
          <w:rPr>
            <w:noProof/>
            <w:webHidden/>
          </w:rPr>
          <w:tab/>
        </w:r>
        <w:r>
          <w:rPr>
            <w:noProof/>
            <w:webHidden/>
          </w:rPr>
          <w:fldChar w:fldCharType="begin"/>
        </w:r>
        <w:r>
          <w:rPr>
            <w:noProof/>
            <w:webHidden/>
          </w:rPr>
          <w:instrText xml:space="preserve"> PAGEREF _Toc242868063 \h </w:instrText>
        </w:r>
        <w:r>
          <w:rPr>
            <w:noProof/>
            <w:webHidden/>
          </w:rPr>
        </w:r>
        <w:r>
          <w:rPr>
            <w:noProof/>
            <w:webHidden/>
          </w:rPr>
          <w:fldChar w:fldCharType="separate"/>
        </w:r>
        <w:r>
          <w:rPr>
            <w:noProof/>
            <w:webHidden/>
          </w:rPr>
          <w:t>55</w:t>
        </w:r>
        <w:r>
          <w:rPr>
            <w:noProof/>
            <w:webHidden/>
          </w:rPr>
          <w:fldChar w:fldCharType="end"/>
        </w:r>
      </w:hyperlink>
    </w:p>
    <w:p w:rsidR="00200EC1" w:rsidRPr="005C354F" w:rsidRDefault="00A859A1" w:rsidP="00381FC0">
      <w:pPr>
        <w:spacing w:line="360" w:lineRule="auto"/>
        <w:jc w:val="both"/>
        <w:rPr>
          <w:rFonts w:ascii="Book Antiqua" w:hAnsi="Book Antiqua"/>
        </w:rPr>
      </w:pPr>
      <w:r w:rsidRPr="005C354F">
        <w:rPr>
          <w:rFonts w:ascii="Book Antiqua" w:hAnsi="Book Antiqua"/>
        </w:rPr>
        <w:fldChar w:fldCharType="end"/>
      </w:r>
    </w:p>
    <w:p w:rsidR="004A581D" w:rsidRPr="005C354F" w:rsidRDefault="00200EC1" w:rsidP="00381FC0">
      <w:pPr>
        <w:spacing w:line="360" w:lineRule="auto"/>
        <w:jc w:val="both"/>
        <w:rPr>
          <w:rFonts w:ascii="Book Antiqua" w:hAnsi="Book Antiqua"/>
        </w:rPr>
      </w:pPr>
      <w:r w:rsidRPr="005C354F">
        <w:rPr>
          <w:rFonts w:ascii="Book Antiqua" w:hAnsi="Book Antiqua"/>
        </w:rPr>
        <w:br w:type="page"/>
      </w:r>
      <w:r w:rsidR="004A581D" w:rsidRPr="005C354F">
        <w:rPr>
          <w:rFonts w:ascii="Book Antiqua" w:hAnsi="Book Antiqua"/>
          <w:sz w:val="36"/>
        </w:rPr>
        <w:lastRenderedPageBreak/>
        <w:t>CAPÍTULO 1</w:t>
      </w:r>
    </w:p>
    <w:p w:rsidR="00AA0B2A" w:rsidRPr="005C354F" w:rsidRDefault="00537B58" w:rsidP="00381FC0">
      <w:pPr>
        <w:pStyle w:val="Title"/>
        <w:spacing w:line="360" w:lineRule="auto"/>
        <w:jc w:val="both"/>
        <w:rPr>
          <w:rFonts w:ascii="Book Antiqua" w:hAnsi="Book Antiqua"/>
        </w:rPr>
      </w:pPr>
      <w:bookmarkStart w:id="92" w:name="_Toc242622266"/>
      <w:bookmarkStart w:id="93" w:name="_Toc242868033"/>
      <w:r w:rsidRPr="005C354F">
        <w:rPr>
          <w:rFonts w:ascii="Book Antiqua" w:hAnsi="Book Antiqua"/>
        </w:rPr>
        <w:t>Introdução</w:t>
      </w:r>
      <w:bookmarkEnd w:id="92"/>
      <w:bookmarkEnd w:id="93"/>
      <w:r w:rsidR="00A859A1" w:rsidRPr="005C354F">
        <w:rPr>
          <w:rFonts w:ascii="Book Antiqua" w:hAnsi="Book Antiqua"/>
        </w:rPr>
        <w:fldChar w:fldCharType="begin"/>
      </w:r>
      <w:r w:rsidR="00564DF7" w:rsidRPr="005C354F">
        <w:rPr>
          <w:rFonts w:ascii="Book Antiqua" w:hAnsi="Book Antiqua"/>
        </w:rPr>
        <w:instrText xml:space="preserve"> XE "</w:instrText>
      </w:r>
      <w:r w:rsidR="00564DF7" w:rsidRPr="005C354F">
        <w:rPr>
          <w:rFonts w:ascii="Book Antiqua" w:hAnsi="Book Antiqua"/>
          <w:sz w:val="28"/>
        </w:rPr>
        <w:instrText>1</w:instrText>
      </w:r>
      <w:r w:rsidR="00E03D12" w:rsidRPr="005C354F">
        <w:rPr>
          <w:rFonts w:ascii="Book Antiqua" w:hAnsi="Book Antiqua"/>
          <w:sz w:val="28"/>
        </w:rPr>
        <w:instrText>.</w:instrText>
      </w:r>
      <w:r w:rsidR="00564DF7" w:rsidRPr="005C354F">
        <w:rPr>
          <w:rFonts w:ascii="Book Antiqua" w:hAnsi="Book Antiqua"/>
          <w:sz w:val="28"/>
        </w:rPr>
        <w:instrText xml:space="preserve"> </w:instrText>
      </w:r>
      <w:r w:rsidR="00564DF7" w:rsidRPr="005C354F">
        <w:rPr>
          <w:rFonts w:ascii="Book Antiqua" w:hAnsi="Book Antiqua"/>
        </w:rPr>
        <w:instrText xml:space="preserve">Introdução" </w:instrText>
      </w:r>
      <w:r w:rsidR="00A859A1" w:rsidRPr="005C354F">
        <w:rPr>
          <w:rFonts w:ascii="Book Antiqua" w:hAnsi="Book Antiqua"/>
        </w:rPr>
        <w:fldChar w:fldCharType="end"/>
      </w:r>
    </w:p>
    <w:p w:rsidR="00582A44" w:rsidRPr="005C354F" w:rsidRDefault="00582A44" w:rsidP="00381FC0">
      <w:pPr>
        <w:pStyle w:val="ListParagraph"/>
        <w:spacing w:line="360" w:lineRule="auto"/>
        <w:ind w:left="0"/>
        <w:jc w:val="both"/>
        <w:rPr>
          <w:rFonts w:ascii="Book Antiqua" w:hAnsi="Book Antiqua"/>
          <w:sz w:val="24"/>
          <w:szCs w:val="24"/>
        </w:rPr>
      </w:pPr>
    </w:p>
    <w:p w:rsidR="009F70EE" w:rsidRPr="005C354F" w:rsidRDefault="00AA3776" w:rsidP="00381FC0">
      <w:pPr>
        <w:pStyle w:val="Heading1"/>
        <w:spacing w:line="360" w:lineRule="auto"/>
        <w:jc w:val="both"/>
        <w:rPr>
          <w:rFonts w:ascii="Book Antiqua" w:hAnsi="Book Antiqua"/>
          <w:sz w:val="28"/>
          <w:szCs w:val="28"/>
        </w:rPr>
      </w:pPr>
      <w:bookmarkStart w:id="94" w:name="_Toc242868034"/>
      <w:r w:rsidRPr="005C354F">
        <w:rPr>
          <w:rFonts w:ascii="Book Antiqua" w:hAnsi="Book Antiqua"/>
          <w:sz w:val="28"/>
          <w:szCs w:val="28"/>
        </w:rPr>
        <w:t>1.1</w:t>
      </w:r>
      <w:r w:rsidRPr="005C354F">
        <w:rPr>
          <w:rFonts w:ascii="Book Antiqua" w:hAnsi="Book Antiqua"/>
          <w:sz w:val="28"/>
          <w:szCs w:val="28"/>
        </w:rPr>
        <w:tab/>
      </w:r>
      <w:r w:rsidR="009F70EE" w:rsidRPr="005C354F">
        <w:rPr>
          <w:rFonts w:ascii="Book Antiqua" w:hAnsi="Book Antiqua"/>
          <w:sz w:val="28"/>
          <w:szCs w:val="28"/>
        </w:rPr>
        <w:t>Motivação</w:t>
      </w:r>
      <w:bookmarkEnd w:id="94"/>
    </w:p>
    <w:p w:rsidR="009F70EE" w:rsidRPr="005C354F" w:rsidRDefault="009F70EE" w:rsidP="00381FC0">
      <w:pPr>
        <w:pStyle w:val="ListParagraph"/>
        <w:spacing w:line="360" w:lineRule="auto"/>
        <w:ind w:left="0"/>
        <w:jc w:val="both"/>
        <w:rPr>
          <w:rFonts w:ascii="Book Antiqua" w:hAnsi="Book Antiqua"/>
          <w:sz w:val="24"/>
          <w:szCs w:val="24"/>
        </w:rPr>
      </w:pPr>
    </w:p>
    <w:p w:rsidR="005C354F" w:rsidRPr="005C354F" w:rsidRDefault="009F70EE" w:rsidP="006177D9">
      <w:pPr>
        <w:pStyle w:val="NormalWeb"/>
        <w:spacing w:line="360" w:lineRule="auto"/>
        <w:ind w:firstLine="708"/>
        <w:jc w:val="both"/>
        <w:rPr>
          <w:rFonts w:ascii="Book Antiqua" w:hAnsi="Book Antiqua" w:cs="Arial"/>
          <w:lang w:val="pt-BR"/>
        </w:rPr>
      </w:pPr>
      <w:r w:rsidRPr="005C354F">
        <w:rPr>
          <w:rFonts w:ascii="Book Antiqua" w:hAnsi="Book Antiqua" w:cs="Arial"/>
          <w:lang w:val="pt-BR"/>
        </w:rPr>
        <w:t xml:space="preserve">Aplicações de computação gráfica, jogos e interfaces gráficas demandam muitas imagens de alta resolução, tornando escassos os recursos de memória e largura de banda, limitando o desempenho dos sistemas [1]. </w:t>
      </w:r>
      <w:r w:rsidR="005C354F" w:rsidRPr="005C354F">
        <w:rPr>
          <w:rFonts w:ascii="Book Antiqua" w:hAnsi="Book Antiqua" w:cs="Arial"/>
          <w:lang w:val="pt-BR"/>
        </w:rPr>
        <w:t xml:space="preserve">Por esta razão, </w:t>
      </w:r>
      <w:r w:rsidRPr="005C354F">
        <w:rPr>
          <w:rFonts w:ascii="Book Antiqua" w:hAnsi="Book Antiqua" w:cs="Arial"/>
          <w:lang w:val="pt-BR"/>
        </w:rPr>
        <w:t>compressão de imagens</w:t>
      </w:r>
      <w:r w:rsidR="005C354F" w:rsidRPr="005C354F">
        <w:rPr>
          <w:rFonts w:ascii="Book Antiqua" w:hAnsi="Book Antiqua" w:cs="Arial"/>
          <w:lang w:val="pt-BR"/>
        </w:rPr>
        <w:t xml:space="preserve"> e texturas sempre foi</w:t>
      </w:r>
      <w:r w:rsidRPr="005C354F">
        <w:rPr>
          <w:rFonts w:ascii="Book Antiqua" w:hAnsi="Book Antiqua" w:cs="Arial"/>
          <w:lang w:val="pt-BR"/>
        </w:rPr>
        <w:t xml:space="preserve"> um problema recorrente em computação. Diversos algoritmos, cada vez mais complexos e eficientes, têm sido apresentados para esta finalidade, desde o pioneiro </w:t>
      </w:r>
      <w:r w:rsidRPr="005C354F">
        <w:rPr>
          <w:rFonts w:ascii="Book Antiqua" w:hAnsi="Book Antiqua" w:cs="Arial"/>
          <w:i/>
          <w:lang w:val="pt-BR"/>
        </w:rPr>
        <w:t xml:space="preserve">Block Truncation Coding (BTC) </w:t>
      </w:r>
      <w:r w:rsidRPr="005C354F">
        <w:rPr>
          <w:rFonts w:ascii="Book Antiqua" w:hAnsi="Book Antiqua" w:cs="Arial"/>
          <w:lang w:val="pt-BR"/>
        </w:rPr>
        <w:t xml:space="preserve">[1] ao complexo método </w:t>
      </w:r>
      <w:r w:rsidRPr="005C354F">
        <w:rPr>
          <w:rFonts w:ascii="Book Antiqua" w:hAnsi="Book Antiqua" w:cs="Arial"/>
          <w:i/>
          <w:lang w:val="pt-BR"/>
        </w:rPr>
        <w:t>Joint Photographic Experts Group (JPEG)</w:t>
      </w:r>
      <w:r w:rsidRPr="005C354F">
        <w:rPr>
          <w:rFonts w:ascii="Book Antiqua" w:hAnsi="Book Antiqua" w:cs="Arial"/>
          <w:lang w:val="pt-BR"/>
        </w:rPr>
        <w:t xml:space="preserve"> [1].</w:t>
      </w:r>
    </w:p>
    <w:p w:rsidR="009F70EE" w:rsidRPr="005C354F" w:rsidRDefault="009F70EE" w:rsidP="005C354F">
      <w:pPr>
        <w:pStyle w:val="NormalWeb"/>
        <w:spacing w:line="360" w:lineRule="auto"/>
        <w:ind w:firstLine="708"/>
        <w:jc w:val="both"/>
        <w:rPr>
          <w:rFonts w:ascii="Book Antiqua" w:hAnsi="Book Antiqua"/>
          <w:b/>
          <w:lang w:val="pt-BR"/>
        </w:rPr>
      </w:pPr>
      <w:r w:rsidRPr="005C354F">
        <w:rPr>
          <w:rFonts w:ascii="Book Antiqua" w:hAnsi="Book Antiqua" w:cs="Arial"/>
          <w:lang w:val="pt-BR"/>
        </w:rPr>
        <w:t>Em contrapartida</w:t>
      </w:r>
      <w:r w:rsidR="005C354F" w:rsidRPr="005C354F">
        <w:rPr>
          <w:rFonts w:ascii="Book Antiqua" w:hAnsi="Book Antiqua" w:cs="Arial"/>
          <w:lang w:val="pt-BR"/>
        </w:rPr>
        <w:t>,</w:t>
      </w:r>
      <w:r w:rsidRPr="005C354F">
        <w:rPr>
          <w:rFonts w:ascii="Book Antiqua" w:hAnsi="Book Antiqua" w:cs="Arial"/>
          <w:lang w:val="pt-BR"/>
        </w:rPr>
        <w:t xml:space="preserve"> os dispositivos móveis, sabidamente providos de limitados recursos de processamento e armazenamento de dados, necessitam de algoritmos mais simples e rápidos (menor custo computacional) sem que, contudo, seja prejudicada significativamente a qualidade das imagens.</w:t>
      </w:r>
    </w:p>
    <w:p w:rsidR="009F70EE" w:rsidRPr="005C354F" w:rsidRDefault="009F70EE" w:rsidP="00381FC0">
      <w:pPr>
        <w:pStyle w:val="ListParagraph"/>
        <w:spacing w:line="360" w:lineRule="auto"/>
        <w:ind w:left="0"/>
        <w:jc w:val="both"/>
        <w:rPr>
          <w:rFonts w:ascii="Book Antiqua" w:hAnsi="Book Antiqua"/>
          <w:b/>
          <w:sz w:val="24"/>
          <w:szCs w:val="24"/>
        </w:rPr>
      </w:pPr>
    </w:p>
    <w:p w:rsidR="009F70EE" w:rsidRPr="005C354F" w:rsidRDefault="00AA3776" w:rsidP="00381FC0">
      <w:pPr>
        <w:pStyle w:val="Heading1"/>
        <w:spacing w:line="360" w:lineRule="auto"/>
        <w:jc w:val="both"/>
        <w:rPr>
          <w:rFonts w:ascii="Book Antiqua" w:hAnsi="Book Antiqua"/>
          <w:sz w:val="28"/>
          <w:szCs w:val="28"/>
        </w:rPr>
      </w:pPr>
      <w:bookmarkStart w:id="95" w:name="_Toc242868035"/>
      <w:r w:rsidRPr="005C354F">
        <w:rPr>
          <w:rFonts w:ascii="Book Antiqua" w:hAnsi="Book Antiqua"/>
          <w:sz w:val="28"/>
          <w:szCs w:val="28"/>
        </w:rPr>
        <w:t>1.2</w:t>
      </w:r>
      <w:r w:rsidRPr="005C354F">
        <w:rPr>
          <w:rFonts w:ascii="Book Antiqua" w:hAnsi="Book Antiqua"/>
          <w:sz w:val="28"/>
          <w:szCs w:val="28"/>
        </w:rPr>
        <w:tab/>
      </w:r>
      <w:r w:rsidR="009F70EE" w:rsidRPr="005C354F">
        <w:rPr>
          <w:rFonts w:ascii="Book Antiqua" w:hAnsi="Book Antiqua"/>
          <w:sz w:val="28"/>
          <w:szCs w:val="28"/>
        </w:rPr>
        <w:t>Contexto</w:t>
      </w:r>
      <w:bookmarkEnd w:id="95"/>
    </w:p>
    <w:p w:rsidR="009F70EE" w:rsidRPr="005C354F" w:rsidRDefault="009F70EE" w:rsidP="00381FC0">
      <w:pPr>
        <w:pStyle w:val="ListParagraph"/>
        <w:spacing w:line="360" w:lineRule="auto"/>
        <w:ind w:left="0"/>
        <w:jc w:val="both"/>
        <w:rPr>
          <w:rFonts w:ascii="Book Antiqua" w:hAnsi="Book Antiqua"/>
          <w:sz w:val="24"/>
          <w:szCs w:val="24"/>
        </w:rPr>
      </w:pPr>
    </w:p>
    <w:p w:rsidR="009F70EE" w:rsidRPr="005C354F" w:rsidRDefault="009F70EE" w:rsidP="006177D9">
      <w:pPr>
        <w:spacing w:line="360" w:lineRule="auto"/>
        <w:ind w:firstLine="708"/>
        <w:jc w:val="both"/>
        <w:rPr>
          <w:rFonts w:ascii="Book Antiqua" w:hAnsi="Book Antiqua"/>
        </w:rPr>
      </w:pPr>
      <w:r w:rsidRPr="005C354F">
        <w:rPr>
          <w:rFonts w:ascii="Book Antiqua" w:hAnsi="Book Antiqua"/>
        </w:rPr>
        <w:t>PACKMAN,</w:t>
      </w:r>
      <w:r w:rsidR="005C354F">
        <w:rPr>
          <w:rFonts w:ascii="Book Antiqua" w:hAnsi="Book Antiqua"/>
        </w:rPr>
        <w:t xml:space="preserve"> algoritmo</w:t>
      </w:r>
      <w:r w:rsidRPr="005C354F">
        <w:rPr>
          <w:rFonts w:ascii="Book Antiqua" w:hAnsi="Book Antiqua"/>
        </w:rPr>
        <w:t xml:space="preserve"> desenvolvido na empresa </w:t>
      </w:r>
      <w:r w:rsidRPr="005C354F">
        <w:rPr>
          <w:rFonts w:ascii="Book Antiqua" w:hAnsi="Book Antiqua"/>
          <w:i/>
        </w:rPr>
        <w:t>Sony Ericsson</w:t>
      </w:r>
      <w:r w:rsidRPr="005C354F">
        <w:rPr>
          <w:rFonts w:ascii="Book Antiqua" w:hAnsi="Book Antiqua"/>
        </w:rPr>
        <w:t xml:space="preserve">™, ganhou notoriedade por equilibrar convenientemente simplicidade e eficiência. </w:t>
      </w:r>
      <w:r w:rsidR="009443AC" w:rsidRPr="005C354F">
        <w:rPr>
          <w:rFonts w:ascii="Book Antiqua" w:hAnsi="Book Antiqua"/>
        </w:rPr>
        <w:t>PACKMAN</w:t>
      </w:r>
      <w:r w:rsidRPr="005C354F">
        <w:rPr>
          <w:rFonts w:ascii="Book Antiqua" w:hAnsi="Book Antiqua"/>
        </w:rPr>
        <w:t xml:space="preserve"> é um algoritmo de compressão, com perda de informação, baseado na segregação da imagem em blocos e na separação das informações </w:t>
      </w:r>
      <w:r w:rsidR="00F123BD">
        <w:rPr>
          <w:rFonts w:ascii="Book Antiqua" w:hAnsi="Book Antiqua"/>
        </w:rPr>
        <w:t>de crominância e intensidade</w:t>
      </w:r>
      <w:r w:rsidRPr="005C354F">
        <w:rPr>
          <w:rFonts w:ascii="Book Antiqua" w:hAnsi="Book Antiqua"/>
        </w:rPr>
        <w:t xml:space="preserve"> de </w:t>
      </w:r>
      <w:r w:rsidRPr="005C354F">
        <w:rPr>
          <w:rFonts w:ascii="Book Antiqua" w:hAnsi="Book Antiqua"/>
        </w:rPr>
        <w:lastRenderedPageBreak/>
        <w:t>cada bloco</w:t>
      </w:r>
      <w:r w:rsidR="00F123BD">
        <w:rPr>
          <w:rFonts w:ascii="Book Antiqua" w:hAnsi="Book Antiqua"/>
        </w:rPr>
        <w:t xml:space="preserve"> [1]</w:t>
      </w:r>
      <w:r w:rsidRPr="005C354F">
        <w:rPr>
          <w:rFonts w:ascii="Book Antiqua" w:hAnsi="Book Antiqua"/>
        </w:rPr>
        <w:t xml:space="preserve">. Adicionalmente, tal algoritmo pode ser implementado em hardware com baixo custo, tornando-o ainda mais vantajoso </w:t>
      </w:r>
      <w:r w:rsidR="005C354F">
        <w:rPr>
          <w:rFonts w:ascii="Book Antiqua" w:hAnsi="Book Antiqua"/>
        </w:rPr>
        <w:t>para</w:t>
      </w:r>
      <w:r w:rsidRPr="005C354F">
        <w:rPr>
          <w:rFonts w:ascii="Book Antiqua" w:hAnsi="Book Antiqua"/>
        </w:rPr>
        <w:t xml:space="preserve"> dispositivos móveis.</w:t>
      </w:r>
    </w:p>
    <w:p w:rsidR="009F70EE" w:rsidRPr="005C354F" w:rsidRDefault="009F70EE" w:rsidP="00381FC0">
      <w:pPr>
        <w:spacing w:line="360" w:lineRule="auto"/>
        <w:ind w:firstLine="708"/>
        <w:jc w:val="both"/>
        <w:rPr>
          <w:rFonts w:ascii="Book Antiqua" w:hAnsi="Book Antiqua"/>
        </w:rPr>
      </w:pPr>
    </w:p>
    <w:p w:rsidR="009F70EE" w:rsidRPr="005C354F" w:rsidRDefault="009F70EE" w:rsidP="00381FC0">
      <w:pPr>
        <w:spacing w:line="360" w:lineRule="auto"/>
        <w:ind w:firstLine="708"/>
        <w:jc w:val="both"/>
        <w:rPr>
          <w:rFonts w:ascii="Book Antiqua" w:hAnsi="Book Antiqua"/>
        </w:rPr>
      </w:pPr>
      <w:r w:rsidRPr="005C354F">
        <w:rPr>
          <w:rFonts w:ascii="Book Antiqua" w:hAnsi="Book Antiqua"/>
          <w:i/>
        </w:rPr>
        <w:t xml:space="preserve">Improved </w:t>
      </w:r>
      <w:r w:rsidR="009443AC" w:rsidRPr="005C354F">
        <w:rPr>
          <w:rFonts w:ascii="Book Antiqua" w:hAnsi="Book Antiqua"/>
          <w:i/>
        </w:rPr>
        <w:t>PACKMAN</w:t>
      </w:r>
      <w:r w:rsidRPr="005C354F">
        <w:rPr>
          <w:rFonts w:ascii="Book Antiqua" w:hAnsi="Book Antiqua"/>
        </w:rPr>
        <w:t xml:space="preserve"> ou simplesmente </w:t>
      </w:r>
      <w:r w:rsidRPr="005C354F">
        <w:rPr>
          <w:rFonts w:ascii="Book Antiqua" w:hAnsi="Book Antiqua"/>
          <w:i/>
        </w:rPr>
        <w:t>iPACKMAN</w:t>
      </w:r>
      <w:r w:rsidRPr="005C354F">
        <w:rPr>
          <w:rFonts w:ascii="Book Antiqua" w:hAnsi="Book Antiqua"/>
        </w:rPr>
        <w:t xml:space="preserve"> é uma extensão do primeiro</w:t>
      </w:r>
      <w:r w:rsidR="009443AC" w:rsidRPr="005C354F">
        <w:rPr>
          <w:rFonts w:ascii="Book Antiqua" w:hAnsi="Book Antiqua"/>
        </w:rPr>
        <w:t>,</w:t>
      </w:r>
      <w:r w:rsidRPr="005C354F">
        <w:rPr>
          <w:rFonts w:ascii="Book Antiqua" w:hAnsi="Book Antiqua"/>
        </w:rPr>
        <w:t xml:space="preserve"> proposta pelo mesmo autor, e que utiliza, de forma mais eficiente, o espaço alocado para cada bloco através de conclusões estatísticas sobre redundância de informação [1]. </w:t>
      </w:r>
      <w:r w:rsidR="009443AC" w:rsidRPr="005C354F">
        <w:rPr>
          <w:rFonts w:ascii="Book Antiqua" w:hAnsi="Book Antiqua"/>
          <w:i/>
        </w:rPr>
        <w:t>iPACKMAN</w:t>
      </w:r>
      <w:r w:rsidRPr="005C354F">
        <w:rPr>
          <w:rFonts w:ascii="Book Antiqua" w:hAnsi="Book Antiqua"/>
        </w:rPr>
        <w:t xml:space="preserve"> realiza uma quantização vetorial num conjunto de imagens</w:t>
      </w:r>
      <w:r w:rsidR="005C354F">
        <w:rPr>
          <w:rFonts w:ascii="Book Antiqua" w:hAnsi="Book Antiqua"/>
        </w:rPr>
        <w:t xml:space="preserve"> de treinamento</w:t>
      </w:r>
      <w:r w:rsidRPr="005C354F">
        <w:rPr>
          <w:rFonts w:ascii="Book Antiqua" w:hAnsi="Book Antiqua"/>
        </w:rPr>
        <w:t xml:space="preserve"> </w:t>
      </w:r>
      <w:r w:rsidR="005C354F">
        <w:rPr>
          <w:rFonts w:ascii="Book Antiqua" w:hAnsi="Book Antiqua"/>
        </w:rPr>
        <w:t>(consideradas como</w:t>
      </w:r>
      <w:r w:rsidRPr="005C354F">
        <w:rPr>
          <w:rFonts w:ascii="Book Antiqua" w:hAnsi="Book Antiqua"/>
        </w:rPr>
        <w:t xml:space="preserve"> “universais”</w:t>
      </w:r>
      <w:r w:rsidR="005C354F">
        <w:rPr>
          <w:rFonts w:ascii="Book Antiqua" w:hAnsi="Book Antiqua"/>
        </w:rPr>
        <w:t>)</w:t>
      </w:r>
      <w:r w:rsidRPr="005C354F">
        <w:rPr>
          <w:rFonts w:ascii="Book Antiqua" w:hAnsi="Book Antiqua"/>
        </w:rPr>
        <w:t xml:space="preserve"> e utiliza o resultado (um</w:t>
      </w:r>
      <w:r w:rsidR="005C354F">
        <w:rPr>
          <w:rFonts w:ascii="Book Antiqua" w:hAnsi="Book Antiqua"/>
        </w:rPr>
        <w:t xml:space="preserve"> conjunto de tabelas chamado</w:t>
      </w:r>
      <w:r w:rsidRPr="005C354F">
        <w:rPr>
          <w:rFonts w:ascii="Book Antiqua" w:hAnsi="Book Antiqua"/>
        </w:rPr>
        <w:t xml:space="preserve"> </w:t>
      </w:r>
      <w:r w:rsidRPr="005C354F">
        <w:rPr>
          <w:rFonts w:ascii="Book Antiqua" w:hAnsi="Book Antiqua"/>
          <w:i/>
        </w:rPr>
        <w:t>codebook</w:t>
      </w:r>
      <w:r w:rsidRPr="005C354F">
        <w:rPr>
          <w:rFonts w:ascii="Book Antiqua" w:hAnsi="Book Antiqua"/>
        </w:rPr>
        <w:t>) para sintetizar o conteúdo de outras imagens. Tal quantização é realizada por outro algoritmo derivado do conhecido LBG [1].</w:t>
      </w:r>
    </w:p>
    <w:p w:rsidR="009F70EE" w:rsidRPr="005C354F" w:rsidRDefault="009F70EE" w:rsidP="00381FC0">
      <w:pPr>
        <w:pStyle w:val="ListParagraph"/>
        <w:spacing w:line="360" w:lineRule="auto"/>
        <w:ind w:left="0"/>
        <w:jc w:val="both"/>
        <w:rPr>
          <w:rFonts w:ascii="Book Antiqua" w:hAnsi="Book Antiqua"/>
          <w:b/>
          <w:sz w:val="28"/>
          <w:szCs w:val="28"/>
        </w:rPr>
      </w:pPr>
    </w:p>
    <w:p w:rsidR="009F70EE" w:rsidRPr="005C354F" w:rsidRDefault="00AA3776" w:rsidP="00381FC0">
      <w:pPr>
        <w:pStyle w:val="Heading1"/>
        <w:spacing w:line="360" w:lineRule="auto"/>
        <w:jc w:val="both"/>
        <w:rPr>
          <w:rFonts w:ascii="Book Antiqua" w:hAnsi="Book Antiqua"/>
          <w:sz w:val="28"/>
          <w:szCs w:val="28"/>
        </w:rPr>
      </w:pPr>
      <w:bookmarkStart w:id="96" w:name="_Toc242868036"/>
      <w:r w:rsidRPr="005C354F">
        <w:rPr>
          <w:rFonts w:ascii="Book Antiqua" w:hAnsi="Book Antiqua"/>
          <w:sz w:val="28"/>
          <w:szCs w:val="28"/>
        </w:rPr>
        <w:t>1.3</w:t>
      </w:r>
      <w:r w:rsidRPr="005C354F">
        <w:rPr>
          <w:rFonts w:ascii="Book Antiqua" w:hAnsi="Book Antiqua"/>
          <w:sz w:val="28"/>
          <w:szCs w:val="28"/>
        </w:rPr>
        <w:tab/>
      </w:r>
      <w:r w:rsidR="009F70EE" w:rsidRPr="005C354F">
        <w:rPr>
          <w:rFonts w:ascii="Book Antiqua" w:hAnsi="Book Antiqua"/>
          <w:sz w:val="28"/>
          <w:szCs w:val="28"/>
        </w:rPr>
        <w:t>Objetivo e metodologia</w:t>
      </w:r>
      <w:bookmarkEnd w:id="96"/>
    </w:p>
    <w:p w:rsidR="009F70EE" w:rsidRPr="005C354F" w:rsidRDefault="009F70EE" w:rsidP="00381FC0">
      <w:pPr>
        <w:pStyle w:val="ListParagraph"/>
        <w:spacing w:line="360" w:lineRule="auto"/>
        <w:ind w:left="0"/>
        <w:jc w:val="both"/>
        <w:rPr>
          <w:rFonts w:ascii="Book Antiqua" w:hAnsi="Book Antiqua"/>
          <w:sz w:val="24"/>
          <w:szCs w:val="24"/>
        </w:rPr>
      </w:pPr>
    </w:p>
    <w:p w:rsidR="009F70EE" w:rsidRPr="005C354F" w:rsidRDefault="009F70EE" w:rsidP="006177D9">
      <w:pPr>
        <w:autoSpaceDE w:val="0"/>
        <w:autoSpaceDN w:val="0"/>
        <w:adjustRightInd w:val="0"/>
        <w:spacing w:after="200" w:line="360" w:lineRule="auto"/>
        <w:ind w:firstLine="708"/>
        <w:contextualSpacing/>
        <w:jc w:val="both"/>
        <w:rPr>
          <w:rFonts w:ascii="Book Antiqua" w:eastAsia="Calibri" w:hAnsi="Book Antiqua"/>
          <w:lang w:eastAsia="en-US"/>
        </w:rPr>
      </w:pPr>
      <w:r w:rsidRPr="005C354F">
        <w:rPr>
          <w:rFonts w:ascii="Book Antiqua" w:eastAsia="Calibri" w:hAnsi="Book Antiqua"/>
          <w:lang w:eastAsia="en-US"/>
        </w:rPr>
        <w:t xml:space="preserve">Como veremos mais adiante, a quantização vetorial do </w:t>
      </w:r>
      <w:r w:rsidRPr="005C354F">
        <w:rPr>
          <w:rFonts w:ascii="Book Antiqua" w:eastAsia="Calibri" w:hAnsi="Book Antiqua"/>
          <w:i/>
          <w:lang w:eastAsia="en-US"/>
        </w:rPr>
        <w:t>PACKMAN</w:t>
      </w:r>
      <w:r w:rsidRPr="005C354F">
        <w:rPr>
          <w:rFonts w:ascii="Book Antiqua" w:eastAsia="Calibri" w:hAnsi="Book Antiqua"/>
          <w:lang w:eastAsia="en-US"/>
        </w:rPr>
        <w:t xml:space="preserve"> e, posteriormente, do </w:t>
      </w:r>
      <w:r w:rsidRPr="005C354F">
        <w:rPr>
          <w:rFonts w:ascii="Book Antiqua" w:eastAsia="Calibri" w:hAnsi="Book Antiqua"/>
          <w:i/>
          <w:lang w:eastAsia="en-US"/>
        </w:rPr>
        <w:t>iPACKMAN</w:t>
      </w:r>
      <w:r w:rsidRPr="005C354F">
        <w:rPr>
          <w:rFonts w:ascii="Book Antiqua" w:eastAsia="Calibri" w:hAnsi="Book Antiqua"/>
          <w:lang w:eastAsia="en-US"/>
        </w:rPr>
        <w:t xml:space="preserve"> foram baseada</w:t>
      </w:r>
      <w:r w:rsidR="009443AC" w:rsidRPr="005C354F">
        <w:rPr>
          <w:rFonts w:ascii="Book Antiqua" w:eastAsia="Calibri" w:hAnsi="Book Antiqua"/>
          <w:lang w:eastAsia="en-US"/>
        </w:rPr>
        <w:t xml:space="preserve">s em suposições generalizadoras </w:t>
      </w:r>
      <w:r w:rsidRPr="005C354F">
        <w:rPr>
          <w:rFonts w:ascii="Book Antiqua" w:eastAsia="Calibri" w:hAnsi="Book Antiqua"/>
          <w:lang w:eastAsia="en-US"/>
        </w:rPr>
        <w:t xml:space="preserve">que não foram demonstradas por seus idealizadores.  O primeiro objetivo desta pesquisa foi investigar e validar tais suposições baseando-se em experimentos demonstráveis. Fizemos isto especificando o algoritmo de quantização vetorial do </w:t>
      </w:r>
      <w:r w:rsidRPr="005C354F">
        <w:rPr>
          <w:rFonts w:ascii="Book Antiqua" w:eastAsia="Calibri" w:hAnsi="Book Antiqua"/>
          <w:i/>
          <w:lang w:eastAsia="en-US"/>
        </w:rPr>
        <w:t>iPACKMAN</w:t>
      </w:r>
      <w:r w:rsidRPr="005C354F">
        <w:rPr>
          <w:rFonts w:ascii="Book Antiqua" w:eastAsia="Calibri" w:hAnsi="Book Antiqua"/>
          <w:lang w:eastAsia="en-US"/>
        </w:rPr>
        <w:t xml:space="preserve"> de maneira sistemática. Este algoritmo é derivado do conhecido LBG</w:t>
      </w:r>
      <w:r w:rsidR="005C354F">
        <w:rPr>
          <w:rFonts w:ascii="Book Antiqua" w:eastAsia="Calibri" w:hAnsi="Book Antiqua"/>
          <w:lang w:eastAsia="en-US"/>
        </w:rPr>
        <w:t>,</w:t>
      </w:r>
      <w:r w:rsidRPr="005C354F">
        <w:rPr>
          <w:rFonts w:ascii="Book Antiqua" w:eastAsia="Calibri" w:hAnsi="Book Antiqua"/>
          <w:lang w:eastAsia="en-US"/>
        </w:rPr>
        <w:t xml:space="preserve"> mas</w:t>
      </w:r>
      <w:r w:rsidR="005C354F">
        <w:rPr>
          <w:rFonts w:ascii="Book Antiqua" w:eastAsia="Calibri" w:hAnsi="Book Antiqua"/>
          <w:lang w:eastAsia="en-US"/>
        </w:rPr>
        <w:t xml:space="preserve"> é</w:t>
      </w:r>
      <w:r w:rsidRPr="005C354F">
        <w:rPr>
          <w:rFonts w:ascii="Book Antiqua" w:eastAsia="Calibri" w:hAnsi="Book Antiqua"/>
          <w:lang w:eastAsia="en-US"/>
        </w:rPr>
        <w:t xml:space="preserve"> adaptado para convergir mais rapidamente para a solução ótima</w:t>
      </w:r>
      <w:r w:rsidR="005C354F">
        <w:rPr>
          <w:rFonts w:ascii="Book Antiqua" w:eastAsia="Calibri" w:hAnsi="Book Antiqua"/>
          <w:lang w:eastAsia="en-US"/>
        </w:rPr>
        <w:t xml:space="preserve"> neste caso em particular</w:t>
      </w:r>
      <w:r w:rsidRPr="005C354F">
        <w:rPr>
          <w:rFonts w:ascii="Book Antiqua" w:eastAsia="Calibri" w:hAnsi="Book Antiqua"/>
          <w:lang w:eastAsia="en-US"/>
        </w:rPr>
        <w:t>. Sua finalidade é obter um conjunto de dados (</w:t>
      </w:r>
      <w:r w:rsidR="00F123BD">
        <w:rPr>
          <w:rFonts w:ascii="Book Antiqua" w:eastAsia="Calibri" w:hAnsi="Book Antiqua"/>
          <w:lang w:eastAsia="en-US"/>
        </w:rPr>
        <w:t>c</w:t>
      </w:r>
      <w:r w:rsidRPr="005C354F">
        <w:rPr>
          <w:rFonts w:ascii="Book Antiqua" w:eastAsia="Calibri" w:hAnsi="Book Antiqua"/>
          <w:i/>
          <w:lang w:eastAsia="en-US"/>
        </w:rPr>
        <w:t>odebook</w:t>
      </w:r>
      <w:r w:rsidRPr="005C354F">
        <w:rPr>
          <w:rFonts w:ascii="Book Antiqua" w:eastAsia="Calibri" w:hAnsi="Book Antiqua"/>
          <w:lang w:eastAsia="en-US"/>
        </w:rPr>
        <w:t>)</w:t>
      </w:r>
      <w:r w:rsidR="00F123BD">
        <w:rPr>
          <w:rFonts w:ascii="Book Antiqua" w:eastAsia="Calibri" w:hAnsi="Book Antiqua"/>
          <w:lang w:eastAsia="en-US"/>
        </w:rPr>
        <w:t xml:space="preserve">, a partir de um conjunto de imagens de treinamento (chamado de </w:t>
      </w:r>
      <w:r w:rsidR="00F123BD" w:rsidRPr="00F123BD">
        <w:rPr>
          <w:rFonts w:ascii="Book Antiqua" w:eastAsia="Calibri" w:hAnsi="Book Antiqua"/>
          <w:i/>
          <w:lang w:eastAsia="en-US"/>
        </w:rPr>
        <w:t>benchmark</w:t>
      </w:r>
      <w:r w:rsidR="00F123BD">
        <w:rPr>
          <w:rFonts w:ascii="Book Antiqua" w:eastAsia="Calibri" w:hAnsi="Book Antiqua"/>
          <w:lang w:eastAsia="en-US"/>
        </w:rPr>
        <w:t xml:space="preserve">), capaz de aproximar o conteúdo de qualquer outra imagem </w:t>
      </w:r>
      <w:r w:rsidR="00F123BD" w:rsidRPr="005C354F">
        <w:rPr>
          <w:rFonts w:ascii="Book Antiqua" w:eastAsia="Calibri" w:hAnsi="Book Antiqua"/>
          <w:lang w:eastAsia="en-US"/>
        </w:rPr>
        <w:t>estatisticame</w:t>
      </w:r>
      <w:r w:rsidR="00F123BD">
        <w:rPr>
          <w:rFonts w:ascii="Book Antiqua" w:eastAsia="Calibri" w:hAnsi="Book Antiqua"/>
          <w:lang w:eastAsia="en-US"/>
        </w:rPr>
        <w:t>nte</w:t>
      </w:r>
      <w:r w:rsidRPr="005C354F">
        <w:rPr>
          <w:rFonts w:ascii="Book Antiqua" w:eastAsia="Calibri" w:hAnsi="Book Antiqua"/>
          <w:lang w:eastAsia="en-US"/>
        </w:rPr>
        <w:t>.</w:t>
      </w:r>
    </w:p>
    <w:p w:rsidR="00E84CEC" w:rsidRDefault="00E84CEC" w:rsidP="00381FC0">
      <w:pPr>
        <w:autoSpaceDE w:val="0"/>
        <w:autoSpaceDN w:val="0"/>
        <w:adjustRightInd w:val="0"/>
        <w:spacing w:after="200" w:line="360" w:lineRule="auto"/>
        <w:ind w:firstLine="708"/>
        <w:contextualSpacing/>
        <w:jc w:val="both"/>
        <w:rPr>
          <w:rFonts w:ascii="Book Antiqua" w:eastAsia="Calibri" w:hAnsi="Book Antiqua"/>
          <w:lang w:eastAsia="en-US"/>
        </w:rPr>
      </w:pPr>
    </w:p>
    <w:p w:rsidR="00F123BD" w:rsidRPr="00F123BD" w:rsidRDefault="00F123BD" w:rsidP="00381FC0">
      <w:pPr>
        <w:autoSpaceDE w:val="0"/>
        <w:autoSpaceDN w:val="0"/>
        <w:adjustRightInd w:val="0"/>
        <w:spacing w:after="200" w:line="360" w:lineRule="auto"/>
        <w:ind w:firstLine="708"/>
        <w:contextualSpacing/>
        <w:jc w:val="both"/>
        <w:rPr>
          <w:rFonts w:ascii="Book Antiqua" w:eastAsia="Calibri" w:hAnsi="Book Antiqua"/>
          <w:lang w:eastAsia="en-US"/>
        </w:rPr>
      </w:pPr>
      <w:r>
        <w:rPr>
          <w:rFonts w:ascii="Book Antiqua" w:eastAsia="Calibri" w:hAnsi="Book Antiqua"/>
          <w:lang w:eastAsia="en-US"/>
        </w:rPr>
        <w:t xml:space="preserve">Para validar a primeira hipótese de </w:t>
      </w:r>
      <w:r w:rsidRPr="00F123BD">
        <w:rPr>
          <w:rFonts w:ascii="Book Antiqua" w:eastAsia="Calibri" w:hAnsi="Book Antiqua"/>
          <w:i/>
          <w:lang w:eastAsia="en-US"/>
        </w:rPr>
        <w:t>iPACKMAN</w:t>
      </w:r>
      <w:r>
        <w:rPr>
          <w:rFonts w:ascii="Book Antiqua" w:eastAsia="Calibri" w:hAnsi="Book Antiqua"/>
          <w:lang w:eastAsia="en-US"/>
        </w:rPr>
        <w:t xml:space="preserve"> (a de que o </w:t>
      </w:r>
      <w:r w:rsidRPr="00F123BD">
        <w:rPr>
          <w:rFonts w:ascii="Book Antiqua" w:eastAsia="Calibri" w:hAnsi="Book Antiqua"/>
          <w:i/>
          <w:lang w:eastAsia="en-US"/>
        </w:rPr>
        <w:t>codebook</w:t>
      </w:r>
      <w:r>
        <w:rPr>
          <w:rFonts w:ascii="Book Antiqua" w:eastAsia="Calibri" w:hAnsi="Book Antiqua"/>
          <w:lang w:eastAsia="en-US"/>
        </w:rPr>
        <w:t xml:space="preserve"> proposto em [1] é ótimo para o dado </w:t>
      </w:r>
      <w:r w:rsidRPr="00F123BD">
        <w:rPr>
          <w:rFonts w:ascii="Book Antiqua" w:eastAsia="Calibri" w:hAnsi="Book Antiqua"/>
          <w:i/>
          <w:lang w:eastAsia="en-US"/>
        </w:rPr>
        <w:t>be</w:t>
      </w:r>
      <w:r>
        <w:rPr>
          <w:rFonts w:ascii="Book Antiqua" w:eastAsia="Calibri" w:hAnsi="Book Antiqua"/>
          <w:i/>
          <w:lang w:eastAsia="en-US"/>
        </w:rPr>
        <w:t>n</w:t>
      </w:r>
      <w:r w:rsidRPr="00F123BD">
        <w:rPr>
          <w:rFonts w:ascii="Book Antiqua" w:eastAsia="Calibri" w:hAnsi="Book Antiqua"/>
          <w:i/>
          <w:lang w:eastAsia="en-US"/>
        </w:rPr>
        <w:t>chmark</w:t>
      </w:r>
      <w:r>
        <w:rPr>
          <w:rFonts w:ascii="Book Antiqua" w:eastAsia="Calibri" w:hAnsi="Book Antiqua"/>
          <w:lang w:eastAsia="en-US"/>
        </w:rPr>
        <w:t xml:space="preserve">) precisávamos ser capazes de encontrar o mesmo </w:t>
      </w:r>
      <w:r w:rsidRPr="00F123BD">
        <w:rPr>
          <w:rFonts w:ascii="Book Antiqua" w:eastAsia="Calibri" w:hAnsi="Book Antiqua"/>
          <w:i/>
          <w:lang w:eastAsia="en-US"/>
        </w:rPr>
        <w:lastRenderedPageBreak/>
        <w:t>codebook</w:t>
      </w:r>
      <w:r>
        <w:rPr>
          <w:rFonts w:ascii="Book Antiqua" w:eastAsia="Calibri" w:hAnsi="Book Antiqua"/>
          <w:lang w:eastAsia="en-US"/>
        </w:rPr>
        <w:t xml:space="preserve"> a partir de nossa implementação do algoritmo de quantização vetorial e incapazes de encontrar um outro </w:t>
      </w:r>
      <w:r w:rsidRPr="00F123BD">
        <w:rPr>
          <w:rFonts w:ascii="Book Antiqua" w:eastAsia="Calibri" w:hAnsi="Book Antiqua"/>
          <w:i/>
          <w:lang w:eastAsia="en-US"/>
        </w:rPr>
        <w:t>codebook</w:t>
      </w:r>
      <w:r>
        <w:rPr>
          <w:rFonts w:ascii="Book Antiqua" w:eastAsia="Calibri" w:hAnsi="Book Antiqua"/>
          <w:lang w:eastAsia="en-US"/>
        </w:rPr>
        <w:t xml:space="preserve"> melhor para a mesma finalidade.</w:t>
      </w:r>
    </w:p>
    <w:p w:rsidR="00F123BD" w:rsidRPr="005C354F" w:rsidRDefault="00F123BD" w:rsidP="00381FC0">
      <w:pPr>
        <w:autoSpaceDE w:val="0"/>
        <w:autoSpaceDN w:val="0"/>
        <w:adjustRightInd w:val="0"/>
        <w:spacing w:after="200" w:line="360" w:lineRule="auto"/>
        <w:ind w:firstLine="708"/>
        <w:contextualSpacing/>
        <w:jc w:val="both"/>
        <w:rPr>
          <w:rFonts w:ascii="Book Antiqua" w:eastAsia="Calibri" w:hAnsi="Book Antiqua"/>
          <w:lang w:eastAsia="en-US"/>
        </w:rPr>
      </w:pPr>
    </w:p>
    <w:p w:rsidR="00B71C8A" w:rsidRPr="005C354F" w:rsidRDefault="009F70EE" w:rsidP="00381FC0">
      <w:pPr>
        <w:autoSpaceDE w:val="0"/>
        <w:autoSpaceDN w:val="0"/>
        <w:adjustRightInd w:val="0"/>
        <w:spacing w:after="200" w:line="360" w:lineRule="auto"/>
        <w:ind w:firstLine="708"/>
        <w:contextualSpacing/>
        <w:jc w:val="both"/>
        <w:rPr>
          <w:rFonts w:ascii="Book Antiqua" w:eastAsia="Calibri" w:hAnsi="Book Antiqua"/>
          <w:lang w:eastAsia="en-US"/>
        </w:rPr>
      </w:pPr>
      <w:r w:rsidRPr="005C354F">
        <w:rPr>
          <w:rFonts w:ascii="Book Antiqua" w:eastAsia="Calibri" w:hAnsi="Book Antiqua"/>
          <w:lang w:eastAsia="en-US"/>
        </w:rPr>
        <w:t xml:space="preserve">Adicionalmente, a partir dos resultados obtidos, </w:t>
      </w:r>
      <w:r w:rsidR="00F123BD">
        <w:rPr>
          <w:rFonts w:ascii="Book Antiqua" w:eastAsia="Calibri" w:hAnsi="Book Antiqua"/>
          <w:lang w:eastAsia="en-US"/>
        </w:rPr>
        <w:t>pudemos</w:t>
      </w:r>
      <w:r w:rsidRPr="005C354F">
        <w:rPr>
          <w:rFonts w:ascii="Book Antiqua" w:eastAsia="Calibri" w:hAnsi="Book Antiqua"/>
          <w:lang w:eastAsia="en-US"/>
        </w:rPr>
        <w:t xml:space="preserve"> de sugerir uma maneira de otimizar o processo de quantização vetorial e tornar </w:t>
      </w:r>
      <w:r w:rsidR="00F123BD">
        <w:rPr>
          <w:rFonts w:ascii="Book Antiqua" w:eastAsia="Calibri" w:hAnsi="Book Antiqua"/>
          <w:lang w:eastAsia="en-US"/>
        </w:rPr>
        <w:t>a compressão</w:t>
      </w:r>
      <w:r w:rsidRPr="005C354F">
        <w:rPr>
          <w:rFonts w:ascii="Book Antiqua" w:eastAsia="Calibri" w:hAnsi="Book Antiqua"/>
          <w:lang w:eastAsia="en-US"/>
        </w:rPr>
        <w:t xml:space="preserve"> ainda m</w:t>
      </w:r>
      <w:r w:rsidR="00F123BD">
        <w:rPr>
          <w:rFonts w:ascii="Book Antiqua" w:eastAsia="Calibri" w:hAnsi="Book Antiqua"/>
          <w:lang w:eastAsia="en-US"/>
        </w:rPr>
        <w:t>elhor</w:t>
      </w:r>
      <w:r w:rsidRPr="005C354F">
        <w:rPr>
          <w:rFonts w:ascii="Book Antiqua" w:eastAsia="Calibri" w:hAnsi="Book Antiqua"/>
          <w:lang w:eastAsia="en-US"/>
        </w:rPr>
        <w:t>. Propondo particularizar o tratamento das imagens em classes distintas,</w:t>
      </w:r>
      <w:r w:rsidR="00F123BD">
        <w:rPr>
          <w:rFonts w:ascii="Book Antiqua" w:eastAsia="Calibri" w:hAnsi="Book Antiqua"/>
          <w:lang w:eastAsia="en-US"/>
        </w:rPr>
        <w:t xml:space="preserve"> e obtendo</w:t>
      </w:r>
      <w:r w:rsidRPr="005C354F">
        <w:rPr>
          <w:rFonts w:ascii="Book Antiqua" w:eastAsia="Calibri" w:hAnsi="Book Antiqua"/>
          <w:lang w:eastAsia="en-US"/>
        </w:rPr>
        <w:t xml:space="preserve"> um </w:t>
      </w:r>
      <w:r w:rsidR="00F123BD">
        <w:rPr>
          <w:rFonts w:ascii="Book Antiqua" w:eastAsia="Calibri" w:hAnsi="Book Antiqua"/>
          <w:i/>
          <w:lang w:eastAsia="en-US"/>
        </w:rPr>
        <w:t>c</w:t>
      </w:r>
      <w:r w:rsidRPr="005C354F">
        <w:rPr>
          <w:rFonts w:ascii="Book Antiqua" w:eastAsia="Calibri" w:hAnsi="Book Antiqua"/>
          <w:i/>
          <w:lang w:eastAsia="en-US"/>
        </w:rPr>
        <w:t>odebook</w:t>
      </w:r>
      <w:r w:rsidRPr="005C354F">
        <w:rPr>
          <w:rFonts w:ascii="Book Antiqua" w:eastAsia="Calibri" w:hAnsi="Book Antiqua"/>
          <w:lang w:eastAsia="en-US"/>
        </w:rPr>
        <w:t xml:space="preserve"> </w:t>
      </w:r>
      <w:r w:rsidR="00F123BD">
        <w:rPr>
          <w:rFonts w:ascii="Book Antiqua" w:eastAsia="Calibri" w:hAnsi="Book Antiqua"/>
          <w:lang w:eastAsia="en-US"/>
        </w:rPr>
        <w:t xml:space="preserve">diferente </w:t>
      </w:r>
      <w:r w:rsidRPr="005C354F">
        <w:rPr>
          <w:rFonts w:ascii="Book Antiqua" w:eastAsia="Calibri" w:hAnsi="Book Antiqua"/>
          <w:lang w:eastAsia="en-US"/>
        </w:rPr>
        <w:t xml:space="preserve">para cada classe, esperávamos conseguir resultados superiores </w:t>
      </w:r>
      <w:r w:rsidR="005C354F">
        <w:rPr>
          <w:rFonts w:ascii="Book Antiqua" w:eastAsia="Calibri" w:hAnsi="Book Antiqua"/>
          <w:lang w:eastAsia="en-US"/>
        </w:rPr>
        <w:t>à</w:t>
      </w:r>
      <w:r w:rsidRPr="005C354F">
        <w:rPr>
          <w:rFonts w:ascii="Book Antiqua" w:eastAsia="Calibri" w:hAnsi="Book Antiqua"/>
          <w:lang w:eastAsia="en-US"/>
        </w:rPr>
        <w:t xml:space="preserve">queles obtidos pelo método tradicional, que utiliza apenas um </w:t>
      </w:r>
      <w:r w:rsidR="005C354F">
        <w:rPr>
          <w:rFonts w:ascii="Book Antiqua" w:eastAsia="Calibri" w:hAnsi="Book Antiqua"/>
          <w:i/>
          <w:lang w:eastAsia="en-US"/>
        </w:rPr>
        <w:t>c</w:t>
      </w:r>
      <w:r w:rsidRPr="005C354F">
        <w:rPr>
          <w:rFonts w:ascii="Book Antiqua" w:eastAsia="Calibri" w:hAnsi="Book Antiqua"/>
          <w:i/>
          <w:lang w:eastAsia="en-US"/>
        </w:rPr>
        <w:t>odebook</w:t>
      </w:r>
      <w:r w:rsidRPr="005C354F">
        <w:rPr>
          <w:rFonts w:ascii="Book Antiqua" w:eastAsia="Calibri" w:hAnsi="Book Antiqua"/>
          <w:lang w:eastAsia="en-US"/>
        </w:rPr>
        <w:t xml:space="preserve"> suposto ótimo e universal.</w:t>
      </w:r>
    </w:p>
    <w:p w:rsidR="00E84CEC" w:rsidRPr="005C354F" w:rsidRDefault="00E84CEC" w:rsidP="00381FC0">
      <w:pPr>
        <w:autoSpaceDE w:val="0"/>
        <w:autoSpaceDN w:val="0"/>
        <w:adjustRightInd w:val="0"/>
        <w:spacing w:after="200" w:line="360" w:lineRule="auto"/>
        <w:ind w:firstLine="708"/>
        <w:contextualSpacing/>
        <w:jc w:val="both"/>
        <w:rPr>
          <w:rFonts w:ascii="Book Antiqua" w:eastAsia="Calibri" w:hAnsi="Book Antiqua"/>
          <w:lang w:eastAsia="en-US"/>
        </w:rPr>
      </w:pPr>
    </w:p>
    <w:p w:rsidR="009F70EE" w:rsidRPr="005C354F" w:rsidRDefault="009F70EE" w:rsidP="00381FC0">
      <w:pPr>
        <w:autoSpaceDE w:val="0"/>
        <w:autoSpaceDN w:val="0"/>
        <w:adjustRightInd w:val="0"/>
        <w:spacing w:after="200" w:line="360" w:lineRule="auto"/>
        <w:ind w:firstLine="708"/>
        <w:contextualSpacing/>
        <w:jc w:val="both"/>
        <w:rPr>
          <w:rFonts w:ascii="Book Antiqua" w:eastAsia="Calibri" w:hAnsi="Book Antiqua"/>
          <w:lang w:eastAsia="en-US"/>
        </w:rPr>
      </w:pPr>
      <w:r w:rsidRPr="005C354F">
        <w:rPr>
          <w:rFonts w:ascii="Book Antiqua" w:eastAsia="Calibri" w:hAnsi="Book Antiqua"/>
          <w:lang w:eastAsia="en-US"/>
        </w:rPr>
        <w:t>Para tanto</w:t>
      </w:r>
      <w:r w:rsidR="005C354F">
        <w:rPr>
          <w:rFonts w:ascii="Book Antiqua" w:eastAsia="Calibri" w:hAnsi="Book Antiqua"/>
          <w:lang w:eastAsia="en-US"/>
        </w:rPr>
        <w:t>,</w:t>
      </w:r>
      <w:r w:rsidR="00F770C3">
        <w:rPr>
          <w:rFonts w:ascii="Book Antiqua" w:eastAsia="Calibri" w:hAnsi="Book Antiqua"/>
          <w:lang w:eastAsia="en-US"/>
        </w:rPr>
        <w:t xml:space="preserve"> propomos uma forma de classificar as imagens em seis grupos distintos, formulamos um </w:t>
      </w:r>
      <w:r w:rsidR="00F770C3" w:rsidRPr="00F770C3">
        <w:rPr>
          <w:rFonts w:ascii="Book Antiqua" w:eastAsia="Calibri" w:hAnsi="Book Antiqua"/>
          <w:i/>
          <w:lang w:eastAsia="en-US"/>
        </w:rPr>
        <w:t>benchmark</w:t>
      </w:r>
      <w:r w:rsidR="00F770C3">
        <w:rPr>
          <w:rFonts w:ascii="Book Antiqua" w:eastAsia="Calibri" w:hAnsi="Book Antiqua"/>
          <w:lang w:eastAsia="en-US"/>
        </w:rPr>
        <w:t xml:space="preserve"> para cada grupo e executamos o quantizador com cada </w:t>
      </w:r>
      <w:r w:rsidR="00F770C3" w:rsidRPr="00F770C3">
        <w:rPr>
          <w:rFonts w:ascii="Book Antiqua" w:eastAsia="Calibri" w:hAnsi="Book Antiqua"/>
          <w:i/>
          <w:lang w:eastAsia="en-US"/>
        </w:rPr>
        <w:t>benchmark</w:t>
      </w:r>
      <w:r w:rsidR="00F770C3">
        <w:rPr>
          <w:rFonts w:ascii="Book Antiqua" w:eastAsia="Calibri" w:hAnsi="Book Antiqua"/>
          <w:lang w:eastAsia="en-US"/>
        </w:rPr>
        <w:t xml:space="preserve">. Então, </w:t>
      </w:r>
      <w:r w:rsidRPr="005C354F">
        <w:rPr>
          <w:rFonts w:ascii="Book Antiqua" w:eastAsia="Calibri" w:hAnsi="Book Antiqua"/>
          <w:lang w:eastAsia="en-US"/>
        </w:rPr>
        <w:t xml:space="preserve">executamos testes para avaliar a qualidade da compressão com nossos novos </w:t>
      </w:r>
      <w:r w:rsidRPr="00F770C3">
        <w:rPr>
          <w:rFonts w:ascii="Book Antiqua" w:eastAsia="Calibri" w:hAnsi="Book Antiqua"/>
          <w:i/>
          <w:lang w:eastAsia="en-US"/>
        </w:rPr>
        <w:t>codebooks</w:t>
      </w:r>
      <w:r w:rsidRPr="005C354F">
        <w:rPr>
          <w:rFonts w:ascii="Book Antiqua" w:eastAsia="Calibri" w:hAnsi="Book Antiqua"/>
          <w:lang w:eastAsia="en-US"/>
        </w:rPr>
        <w:t xml:space="preserve">. Era esperado que cada classe de imagens com um </w:t>
      </w:r>
      <w:r w:rsidRPr="00F770C3">
        <w:rPr>
          <w:rFonts w:ascii="Book Antiqua" w:eastAsia="Calibri" w:hAnsi="Book Antiqua"/>
          <w:i/>
          <w:lang w:eastAsia="en-US"/>
        </w:rPr>
        <w:t>codebook</w:t>
      </w:r>
      <w:r w:rsidR="00F770C3">
        <w:rPr>
          <w:rFonts w:ascii="Book Antiqua" w:eastAsia="Calibri" w:hAnsi="Book Antiqua"/>
          <w:lang w:eastAsia="en-US"/>
        </w:rPr>
        <w:t xml:space="preserve"> particular</w:t>
      </w:r>
      <w:r w:rsidRPr="005C354F">
        <w:rPr>
          <w:rFonts w:ascii="Book Antiqua" w:eastAsia="Calibri" w:hAnsi="Book Antiqua"/>
          <w:lang w:eastAsia="en-US"/>
        </w:rPr>
        <w:t xml:space="preserve"> pudesse aumentar a qualid</w:t>
      </w:r>
      <w:r w:rsidR="005C354F">
        <w:rPr>
          <w:rFonts w:ascii="Book Antiqua" w:eastAsia="Calibri" w:hAnsi="Book Antiqua"/>
          <w:lang w:eastAsia="en-US"/>
        </w:rPr>
        <w:t>ade global da</w:t>
      </w:r>
      <w:r w:rsidRPr="005C354F">
        <w:rPr>
          <w:rFonts w:ascii="Book Antiqua" w:eastAsia="Calibri" w:hAnsi="Book Antiqua"/>
          <w:lang w:eastAsia="en-US"/>
        </w:rPr>
        <w:t xml:space="preserve"> compressão (diminuindo o erro inerente) sem</w:t>
      </w:r>
      <w:r w:rsidR="00F770C3">
        <w:rPr>
          <w:rFonts w:ascii="Book Antiqua" w:eastAsia="Calibri" w:hAnsi="Book Antiqua"/>
          <w:lang w:eastAsia="en-US"/>
        </w:rPr>
        <w:t>,</w:t>
      </w:r>
      <w:r w:rsidRPr="005C354F">
        <w:rPr>
          <w:rFonts w:ascii="Book Antiqua" w:eastAsia="Calibri" w:hAnsi="Book Antiqua"/>
          <w:lang w:eastAsia="en-US"/>
        </w:rPr>
        <w:t xml:space="preserve"> contudo</w:t>
      </w:r>
      <w:r w:rsidR="00F770C3">
        <w:rPr>
          <w:rFonts w:ascii="Book Antiqua" w:eastAsia="Calibri" w:hAnsi="Book Antiqua"/>
          <w:lang w:eastAsia="en-US"/>
        </w:rPr>
        <w:t>,</w:t>
      </w:r>
      <w:r w:rsidRPr="005C354F">
        <w:rPr>
          <w:rFonts w:ascii="Book Antiqua" w:eastAsia="Calibri" w:hAnsi="Book Antiqua"/>
          <w:lang w:eastAsia="en-US"/>
        </w:rPr>
        <w:t xml:space="preserve"> aumentar significativamente seu custo computacional.</w:t>
      </w:r>
    </w:p>
    <w:p w:rsidR="00E84CEC" w:rsidRPr="005C354F" w:rsidRDefault="00E84CEC" w:rsidP="00381FC0">
      <w:pPr>
        <w:pStyle w:val="ListParagraph"/>
        <w:spacing w:line="360" w:lineRule="auto"/>
        <w:ind w:left="0" w:firstLine="708"/>
        <w:jc w:val="both"/>
        <w:rPr>
          <w:rFonts w:ascii="Book Antiqua" w:hAnsi="Book Antiqua"/>
          <w:sz w:val="24"/>
          <w:szCs w:val="24"/>
        </w:rPr>
      </w:pPr>
    </w:p>
    <w:p w:rsidR="009F70EE" w:rsidRPr="005C354F" w:rsidRDefault="00F770C3" w:rsidP="00F770C3">
      <w:pPr>
        <w:pStyle w:val="ListParagraph"/>
        <w:spacing w:line="360" w:lineRule="auto"/>
        <w:ind w:left="0" w:firstLine="708"/>
        <w:jc w:val="both"/>
        <w:rPr>
          <w:rFonts w:ascii="Book Antiqua" w:hAnsi="Book Antiqua"/>
          <w:sz w:val="24"/>
          <w:szCs w:val="24"/>
        </w:rPr>
      </w:pPr>
      <w:r>
        <w:rPr>
          <w:rFonts w:ascii="Book Antiqua" w:hAnsi="Book Antiqua"/>
          <w:sz w:val="24"/>
          <w:szCs w:val="24"/>
        </w:rPr>
        <w:t>Por último</w:t>
      </w:r>
      <w:r w:rsidR="009443AC" w:rsidRPr="005C354F">
        <w:rPr>
          <w:rFonts w:ascii="Book Antiqua" w:hAnsi="Book Antiqua"/>
          <w:sz w:val="24"/>
          <w:szCs w:val="24"/>
        </w:rPr>
        <w:t>,</w:t>
      </w:r>
      <w:r w:rsidR="009F70EE" w:rsidRPr="005C354F">
        <w:rPr>
          <w:rFonts w:ascii="Book Antiqua" w:hAnsi="Book Antiqua"/>
          <w:sz w:val="24"/>
          <w:szCs w:val="24"/>
        </w:rPr>
        <w:t xml:space="preserve"> estendemos o software ETCPack (implementação livre do </w:t>
      </w:r>
      <w:r w:rsidR="009443AC" w:rsidRPr="005C354F">
        <w:rPr>
          <w:rFonts w:ascii="Book Antiqua" w:hAnsi="Book Antiqua"/>
          <w:i/>
          <w:sz w:val="24"/>
          <w:szCs w:val="24"/>
        </w:rPr>
        <w:t>iPACKMAN</w:t>
      </w:r>
      <w:r w:rsidR="009F70EE" w:rsidRPr="005C354F">
        <w:rPr>
          <w:rFonts w:ascii="Book Antiqua" w:hAnsi="Book Antiqua"/>
          <w:sz w:val="24"/>
          <w:szCs w:val="24"/>
        </w:rPr>
        <w:t xml:space="preserve">) com as alterações propostas e executamos testes </w:t>
      </w:r>
      <w:r>
        <w:rPr>
          <w:rFonts w:ascii="Book Antiqua" w:hAnsi="Book Antiqua"/>
          <w:sz w:val="24"/>
          <w:szCs w:val="24"/>
        </w:rPr>
        <w:t>comprimindo</w:t>
      </w:r>
      <w:r w:rsidR="009F70EE" w:rsidRPr="005C354F">
        <w:rPr>
          <w:rFonts w:ascii="Book Antiqua" w:hAnsi="Book Antiqua"/>
          <w:sz w:val="24"/>
          <w:szCs w:val="24"/>
        </w:rPr>
        <w:t xml:space="preserve"> imagens </w:t>
      </w:r>
      <w:r>
        <w:rPr>
          <w:rFonts w:ascii="Book Antiqua" w:hAnsi="Book Antiqua"/>
          <w:sz w:val="24"/>
          <w:szCs w:val="24"/>
        </w:rPr>
        <w:t>avulsas</w:t>
      </w:r>
      <w:r w:rsidR="009F70EE" w:rsidRPr="005C354F">
        <w:rPr>
          <w:rFonts w:ascii="Book Antiqua" w:hAnsi="Book Antiqua"/>
          <w:sz w:val="24"/>
          <w:szCs w:val="24"/>
        </w:rPr>
        <w:t>, de diferentes classes, com o objetivo de mensurar o ganho de qualidade alcançado e a viabilidade da proposta dentro de métricas de erro pré-estabelecidas.</w:t>
      </w:r>
    </w:p>
    <w:p w:rsidR="009F70EE" w:rsidRPr="005C354F" w:rsidRDefault="009F70EE" w:rsidP="00381FC0">
      <w:pPr>
        <w:pStyle w:val="ListParagraph"/>
        <w:spacing w:line="360" w:lineRule="auto"/>
        <w:ind w:left="0"/>
        <w:jc w:val="both"/>
        <w:rPr>
          <w:rFonts w:ascii="Book Antiqua" w:hAnsi="Book Antiqua"/>
          <w:b/>
          <w:sz w:val="24"/>
          <w:szCs w:val="24"/>
        </w:rPr>
      </w:pPr>
    </w:p>
    <w:p w:rsidR="0069206D" w:rsidRPr="00F770C3" w:rsidRDefault="00AA3776" w:rsidP="00381FC0">
      <w:pPr>
        <w:pStyle w:val="Heading1"/>
        <w:spacing w:line="360" w:lineRule="auto"/>
        <w:jc w:val="both"/>
        <w:rPr>
          <w:rFonts w:ascii="Book Antiqua" w:hAnsi="Book Antiqua"/>
          <w:sz w:val="28"/>
          <w:szCs w:val="28"/>
        </w:rPr>
      </w:pPr>
      <w:bookmarkStart w:id="97" w:name="_Toc242868037"/>
      <w:r w:rsidRPr="005C354F">
        <w:rPr>
          <w:rFonts w:ascii="Book Antiqua" w:hAnsi="Book Antiqua"/>
          <w:sz w:val="28"/>
          <w:szCs w:val="28"/>
        </w:rPr>
        <w:t>1.4</w:t>
      </w:r>
      <w:r w:rsidRPr="005C354F">
        <w:rPr>
          <w:rFonts w:ascii="Book Antiqua" w:hAnsi="Book Antiqua"/>
          <w:sz w:val="28"/>
          <w:szCs w:val="28"/>
        </w:rPr>
        <w:tab/>
      </w:r>
      <w:r w:rsidR="009F70EE" w:rsidRPr="005C354F">
        <w:rPr>
          <w:rFonts w:ascii="Book Antiqua" w:hAnsi="Book Antiqua"/>
          <w:sz w:val="28"/>
          <w:szCs w:val="28"/>
        </w:rPr>
        <w:t>Estrutura do trabalho</w:t>
      </w:r>
      <w:bookmarkEnd w:id="97"/>
      <w:r w:rsidR="00A859A1" w:rsidRPr="005C354F">
        <w:rPr>
          <w:rFonts w:ascii="Book Antiqua" w:hAnsi="Book Antiqua"/>
          <w:sz w:val="28"/>
          <w:szCs w:val="28"/>
        </w:rPr>
        <w:fldChar w:fldCharType="begin"/>
      </w:r>
      <w:r w:rsidR="00564DF7" w:rsidRPr="005C354F">
        <w:rPr>
          <w:rFonts w:ascii="Book Antiqua" w:hAnsi="Book Antiqua"/>
          <w:sz w:val="28"/>
          <w:szCs w:val="28"/>
        </w:rPr>
        <w:instrText xml:space="preserve"> XE "1.1 Motivação" </w:instrText>
      </w:r>
      <w:r w:rsidR="00A859A1" w:rsidRPr="005C354F">
        <w:rPr>
          <w:rFonts w:ascii="Book Antiqua" w:hAnsi="Book Antiqua"/>
          <w:sz w:val="28"/>
          <w:szCs w:val="28"/>
        </w:rPr>
        <w:fldChar w:fldCharType="end"/>
      </w:r>
      <w:r w:rsidR="00A859A1" w:rsidRPr="005C354F">
        <w:rPr>
          <w:rFonts w:ascii="Book Antiqua" w:hAnsi="Book Antiqua"/>
          <w:sz w:val="28"/>
          <w:szCs w:val="24"/>
        </w:rPr>
        <w:fldChar w:fldCharType="begin"/>
      </w:r>
      <w:r w:rsidR="008A2E32" w:rsidRPr="005C354F">
        <w:rPr>
          <w:rFonts w:ascii="Book Antiqua" w:hAnsi="Book Antiqua"/>
        </w:rPr>
        <w:instrText xml:space="preserve"> XE "</w:instrText>
      </w:r>
      <w:r w:rsidR="008A2E32" w:rsidRPr="005C354F">
        <w:rPr>
          <w:rFonts w:ascii="Book Antiqua" w:hAnsi="Book Antiqua"/>
          <w:sz w:val="28"/>
          <w:szCs w:val="24"/>
        </w:rPr>
        <w:instrText>1.2 Contexto</w:instrText>
      </w:r>
      <w:r w:rsidR="008A2E32" w:rsidRPr="005C354F">
        <w:rPr>
          <w:rFonts w:ascii="Book Antiqua" w:hAnsi="Book Antiqua"/>
        </w:rPr>
        <w:instrText xml:space="preserve">" </w:instrText>
      </w:r>
      <w:r w:rsidR="00A859A1" w:rsidRPr="005C354F">
        <w:rPr>
          <w:rFonts w:ascii="Book Antiqua" w:hAnsi="Book Antiqua"/>
          <w:sz w:val="28"/>
          <w:szCs w:val="24"/>
        </w:rPr>
        <w:fldChar w:fldCharType="end"/>
      </w:r>
    </w:p>
    <w:p w:rsidR="00F770C3" w:rsidRDefault="00F770C3" w:rsidP="00381FC0">
      <w:pPr>
        <w:autoSpaceDE w:val="0"/>
        <w:autoSpaceDN w:val="0"/>
        <w:adjustRightInd w:val="0"/>
        <w:spacing w:after="200" w:line="360" w:lineRule="auto"/>
        <w:contextualSpacing/>
        <w:jc w:val="both"/>
        <w:rPr>
          <w:rFonts w:ascii="Book Antiqua" w:eastAsia="Calibri" w:hAnsi="Book Antiqua"/>
          <w:lang w:eastAsia="en-US"/>
        </w:rPr>
      </w:pPr>
    </w:p>
    <w:p w:rsidR="00D63DB1" w:rsidRPr="005C354F" w:rsidRDefault="00C24DAD" w:rsidP="006177D9">
      <w:pPr>
        <w:autoSpaceDE w:val="0"/>
        <w:autoSpaceDN w:val="0"/>
        <w:adjustRightInd w:val="0"/>
        <w:spacing w:after="200" w:line="360" w:lineRule="auto"/>
        <w:ind w:firstLine="708"/>
        <w:contextualSpacing/>
        <w:jc w:val="both"/>
        <w:rPr>
          <w:rFonts w:ascii="Book Antiqua" w:eastAsia="Calibri" w:hAnsi="Book Antiqua"/>
          <w:lang w:eastAsia="en-US"/>
        </w:rPr>
      </w:pPr>
      <w:r w:rsidRPr="005C354F">
        <w:rPr>
          <w:rFonts w:ascii="Book Antiqua" w:eastAsia="Calibri" w:hAnsi="Book Antiqua"/>
          <w:lang w:eastAsia="en-US"/>
        </w:rPr>
        <w:t>Este</w:t>
      </w:r>
      <w:r w:rsidR="00FB3C47" w:rsidRPr="005C354F">
        <w:rPr>
          <w:rFonts w:ascii="Book Antiqua" w:eastAsia="Calibri" w:hAnsi="Book Antiqua"/>
          <w:lang w:eastAsia="en-US"/>
        </w:rPr>
        <w:t xml:space="preserve"> documento</w:t>
      </w:r>
      <w:r w:rsidR="001E17DD" w:rsidRPr="005C354F">
        <w:rPr>
          <w:rFonts w:ascii="Book Antiqua" w:eastAsia="Calibri" w:hAnsi="Book Antiqua"/>
          <w:lang w:eastAsia="en-US"/>
        </w:rPr>
        <w:t xml:space="preserve"> </w:t>
      </w:r>
      <w:r w:rsidRPr="005C354F">
        <w:rPr>
          <w:rFonts w:ascii="Book Antiqua" w:eastAsia="Calibri" w:hAnsi="Book Antiqua"/>
          <w:lang w:eastAsia="en-US"/>
        </w:rPr>
        <w:t xml:space="preserve">divide-se </w:t>
      </w:r>
      <w:r w:rsidR="001E17DD" w:rsidRPr="005C354F">
        <w:rPr>
          <w:rFonts w:ascii="Book Antiqua" w:eastAsia="Calibri" w:hAnsi="Book Antiqua"/>
          <w:lang w:eastAsia="en-US"/>
        </w:rPr>
        <w:t xml:space="preserve">em </w:t>
      </w:r>
      <w:r w:rsidR="00C32859" w:rsidRPr="005C354F">
        <w:rPr>
          <w:rFonts w:ascii="Book Antiqua" w:eastAsia="Calibri" w:hAnsi="Book Antiqua"/>
          <w:lang w:eastAsia="en-US"/>
        </w:rPr>
        <w:t>quatro</w:t>
      </w:r>
      <w:r w:rsidR="001E17DD" w:rsidRPr="005C354F">
        <w:rPr>
          <w:rFonts w:ascii="Book Antiqua" w:eastAsia="Calibri" w:hAnsi="Book Antiqua"/>
          <w:lang w:eastAsia="en-US"/>
        </w:rPr>
        <w:t xml:space="preserve"> capítulos: </w:t>
      </w:r>
      <w:r w:rsidR="00393248" w:rsidRPr="005C354F">
        <w:rPr>
          <w:rFonts w:ascii="Book Antiqua" w:eastAsia="Calibri" w:hAnsi="Book Antiqua"/>
          <w:lang w:eastAsia="en-US"/>
        </w:rPr>
        <w:t>n</w:t>
      </w:r>
      <w:r w:rsidR="001E17DD" w:rsidRPr="005C354F">
        <w:rPr>
          <w:rFonts w:ascii="Book Antiqua" w:eastAsia="Calibri" w:hAnsi="Book Antiqua"/>
          <w:lang w:eastAsia="en-US"/>
        </w:rPr>
        <w:t>este capítulo é apresentada a motivação,</w:t>
      </w:r>
      <w:r w:rsidR="00C42CB0" w:rsidRPr="005C354F">
        <w:rPr>
          <w:rFonts w:ascii="Book Antiqua" w:eastAsia="Calibri" w:hAnsi="Book Antiqua"/>
          <w:lang w:eastAsia="en-US"/>
        </w:rPr>
        <w:t xml:space="preserve"> </w:t>
      </w:r>
      <w:r w:rsidR="00393248" w:rsidRPr="005C354F">
        <w:rPr>
          <w:rFonts w:ascii="Book Antiqua" w:eastAsia="Calibri" w:hAnsi="Book Antiqua"/>
          <w:lang w:eastAsia="en-US"/>
        </w:rPr>
        <w:t xml:space="preserve">o </w:t>
      </w:r>
      <w:r w:rsidR="001E17DD" w:rsidRPr="005C354F">
        <w:rPr>
          <w:rFonts w:ascii="Book Antiqua" w:eastAsia="Calibri" w:hAnsi="Book Antiqua"/>
          <w:lang w:eastAsia="en-US"/>
        </w:rPr>
        <w:t xml:space="preserve">contexto e </w:t>
      </w:r>
      <w:r w:rsidR="00393248" w:rsidRPr="005C354F">
        <w:rPr>
          <w:rFonts w:ascii="Book Antiqua" w:eastAsia="Calibri" w:hAnsi="Book Antiqua"/>
          <w:lang w:eastAsia="en-US"/>
        </w:rPr>
        <w:t xml:space="preserve">o </w:t>
      </w:r>
      <w:r w:rsidR="001E17DD" w:rsidRPr="005C354F">
        <w:rPr>
          <w:rFonts w:ascii="Book Antiqua" w:eastAsia="Calibri" w:hAnsi="Book Antiqua"/>
          <w:lang w:eastAsia="en-US"/>
        </w:rPr>
        <w:t xml:space="preserve">objetivo </w:t>
      </w:r>
      <w:r w:rsidR="00F770C3">
        <w:rPr>
          <w:rFonts w:ascii="Book Antiqua" w:eastAsia="Calibri" w:hAnsi="Book Antiqua"/>
          <w:lang w:eastAsia="en-US"/>
        </w:rPr>
        <w:t>do</w:t>
      </w:r>
      <w:r w:rsidR="001E17DD" w:rsidRPr="005C354F">
        <w:rPr>
          <w:rFonts w:ascii="Book Antiqua" w:eastAsia="Calibri" w:hAnsi="Book Antiqua"/>
          <w:lang w:eastAsia="en-US"/>
        </w:rPr>
        <w:t xml:space="preserve"> </w:t>
      </w:r>
      <w:r w:rsidR="009664C0" w:rsidRPr="005C354F">
        <w:rPr>
          <w:rFonts w:ascii="Book Antiqua" w:eastAsia="Calibri" w:hAnsi="Book Antiqua"/>
          <w:lang w:eastAsia="en-US"/>
        </w:rPr>
        <w:t>trabalho</w:t>
      </w:r>
      <w:r w:rsidR="001E17DD" w:rsidRPr="005C354F">
        <w:rPr>
          <w:rFonts w:ascii="Book Antiqua" w:eastAsia="Calibri" w:hAnsi="Book Antiqua"/>
          <w:lang w:eastAsia="en-US"/>
        </w:rPr>
        <w:t xml:space="preserve">. </w:t>
      </w:r>
      <w:r w:rsidR="00F770C3">
        <w:rPr>
          <w:rFonts w:ascii="Book Antiqua" w:eastAsia="Calibri" w:hAnsi="Book Antiqua"/>
          <w:lang w:eastAsia="en-US"/>
        </w:rPr>
        <w:t xml:space="preserve">O capítulo 2 faz uma revisão bibliográfica sobre os métodos de compressão de imagens e texturas mais relevantes </w:t>
      </w:r>
      <w:r w:rsidR="00F770C3">
        <w:rPr>
          <w:rFonts w:ascii="Book Antiqua" w:eastAsia="Calibri" w:hAnsi="Book Antiqua"/>
          <w:lang w:eastAsia="en-US"/>
        </w:rPr>
        <w:lastRenderedPageBreak/>
        <w:t xml:space="preserve">para esta proposta e apresenta alguns conceitos úteis ao longo do trabalho. </w:t>
      </w:r>
      <w:r w:rsidR="005774FB" w:rsidRPr="005C354F">
        <w:rPr>
          <w:rFonts w:ascii="Book Antiqua" w:eastAsia="Calibri" w:hAnsi="Book Antiqua"/>
          <w:lang w:eastAsia="en-US"/>
        </w:rPr>
        <w:t>O</w:t>
      </w:r>
      <w:r w:rsidR="001E17DD" w:rsidRPr="005C354F">
        <w:rPr>
          <w:rFonts w:ascii="Book Antiqua" w:eastAsia="Calibri" w:hAnsi="Book Antiqua"/>
          <w:lang w:eastAsia="en-US"/>
        </w:rPr>
        <w:t xml:space="preserve"> Capítulo </w:t>
      </w:r>
      <w:r w:rsidR="00F770C3">
        <w:rPr>
          <w:rFonts w:ascii="Book Antiqua" w:eastAsia="Calibri" w:hAnsi="Book Antiqua"/>
          <w:lang w:eastAsia="en-US"/>
        </w:rPr>
        <w:t>3</w:t>
      </w:r>
      <w:r w:rsidR="005774FB" w:rsidRPr="005C354F">
        <w:rPr>
          <w:rFonts w:ascii="Book Antiqua" w:eastAsia="Calibri" w:hAnsi="Book Antiqua"/>
          <w:lang w:eastAsia="en-US"/>
        </w:rPr>
        <w:t xml:space="preserve"> </w:t>
      </w:r>
      <w:r w:rsidR="00454E5D" w:rsidRPr="005C354F">
        <w:rPr>
          <w:rFonts w:ascii="Book Antiqua" w:eastAsia="Calibri" w:hAnsi="Book Antiqua"/>
          <w:lang w:eastAsia="en-US"/>
        </w:rPr>
        <w:t>discorre</w:t>
      </w:r>
      <w:r w:rsidR="00F770C3">
        <w:rPr>
          <w:rFonts w:ascii="Book Antiqua" w:eastAsia="Calibri" w:hAnsi="Book Antiqua"/>
          <w:lang w:eastAsia="en-US"/>
        </w:rPr>
        <w:t>, principalmente,</w:t>
      </w:r>
      <w:r w:rsidR="00454E5D" w:rsidRPr="005C354F">
        <w:rPr>
          <w:rFonts w:ascii="Book Antiqua" w:eastAsia="Calibri" w:hAnsi="Book Antiqua"/>
          <w:lang w:eastAsia="en-US"/>
        </w:rPr>
        <w:t xml:space="preserve"> sobre</w:t>
      </w:r>
      <w:r w:rsidR="007525FF" w:rsidRPr="005C354F">
        <w:rPr>
          <w:rFonts w:ascii="Book Antiqua" w:eastAsia="Calibri" w:hAnsi="Book Antiqua"/>
          <w:lang w:eastAsia="en-US"/>
        </w:rPr>
        <w:t xml:space="preserve"> o</w:t>
      </w:r>
      <w:r w:rsidR="00454E5D" w:rsidRPr="005C354F">
        <w:rPr>
          <w:rFonts w:ascii="Book Antiqua" w:eastAsia="Calibri" w:hAnsi="Book Antiqua"/>
          <w:lang w:eastAsia="en-US"/>
        </w:rPr>
        <w:t xml:space="preserve"> </w:t>
      </w:r>
      <w:r w:rsidR="00454E5D" w:rsidRPr="005C354F">
        <w:rPr>
          <w:rFonts w:ascii="Book Antiqua" w:eastAsia="Calibri" w:hAnsi="Book Antiqua"/>
          <w:i/>
          <w:lang w:eastAsia="en-US"/>
        </w:rPr>
        <w:t>Ericsson Texture Compression</w:t>
      </w:r>
      <w:r w:rsidR="007525FF" w:rsidRPr="005C354F">
        <w:rPr>
          <w:rFonts w:ascii="Book Antiqua" w:eastAsia="Calibri" w:hAnsi="Book Antiqua"/>
          <w:lang w:eastAsia="en-US"/>
        </w:rPr>
        <w:t xml:space="preserve">: </w:t>
      </w:r>
      <w:r w:rsidR="00454E5D" w:rsidRPr="005C354F">
        <w:rPr>
          <w:rFonts w:ascii="Book Antiqua" w:eastAsia="Calibri" w:hAnsi="Book Antiqua"/>
          <w:lang w:eastAsia="en-US"/>
        </w:rPr>
        <w:t>algoritmo</w:t>
      </w:r>
      <w:r w:rsidR="00F770C3">
        <w:rPr>
          <w:rFonts w:ascii="Book Antiqua" w:eastAsia="Calibri" w:hAnsi="Book Antiqua"/>
          <w:lang w:eastAsia="en-US"/>
        </w:rPr>
        <w:t>s</w:t>
      </w:r>
      <w:r w:rsidR="00454E5D" w:rsidRPr="005C354F">
        <w:rPr>
          <w:rFonts w:ascii="Book Antiqua" w:eastAsia="Calibri" w:hAnsi="Book Antiqua"/>
          <w:lang w:eastAsia="en-US"/>
        </w:rPr>
        <w:t xml:space="preserve"> de </w:t>
      </w:r>
      <w:r w:rsidR="004D5291" w:rsidRPr="005C354F">
        <w:rPr>
          <w:rFonts w:ascii="Book Antiqua" w:eastAsia="Calibri" w:hAnsi="Book Antiqua"/>
          <w:lang w:eastAsia="en-US"/>
        </w:rPr>
        <w:t>compressão</w:t>
      </w:r>
      <w:r w:rsidR="00454E5D" w:rsidRPr="005C354F">
        <w:rPr>
          <w:rFonts w:ascii="Book Antiqua" w:eastAsia="Calibri" w:hAnsi="Book Antiqua"/>
          <w:lang w:eastAsia="en-US"/>
        </w:rPr>
        <w:t xml:space="preserve"> de imagens para dispositivos m</w:t>
      </w:r>
      <w:r w:rsidR="00F770C3">
        <w:rPr>
          <w:rFonts w:ascii="Book Antiqua" w:eastAsia="Calibri" w:hAnsi="Book Antiqua"/>
          <w:lang w:eastAsia="en-US"/>
        </w:rPr>
        <w:t>ó</w:t>
      </w:r>
      <w:r w:rsidR="00454E5D" w:rsidRPr="005C354F">
        <w:rPr>
          <w:rFonts w:ascii="Book Antiqua" w:eastAsia="Calibri" w:hAnsi="Book Antiqua"/>
          <w:lang w:eastAsia="en-US"/>
        </w:rPr>
        <w:t xml:space="preserve">veis </w:t>
      </w:r>
      <w:r w:rsidR="00786757" w:rsidRPr="005C354F">
        <w:rPr>
          <w:rFonts w:ascii="Book Antiqua" w:eastAsia="Calibri" w:hAnsi="Book Antiqua"/>
          <w:lang w:eastAsia="en-US"/>
        </w:rPr>
        <w:t>desenvolvido</w:t>
      </w:r>
      <w:r w:rsidR="00F770C3">
        <w:rPr>
          <w:rFonts w:ascii="Book Antiqua" w:eastAsia="Calibri" w:hAnsi="Book Antiqua"/>
          <w:lang w:eastAsia="en-US"/>
        </w:rPr>
        <w:t>s</w:t>
      </w:r>
      <w:r w:rsidR="00786757" w:rsidRPr="005C354F">
        <w:rPr>
          <w:rFonts w:ascii="Book Antiqua" w:eastAsia="Calibri" w:hAnsi="Book Antiqua"/>
          <w:lang w:eastAsia="en-US"/>
        </w:rPr>
        <w:t xml:space="preserve"> e utilizado</w:t>
      </w:r>
      <w:r w:rsidR="00F770C3">
        <w:rPr>
          <w:rFonts w:ascii="Book Antiqua" w:eastAsia="Calibri" w:hAnsi="Book Antiqua"/>
          <w:lang w:eastAsia="en-US"/>
        </w:rPr>
        <w:t>s</w:t>
      </w:r>
      <w:r w:rsidR="00454E5D" w:rsidRPr="005C354F">
        <w:rPr>
          <w:rFonts w:ascii="Book Antiqua" w:eastAsia="Calibri" w:hAnsi="Book Antiqua"/>
          <w:lang w:eastAsia="en-US"/>
        </w:rPr>
        <w:t xml:space="preserve"> pela empresa </w:t>
      </w:r>
      <w:r w:rsidR="00454E5D" w:rsidRPr="005C354F">
        <w:rPr>
          <w:rFonts w:ascii="Book Antiqua" w:eastAsia="Calibri" w:hAnsi="Book Antiqua"/>
          <w:i/>
          <w:lang w:eastAsia="en-US"/>
        </w:rPr>
        <w:t>Sony Ericsson</w:t>
      </w:r>
      <w:r w:rsidR="001E11AC" w:rsidRPr="005C354F">
        <w:rPr>
          <w:rFonts w:ascii="Book Antiqua" w:hAnsi="Book Antiqua"/>
        </w:rPr>
        <w:t>™</w:t>
      </w:r>
      <w:r w:rsidR="001E17DD" w:rsidRPr="005C354F">
        <w:rPr>
          <w:rFonts w:ascii="Book Antiqua" w:eastAsia="Calibri" w:hAnsi="Book Antiqua"/>
          <w:lang w:eastAsia="en-US"/>
        </w:rPr>
        <w:t>.</w:t>
      </w:r>
      <w:r w:rsidR="007525FF" w:rsidRPr="005C354F">
        <w:rPr>
          <w:rFonts w:ascii="Book Antiqua" w:eastAsia="Calibri" w:hAnsi="Book Antiqua"/>
          <w:lang w:eastAsia="en-US"/>
        </w:rPr>
        <w:t xml:space="preserve"> </w:t>
      </w:r>
      <w:r w:rsidR="00F770C3">
        <w:rPr>
          <w:rFonts w:ascii="Book Antiqua" w:eastAsia="Calibri" w:hAnsi="Book Antiqua"/>
          <w:lang w:eastAsia="en-US"/>
        </w:rPr>
        <w:t>D</w:t>
      </w:r>
      <w:r w:rsidR="007525FF" w:rsidRPr="005C354F">
        <w:rPr>
          <w:rFonts w:ascii="Book Antiqua" w:eastAsia="Calibri" w:hAnsi="Book Antiqua"/>
          <w:lang w:eastAsia="en-US"/>
        </w:rPr>
        <w:t xml:space="preserve">escrevemos </w:t>
      </w:r>
      <w:r w:rsidR="009443AC" w:rsidRPr="005C354F">
        <w:rPr>
          <w:rFonts w:ascii="Book Antiqua" w:eastAsia="Calibri" w:hAnsi="Book Antiqua"/>
          <w:lang w:eastAsia="en-US"/>
        </w:rPr>
        <w:t>nossos insights</w:t>
      </w:r>
      <w:r w:rsidR="001E17DD" w:rsidRPr="005C354F">
        <w:rPr>
          <w:rFonts w:ascii="Book Antiqua" w:eastAsia="Calibri" w:hAnsi="Book Antiqua"/>
          <w:lang w:eastAsia="en-US"/>
        </w:rPr>
        <w:t xml:space="preserve"> </w:t>
      </w:r>
      <w:r w:rsidR="007525FF" w:rsidRPr="005C354F">
        <w:rPr>
          <w:rFonts w:ascii="Book Antiqua" w:eastAsia="Calibri" w:hAnsi="Book Antiqua"/>
          <w:lang w:eastAsia="en-US"/>
        </w:rPr>
        <w:t xml:space="preserve">sobre </w:t>
      </w:r>
      <w:r w:rsidR="003B5979">
        <w:rPr>
          <w:rFonts w:ascii="Book Antiqua" w:eastAsia="Calibri" w:hAnsi="Book Antiqua"/>
          <w:lang w:eastAsia="en-US"/>
        </w:rPr>
        <w:t xml:space="preserve">o </w:t>
      </w:r>
      <w:r w:rsidR="003B5979" w:rsidRPr="005C354F">
        <w:rPr>
          <w:rFonts w:ascii="Book Antiqua" w:eastAsia="Calibri" w:hAnsi="Book Antiqua"/>
          <w:lang w:eastAsia="en-US"/>
        </w:rPr>
        <w:t xml:space="preserve">algoritmo </w:t>
      </w:r>
      <w:r w:rsidR="003B5979">
        <w:rPr>
          <w:rFonts w:ascii="Book Antiqua" w:eastAsia="Calibri" w:hAnsi="Book Antiqua"/>
          <w:lang w:eastAsia="en-US"/>
        </w:rPr>
        <w:t xml:space="preserve">e sobre </w:t>
      </w:r>
      <w:r w:rsidR="00786757" w:rsidRPr="005C354F">
        <w:rPr>
          <w:rFonts w:ascii="Book Antiqua" w:eastAsia="Calibri" w:hAnsi="Book Antiqua"/>
          <w:lang w:eastAsia="en-US"/>
        </w:rPr>
        <w:t>com</w:t>
      </w:r>
      <w:r w:rsidR="007525FF" w:rsidRPr="005C354F">
        <w:rPr>
          <w:rFonts w:ascii="Book Antiqua" w:eastAsia="Calibri" w:hAnsi="Book Antiqua"/>
          <w:lang w:eastAsia="en-US"/>
        </w:rPr>
        <w:t>o</w:t>
      </w:r>
      <w:r w:rsidR="00786757" w:rsidRPr="005C354F">
        <w:rPr>
          <w:rFonts w:ascii="Book Antiqua" w:eastAsia="Calibri" w:hAnsi="Book Antiqua"/>
          <w:lang w:eastAsia="en-US"/>
        </w:rPr>
        <w:t xml:space="preserve"> seria </w:t>
      </w:r>
      <w:r w:rsidR="004D5291" w:rsidRPr="005C354F">
        <w:rPr>
          <w:rFonts w:ascii="Book Antiqua" w:eastAsia="Calibri" w:hAnsi="Book Antiqua"/>
          <w:lang w:eastAsia="en-US"/>
        </w:rPr>
        <w:t>possível</w:t>
      </w:r>
      <w:r w:rsidR="00786757" w:rsidRPr="005C354F">
        <w:rPr>
          <w:rFonts w:ascii="Book Antiqua" w:eastAsia="Calibri" w:hAnsi="Book Antiqua"/>
          <w:lang w:eastAsia="en-US"/>
        </w:rPr>
        <w:t xml:space="preserve"> melhorar </w:t>
      </w:r>
      <w:r w:rsidR="003B5979">
        <w:rPr>
          <w:rFonts w:ascii="Book Antiqua" w:eastAsia="Calibri" w:hAnsi="Book Antiqua"/>
          <w:lang w:eastAsia="en-US"/>
        </w:rPr>
        <w:t>seu desempenho</w:t>
      </w:r>
      <w:r w:rsidR="00DA5EB4" w:rsidRPr="005C354F">
        <w:rPr>
          <w:rFonts w:ascii="Book Antiqua" w:eastAsia="Calibri" w:hAnsi="Book Antiqua"/>
          <w:lang w:eastAsia="en-US"/>
        </w:rPr>
        <w:t>,</w:t>
      </w:r>
      <w:r w:rsidR="00786757" w:rsidRPr="005C354F">
        <w:rPr>
          <w:rFonts w:ascii="Book Antiqua" w:eastAsia="Calibri" w:hAnsi="Book Antiqua"/>
          <w:lang w:eastAsia="en-US"/>
        </w:rPr>
        <w:t xml:space="preserve"> preservando suas principais </w:t>
      </w:r>
      <w:r w:rsidR="001E11AC" w:rsidRPr="005C354F">
        <w:rPr>
          <w:rFonts w:ascii="Book Antiqua" w:eastAsia="Calibri" w:hAnsi="Book Antiqua"/>
          <w:lang w:eastAsia="en-US"/>
        </w:rPr>
        <w:t>características</w:t>
      </w:r>
      <w:r w:rsidR="003B5979">
        <w:rPr>
          <w:rFonts w:ascii="Book Antiqua" w:eastAsia="Calibri" w:hAnsi="Book Antiqua"/>
          <w:lang w:eastAsia="en-US"/>
        </w:rPr>
        <w:t>, no capítulo 4</w:t>
      </w:r>
      <w:r w:rsidR="00786757" w:rsidRPr="005C354F">
        <w:rPr>
          <w:rFonts w:ascii="Book Antiqua" w:eastAsia="Calibri" w:hAnsi="Book Antiqua"/>
          <w:lang w:eastAsia="en-US"/>
        </w:rPr>
        <w:t>.</w:t>
      </w:r>
      <w:r w:rsidR="007525FF" w:rsidRPr="005C354F">
        <w:rPr>
          <w:rFonts w:ascii="Book Antiqua" w:eastAsia="Calibri" w:hAnsi="Book Antiqua"/>
          <w:lang w:eastAsia="en-US"/>
        </w:rPr>
        <w:t xml:space="preserve"> </w:t>
      </w:r>
      <w:r w:rsidR="0058307C" w:rsidRPr="005C354F">
        <w:rPr>
          <w:rFonts w:ascii="Book Antiqua" w:eastAsia="Calibri" w:hAnsi="Book Antiqua"/>
          <w:lang w:eastAsia="en-US"/>
        </w:rPr>
        <w:t>Os experimentos e seus resultados estão detalhados n</w:t>
      </w:r>
      <w:r w:rsidR="001E17DD" w:rsidRPr="005C354F">
        <w:rPr>
          <w:rFonts w:ascii="Book Antiqua" w:eastAsia="Calibri" w:hAnsi="Book Antiqua"/>
          <w:lang w:eastAsia="en-US"/>
        </w:rPr>
        <w:t xml:space="preserve">o Capítulo </w:t>
      </w:r>
      <w:r w:rsidR="003B5979">
        <w:rPr>
          <w:rFonts w:ascii="Book Antiqua" w:eastAsia="Calibri" w:hAnsi="Book Antiqua"/>
          <w:lang w:eastAsia="en-US"/>
        </w:rPr>
        <w:t>5</w:t>
      </w:r>
      <w:r w:rsidR="0058307C" w:rsidRPr="005C354F">
        <w:rPr>
          <w:rFonts w:ascii="Book Antiqua" w:eastAsia="Calibri" w:hAnsi="Book Antiqua"/>
          <w:lang w:eastAsia="en-US"/>
        </w:rPr>
        <w:t xml:space="preserve">. Por último, </w:t>
      </w:r>
      <w:r w:rsidR="001E17DD" w:rsidRPr="005C354F">
        <w:rPr>
          <w:rFonts w:ascii="Book Antiqua" w:eastAsia="Calibri" w:hAnsi="Book Antiqua"/>
          <w:lang w:eastAsia="en-US"/>
        </w:rPr>
        <w:t xml:space="preserve">o Capítulo </w:t>
      </w:r>
      <w:r w:rsidR="003B5979">
        <w:rPr>
          <w:rFonts w:ascii="Book Antiqua" w:eastAsia="Calibri" w:hAnsi="Book Antiqua"/>
          <w:lang w:eastAsia="en-US"/>
        </w:rPr>
        <w:t>6</w:t>
      </w:r>
      <w:r w:rsidR="001E17DD" w:rsidRPr="005C354F">
        <w:rPr>
          <w:rFonts w:ascii="Book Antiqua" w:eastAsia="Calibri" w:hAnsi="Book Antiqua"/>
          <w:lang w:eastAsia="en-US"/>
        </w:rPr>
        <w:t xml:space="preserve"> </w:t>
      </w:r>
      <w:r w:rsidR="00786757" w:rsidRPr="005C354F">
        <w:rPr>
          <w:rFonts w:ascii="Book Antiqua" w:eastAsia="Calibri" w:hAnsi="Book Antiqua"/>
          <w:lang w:eastAsia="en-US"/>
        </w:rPr>
        <w:t>expõe</w:t>
      </w:r>
      <w:r w:rsidR="00DA5EB4" w:rsidRPr="005C354F">
        <w:rPr>
          <w:rFonts w:ascii="Book Antiqua" w:eastAsia="Calibri" w:hAnsi="Book Antiqua"/>
          <w:lang w:eastAsia="en-US"/>
        </w:rPr>
        <w:t xml:space="preserve"> nossas</w:t>
      </w:r>
      <w:r w:rsidR="00786757" w:rsidRPr="005C354F">
        <w:rPr>
          <w:rFonts w:ascii="Book Antiqua" w:eastAsia="Calibri" w:hAnsi="Book Antiqua"/>
          <w:lang w:eastAsia="en-US"/>
        </w:rPr>
        <w:t xml:space="preserve"> </w:t>
      </w:r>
      <w:r w:rsidR="001E11AC" w:rsidRPr="005C354F">
        <w:rPr>
          <w:rFonts w:ascii="Book Antiqua" w:eastAsia="Calibri" w:hAnsi="Book Antiqua"/>
          <w:lang w:eastAsia="en-US"/>
        </w:rPr>
        <w:t>conclusões</w:t>
      </w:r>
      <w:r w:rsidR="00DA5EB4" w:rsidRPr="005C354F">
        <w:rPr>
          <w:rFonts w:ascii="Book Antiqua" w:eastAsia="Calibri" w:hAnsi="Book Antiqua"/>
          <w:lang w:eastAsia="en-US"/>
        </w:rPr>
        <w:t xml:space="preserve"> a respeito do</w:t>
      </w:r>
      <w:r w:rsidR="003B5979">
        <w:rPr>
          <w:rFonts w:ascii="Book Antiqua" w:eastAsia="Calibri" w:hAnsi="Book Antiqua"/>
          <w:lang w:eastAsia="en-US"/>
        </w:rPr>
        <w:t xml:space="preserve">s resultados </w:t>
      </w:r>
      <w:r w:rsidR="00786757" w:rsidRPr="005C354F">
        <w:rPr>
          <w:rFonts w:ascii="Book Antiqua" w:eastAsia="Calibri" w:hAnsi="Book Antiqua"/>
          <w:lang w:eastAsia="en-US"/>
        </w:rPr>
        <w:t xml:space="preserve">e as considerações finais sobre o processo de </w:t>
      </w:r>
      <w:r w:rsidR="001E11AC" w:rsidRPr="005C354F">
        <w:rPr>
          <w:rFonts w:ascii="Book Antiqua" w:eastAsia="Calibri" w:hAnsi="Book Antiqua"/>
          <w:lang w:eastAsia="en-US"/>
        </w:rPr>
        <w:t>otimização</w:t>
      </w:r>
      <w:r w:rsidR="001E17DD" w:rsidRPr="005C354F">
        <w:rPr>
          <w:rFonts w:ascii="Book Antiqua" w:eastAsia="Calibri" w:hAnsi="Book Antiqua"/>
          <w:lang w:eastAsia="en-US"/>
        </w:rPr>
        <w:t>.</w:t>
      </w:r>
    </w:p>
    <w:p w:rsidR="00A92D1B" w:rsidRPr="005C354F" w:rsidRDefault="00DF1AD0" w:rsidP="00381FC0">
      <w:pPr>
        <w:pStyle w:val="ListParagraph"/>
        <w:spacing w:line="360" w:lineRule="auto"/>
        <w:ind w:left="0"/>
        <w:jc w:val="both"/>
        <w:rPr>
          <w:rFonts w:ascii="Book Antiqua" w:hAnsi="Book Antiqua"/>
          <w:sz w:val="36"/>
          <w:szCs w:val="24"/>
        </w:rPr>
      </w:pPr>
      <w:r w:rsidRPr="005C354F">
        <w:rPr>
          <w:rFonts w:ascii="Book Antiqua" w:hAnsi="Book Antiqua"/>
          <w:sz w:val="36"/>
          <w:szCs w:val="24"/>
        </w:rPr>
        <w:br w:type="page"/>
      </w:r>
      <w:r w:rsidR="00A92D1B" w:rsidRPr="005C354F">
        <w:rPr>
          <w:rFonts w:ascii="Book Antiqua" w:hAnsi="Book Antiqua"/>
          <w:sz w:val="36"/>
          <w:szCs w:val="24"/>
        </w:rPr>
        <w:lastRenderedPageBreak/>
        <w:t>CAPÍTULO 2</w:t>
      </w:r>
    </w:p>
    <w:p w:rsidR="00F87718" w:rsidRPr="005C354F" w:rsidRDefault="009443AC" w:rsidP="00381FC0">
      <w:pPr>
        <w:pStyle w:val="Title"/>
        <w:spacing w:line="360" w:lineRule="auto"/>
        <w:jc w:val="both"/>
        <w:rPr>
          <w:rFonts w:ascii="Book Antiqua" w:hAnsi="Book Antiqua"/>
        </w:rPr>
      </w:pPr>
      <w:bookmarkStart w:id="98" w:name="_Toc242868038"/>
      <w:r w:rsidRPr="005C354F">
        <w:rPr>
          <w:rFonts w:ascii="Book Antiqua" w:hAnsi="Book Antiqua"/>
        </w:rPr>
        <w:t>Compressão</w:t>
      </w:r>
      <w:r w:rsidR="00A92D1B" w:rsidRPr="005C354F">
        <w:rPr>
          <w:rFonts w:ascii="Book Antiqua" w:hAnsi="Book Antiqua"/>
        </w:rPr>
        <w:t xml:space="preserve"> de imagens e texturas</w:t>
      </w:r>
      <w:bookmarkEnd w:id="98"/>
    </w:p>
    <w:p w:rsidR="00F87718" w:rsidRPr="005C354F" w:rsidRDefault="00F87718" w:rsidP="00381FC0">
      <w:pPr>
        <w:pStyle w:val="ListParagraph"/>
        <w:spacing w:line="360" w:lineRule="auto"/>
        <w:ind w:left="0"/>
        <w:jc w:val="both"/>
        <w:rPr>
          <w:rFonts w:ascii="Book Antiqua" w:hAnsi="Book Antiqua"/>
          <w:sz w:val="24"/>
          <w:szCs w:val="24"/>
        </w:rPr>
      </w:pPr>
    </w:p>
    <w:p w:rsidR="00352FF9" w:rsidRPr="005C354F" w:rsidRDefault="00352FF9" w:rsidP="006177D9">
      <w:pPr>
        <w:pStyle w:val="ListParagraph"/>
        <w:spacing w:line="360" w:lineRule="auto"/>
        <w:ind w:left="0" w:firstLine="708"/>
        <w:jc w:val="both"/>
        <w:rPr>
          <w:rFonts w:ascii="Book Antiqua" w:hAnsi="Book Antiqua"/>
          <w:sz w:val="24"/>
          <w:szCs w:val="24"/>
        </w:rPr>
      </w:pPr>
      <w:r w:rsidRPr="005C354F">
        <w:rPr>
          <w:rFonts w:ascii="Book Antiqua" w:hAnsi="Book Antiqua"/>
          <w:sz w:val="24"/>
          <w:szCs w:val="24"/>
        </w:rPr>
        <w:t xml:space="preserve">Este capítulo </w:t>
      </w:r>
      <w:r w:rsidR="0079383F" w:rsidRPr="005C354F">
        <w:rPr>
          <w:rFonts w:ascii="Book Antiqua" w:hAnsi="Book Antiqua"/>
          <w:sz w:val="24"/>
          <w:szCs w:val="24"/>
        </w:rPr>
        <w:t>apresenta</w:t>
      </w:r>
      <w:r w:rsidR="005D54D4">
        <w:rPr>
          <w:rFonts w:ascii="Book Antiqua" w:hAnsi="Book Antiqua"/>
          <w:sz w:val="24"/>
          <w:szCs w:val="24"/>
        </w:rPr>
        <w:t xml:space="preserve"> algumas</w:t>
      </w:r>
      <w:r w:rsidR="0079383F" w:rsidRPr="005C354F">
        <w:rPr>
          <w:rFonts w:ascii="Book Antiqua" w:hAnsi="Book Antiqua"/>
          <w:sz w:val="24"/>
          <w:szCs w:val="24"/>
        </w:rPr>
        <w:t xml:space="preserve"> </w:t>
      </w:r>
      <w:r w:rsidR="005D54D4">
        <w:rPr>
          <w:rFonts w:ascii="Book Antiqua" w:hAnsi="Book Antiqua"/>
          <w:sz w:val="24"/>
          <w:szCs w:val="24"/>
        </w:rPr>
        <w:t>d</w:t>
      </w:r>
      <w:r w:rsidR="0079383F" w:rsidRPr="005C354F">
        <w:rPr>
          <w:rFonts w:ascii="Book Antiqua" w:hAnsi="Book Antiqua"/>
          <w:sz w:val="24"/>
          <w:szCs w:val="24"/>
        </w:rPr>
        <w:t>as técnicas de compressão de imagens e t</w:t>
      </w:r>
      <w:r w:rsidRPr="005C354F">
        <w:rPr>
          <w:rFonts w:ascii="Book Antiqua" w:hAnsi="Book Antiqua"/>
          <w:sz w:val="24"/>
          <w:szCs w:val="24"/>
        </w:rPr>
        <w:t xml:space="preserve">exturas </w:t>
      </w:r>
      <w:r w:rsidR="0079383F" w:rsidRPr="005C354F">
        <w:rPr>
          <w:rFonts w:ascii="Book Antiqua" w:hAnsi="Book Antiqua"/>
          <w:sz w:val="24"/>
          <w:szCs w:val="24"/>
        </w:rPr>
        <w:t>desenvolvidas ao longo da hist</w:t>
      </w:r>
      <w:r w:rsidR="005D54D4">
        <w:rPr>
          <w:rFonts w:ascii="Book Antiqua" w:hAnsi="Book Antiqua"/>
          <w:sz w:val="24"/>
          <w:szCs w:val="24"/>
        </w:rPr>
        <w:t>ó</w:t>
      </w:r>
      <w:r w:rsidR="0079383F" w:rsidRPr="005C354F">
        <w:rPr>
          <w:rFonts w:ascii="Book Antiqua" w:hAnsi="Book Antiqua"/>
          <w:sz w:val="24"/>
          <w:szCs w:val="24"/>
        </w:rPr>
        <w:t xml:space="preserve">ria da </w:t>
      </w:r>
      <w:r w:rsidR="009443AC" w:rsidRPr="005C354F">
        <w:rPr>
          <w:rFonts w:ascii="Book Antiqua" w:hAnsi="Book Antiqua"/>
          <w:sz w:val="24"/>
          <w:szCs w:val="24"/>
        </w:rPr>
        <w:t>computação</w:t>
      </w:r>
      <w:r w:rsidR="0079383F" w:rsidRPr="005C354F">
        <w:rPr>
          <w:rFonts w:ascii="Book Antiqua" w:hAnsi="Book Antiqua"/>
          <w:sz w:val="24"/>
          <w:szCs w:val="24"/>
        </w:rPr>
        <w:t xml:space="preserve"> </w:t>
      </w:r>
      <w:r w:rsidR="009443AC" w:rsidRPr="005C354F">
        <w:rPr>
          <w:rFonts w:ascii="Book Antiqua" w:hAnsi="Book Antiqua"/>
          <w:sz w:val="24"/>
          <w:szCs w:val="24"/>
        </w:rPr>
        <w:t>gráfica</w:t>
      </w:r>
      <w:r w:rsidR="0079383F" w:rsidRPr="005C354F">
        <w:rPr>
          <w:rFonts w:ascii="Book Antiqua" w:hAnsi="Book Antiqua"/>
          <w:sz w:val="24"/>
          <w:szCs w:val="24"/>
        </w:rPr>
        <w:t>.</w:t>
      </w:r>
      <w:r w:rsidRPr="005C354F">
        <w:rPr>
          <w:rFonts w:ascii="Book Antiqua" w:hAnsi="Book Antiqua"/>
          <w:sz w:val="24"/>
          <w:szCs w:val="24"/>
        </w:rPr>
        <w:t xml:space="preserve"> Na seção 2.1 explicamos algumas diferenças entre </w:t>
      </w:r>
      <w:r w:rsidR="0079383F" w:rsidRPr="005C354F">
        <w:rPr>
          <w:rFonts w:ascii="Book Antiqua" w:hAnsi="Book Antiqua"/>
          <w:sz w:val="24"/>
          <w:szCs w:val="24"/>
        </w:rPr>
        <w:t>c</w:t>
      </w:r>
      <w:r w:rsidRPr="005C354F">
        <w:rPr>
          <w:rFonts w:ascii="Book Antiqua" w:hAnsi="Book Antiqua"/>
          <w:sz w:val="24"/>
          <w:szCs w:val="24"/>
        </w:rPr>
        <w:t xml:space="preserve">ompressão de </w:t>
      </w:r>
      <w:r w:rsidR="0079383F" w:rsidRPr="005C354F">
        <w:rPr>
          <w:rFonts w:ascii="Book Antiqua" w:hAnsi="Book Antiqua"/>
          <w:sz w:val="24"/>
          <w:szCs w:val="24"/>
        </w:rPr>
        <w:t>i</w:t>
      </w:r>
      <w:r w:rsidRPr="005C354F">
        <w:rPr>
          <w:rFonts w:ascii="Book Antiqua" w:hAnsi="Book Antiqua"/>
          <w:sz w:val="24"/>
          <w:szCs w:val="24"/>
        </w:rPr>
        <w:t xml:space="preserve">magens e </w:t>
      </w:r>
      <w:r w:rsidR="0079383F" w:rsidRPr="005C354F">
        <w:rPr>
          <w:rFonts w:ascii="Book Antiqua" w:hAnsi="Book Antiqua"/>
          <w:sz w:val="24"/>
          <w:szCs w:val="24"/>
        </w:rPr>
        <w:t>c</w:t>
      </w:r>
      <w:r w:rsidRPr="005C354F">
        <w:rPr>
          <w:rFonts w:ascii="Book Antiqua" w:hAnsi="Book Antiqua"/>
          <w:sz w:val="24"/>
          <w:szCs w:val="24"/>
        </w:rPr>
        <w:t xml:space="preserve">ompressão de </w:t>
      </w:r>
      <w:r w:rsidR="0079383F" w:rsidRPr="005C354F">
        <w:rPr>
          <w:rFonts w:ascii="Book Antiqua" w:hAnsi="Book Antiqua"/>
          <w:sz w:val="24"/>
          <w:szCs w:val="24"/>
        </w:rPr>
        <w:t>t</w:t>
      </w:r>
      <w:r w:rsidRPr="005C354F">
        <w:rPr>
          <w:rFonts w:ascii="Book Antiqua" w:hAnsi="Book Antiqua"/>
          <w:sz w:val="24"/>
          <w:szCs w:val="24"/>
        </w:rPr>
        <w:t xml:space="preserve">exturas, </w:t>
      </w:r>
      <w:r w:rsidR="0079383F" w:rsidRPr="005C354F">
        <w:rPr>
          <w:rFonts w:ascii="Book Antiqua" w:hAnsi="Book Antiqua"/>
          <w:sz w:val="24"/>
          <w:szCs w:val="24"/>
        </w:rPr>
        <w:t>exibindo</w:t>
      </w:r>
      <w:r w:rsidRPr="005C354F">
        <w:rPr>
          <w:rFonts w:ascii="Book Antiqua" w:hAnsi="Book Antiqua"/>
          <w:sz w:val="24"/>
          <w:szCs w:val="24"/>
        </w:rPr>
        <w:t xml:space="preserve"> alguns desafios particulares </w:t>
      </w:r>
      <w:r w:rsidR="0079383F" w:rsidRPr="005C354F">
        <w:rPr>
          <w:rFonts w:ascii="Book Antiqua" w:hAnsi="Book Antiqua"/>
          <w:sz w:val="24"/>
          <w:szCs w:val="24"/>
        </w:rPr>
        <w:t>na</w:t>
      </w:r>
      <w:r w:rsidRPr="005C354F">
        <w:rPr>
          <w:rFonts w:ascii="Book Antiqua" w:hAnsi="Book Antiqua"/>
          <w:sz w:val="24"/>
          <w:szCs w:val="24"/>
        </w:rPr>
        <w:t xml:space="preserve"> elaboração de esquema</w:t>
      </w:r>
      <w:r w:rsidR="0079383F" w:rsidRPr="005C354F">
        <w:rPr>
          <w:rFonts w:ascii="Book Antiqua" w:hAnsi="Book Antiqua"/>
          <w:sz w:val="24"/>
          <w:szCs w:val="24"/>
        </w:rPr>
        <w:t>s</w:t>
      </w:r>
      <w:r w:rsidRPr="005C354F">
        <w:rPr>
          <w:rFonts w:ascii="Book Antiqua" w:hAnsi="Book Antiqua"/>
          <w:sz w:val="24"/>
          <w:szCs w:val="24"/>
        </w:rPr>
        <w:t xml:space="preserve"> de </w:t>
      </w:r>
      <w:r w:rsidR="0079383F" w:rsidRPr="005C354F">
        <w:rPr>
          <w:rFonts w:ascii="Book Antiqua" w:hAnsi="Book Antiqua"/>
          <w:sz w:val="24"/>
          <w:szCs w:val="24"/>
        </w:rPr>
        <w:t>c</w:t>
      </w:r>
      <w:r w:rsidRPr="005C354F">
        <w:rPr>
          <w:rFonts w:ascii="Book Antiqua" w:hAnsi="Book Antiqua"/>
          <w:sz w:val="24"/>
          <w:szCs w:val="24"/>
        </w:rPr>
        <w:t xml:space="preserve">ompressão </w:t>
      </w:r>
      <w:r w:rsidR="0079383F" w:rsidRPr="005C354F">
        <w:rPr>
          <w:rFonts w:ascii="Book Antiqua" w:hAnsi="Book Antiqua"/>
          <w:sz w:val="24"/>
          <w:szCs w:val="24"/>
        </w:rPr>
        <w:t xml:space="preserve">para </w:t>
      </w:r>
      <w:r w:rsidR="00E325F5" w:rsidRPr="005C354F">
        <w:rPr>
          <w:rFonts w:ascii="Book Antiqua" w:hAnsi="Book Antiqua"/>
          <w:sz w:val="24"/>
          <w:szCs w:val="24"/>
        </w:rPr>
        <w:t>cada abordagem</w:t>
      </w:r>
      <w:r w:rsidR="0079383F" w:rsidRPr="005C354F">
        <w:rPr>
          <w:rFonts w:ascii="Book Antiqua" w:hAnsi="Book Antiqua"/>
          <w:sz w:val="24"/>
          <w:szCs w:val="24"/>
        </w:rPr>
        <w:t>.</w:t>
      </w:r>
      <w:r w:rsidR="00DB45CE" w:rsidRPr="005C354F">
        <w:rPr>
          <w:rFonts w:ascii="Book Antiqua" w:hAnsi="Book Antiqua"/>
          <w:sz w:val="24"/>
          <w:szCs w:val="24"/>
        </w:rPr>
        <w:t xml:space="preserve"> O cap</w:t>
      </w:r>
      <w:r w:rsidR="005D54D4">
        <w:rPr>
          <w:rFonts w:ascii="Book Antiqua" w:hAnsi="Book Antiqua"/>
          <w:sz w:val="24"/>
          <w:szCs w:val="24"/>
        </w:rPr>
        <w:t>í</w:t>
      </w:r>
      <w:r w:rsidR="00DB45CE" w:rsidRPr="005C354F">
        <w:rPr>
          <w:rFonts w:ascii="Book Antiqua" w:hAnsi="Book Antiqua"/>
          <w:sz w:val="24"/>
          <w:szCs w:val="24"/>
        </w:rPr>
        <w:t>tulo foi baseado no trabalho desenvolvido por F. Brayner</w:t>
      </w:r>
      <w:r w:rsidR="00E325F5" w:rsidRPr="005C354F">
        <w:rPr>
          <w:rFonts w:ascii="Book Antiqua" w:hAnsi="Book Antiqua"/>
          <w:sz w:val="24"/>
          <w:szCs w:val="24"/>
        </w:rPr>
        <w:t xml:space="preserve"> [</w:t>
      </w:r>
      <w:r w:rsidR="00DB45CE" w:rsidRPr="005C354F">
        <w:rPr>
          <w:rFonts w:ascii="Book Antiqua" w:hAnsi="Book Antiqua"/>
          <w:sz w:val="24"/>
          <w:szCs w:val="24"/>
        </w:rPr>
        <w:t>1</w:t>
      </w:r>
      <w:r w:rsidR="00E325F5" w:rsidRPr="005C354F">
        <w:rPr>
          <w:rFonts w:ascii="Book Antiqua" w:hAnsi="Book Antiqua"/>
          <w:sz w:val="24"/>
          <w:szCs w:val="24"/>
        </w:rPr>
        <w:t>].</w:t>
      </w:r>
    </w:p>
    <w:p w:rsidR="0079383F" w:rsidRPr="005C354F" w:rsidRDefault="0079383F" w:rsidP="00381FC0">
      <w:pPr>
        <w:pStyle w:val="ListParagraph"/>
        <w:spacing w:line="360" w:lineRule="auto"/>
        <w:ind w:left="0"/>
        <w:jc w:val="both"/>
        <w:rPr>
          <w:rFonts w:ascii="Book Antiqua" w:hAnsi="Book Antiqua"/>
          <w:sz w:val="24"/>
          <w:szCs w:val="24"/>
        </w:rPr>
      </w:pPr>
    </w:p>
    <w:p w:rsidR="0079383F" w:rsidRPr="005C354F" w:rsidRDefault="00E86601" w:rsidP="00381FC0">
      <w:pPr>
        <w:pStyle w:val="Heading1"/>
        <w:spacing w:line="360" w:lineRule="auto"/>
        <w:jc w:val="both"/>
        <w:rPr>
          <w:rFonts w:ascii="Book Antiqua" w:hAnsi="Book Antiqua"/>
          <w:sz w:val="28"/>
          <w:szCs w:val="28"/>
        </w:rPr>
      </w:pPr>
      <w:bookmarkStart w:id="99" w:name="_Toc242868039"/>
      <w:r w:rsidRPr="005C354F">
        <w:rPr>
          <w:rFonts w:ascii="Book Antiqua" w:hAnsi="Book Antiqua"/>
          <w:sz w:val="28"/>
          <w:szCs w:val="28"/>
        </w:rPr>
        <w:t>2</w:t>
      </w:r>
      <w:r w:rsidR="0079383F" w:rsidRPr="005C354F">
        <w:rPr>
          <w:rFonts w:ascii="Book Antiqua" w:hAnsi="Book Antiqua"/>
          <w:sz w:val="28"/>
          <w:szCs w:val="28"/>
        </w:rPr>
        <w:t xml:space="preserve">.1 </w:t>
      </w:r>
      <w:r w:rsidR="0079383F" w:rsidRPr="005C354F">
        <w:rPr>
          <w:rFonts w:ascii="Book Antiqua" w:hAnsi="Book Antiqua"/>
          <w:sz w:val="28"/>
          <w:szCs w:val="28"/>
        </w:rPr>
        <w:tab/>
        <w:t>Compressão de imagens versus compressão de texturas</w:t>
      </w:r>
      <w:bookmarkEnd w:id="99"/>
      <w:r w:rsidR="00A859A1" w:rsidRPr="005C354F">
        <w:rPr>
          <w:rFonts w:ascii="Book Antiqua" w:hAnsi="Book Antiqua"/>
          <w:sz w:val="28"/>
          <w:szCs w:val="28"/>
        </w:rPr>
        <w:fldChar w:fldCharType="begin"/>
      </w:r>
      <w:r w:rsidR="0079383F" w:rsidRPr="005C354F">
        <w:rPr>
          <w:rFonts w:ascii="Book Antiqua" w:hAnsi="Book Antiqua"/>
          <w:sz w:val="28"/>
          <w:szCs w:val="28"/>
        </w:rPr>
        <w:instrText xml:space="preserve"> XE "2.1 Convex Hull" </w:instrText>
      </w:r>
      <w:r w:rsidR="00A859A1" w:rsidRPr="005C354F">
        <w:rPr>
          <w:rFonts w:ascii="Book Antiqua" w:hAnsi="Book Antiqua"/>
          <w:sz w:val="28"/>
          <w:szCs w:val="28"/>
        </w:rPr>
        <w:fldChar w:fldCharType="end"/>
      </w:r>
    </w:p>
    <w:p w:rsidR="0079383F" w:rsidRPr="005C354F" w:rsidRDefault="0079383F" w:rsidP="00381FC0">
      <w:pPr>
        <w:pStyle w:val="ListParagraph"/>
        <w:spacing w:line="360" w:lineRule="auto"/>
        <w:ind w:left="0"/>
        <w:jc w:val="both"/>
        <w:rPr>
          <w:rFonts w:ascii="Book Antiqua" w:hAnsi="Book Antiqua"/>
          <w:sz w:val="24"/>
          <w:szCs w:val="24"/>
        </w:rPr>
      </w:pPr>
    </w:p>
    <w:p w:rsidR="00352FF9" w:rsidRPr="005C354F" w:rsidRDefault="00E325F5" w:rsidP="006177D9">
      <w:pPr>
        <w:pStyle w:val="ListParagraph"/>
        <w:spacing w:line="360" w:lineRule="auto"/>
        <w:ind w:left="0" w:firstLine="708"/>
        <w:jc w:val="both"/>
        <w:rPr>
          <w:rFonts w:ascii="Book Antiqua" w:hAnsi="Book Antiqua"/>
          <w:sz w:val="24"/>
          <w:szCs w:val="24"/>
        </w:rPr>
      </w:pPr>
      <w:r w:rsidRPr="005C354F">
        <w:rPr>
          <w:rFonts w:ascii="Book Antiqua" w:hAnsi="Book Antiqua"/>
          <w:sz w:val="24"/>
          <w:szCs w:val="24"/>
        </w:rPr>
        <w:t xml:space="preserve">O projeto de esquemas para </w:t>
      </w:r>
      <w:r w:rsidR="007569FA" w:rsidRPr="005C354F">
        <w:rPr>
          <w:rFonts w:ascii="Book Antiqua" w:hAnsi="Book Antiqua"/>
          <w:sz w:val="24"/>
          <w:szCs w:val="24"/>
        </w:rPr>
        <w:t>compressão de t</w:t>
      </w:r>
      <w:r w:rsidRPr="005C354F">
        <w:rPr>
          <w:rFonts w:ascii="Book Antiqua" w:hAnsi="Book Antiqua"/>
          <w:sz w:val="24"/>
          <w:szCs w:val="24"/>
        </w:rPr>
        <w:t>exturas difere daqueles para</w:t>
      </w:r>
      <w:r w:rsidR="007569FA" w:rsidRPr="005C354F">
        <w:rPr>
          <w:rFonts w:ascii="Book Antiqua" w:hAnsi="Book Antiqua"/>
          <w:sz w:val="24"/>
          <w:szCs w:val="24"/>
        </w:rPr>
        <w:t xml:space="preserve"> compressão de i</w:t>
      </w:r>
      <w:r w:rsidRPr="005C354F">
        <w:rPr>
          <w:rFonts w:ascii="Book Antiqua" w:hAnsi="Book Antiqua"/>
          <w:sz w:val="24"/>
          <w:szCs w:val="24"/>
        </w:rPr>
        <w:t>magens em alguns pontos importantes</w:t>
      </w:r>
      <w:r w:rsidR="007569FA" w:rsidRPr="005C354F">
        <w:rPr>
          <w:rFonts w:ascii="Book Antiqua" w:hAnsi="Book Antiqua"/>
          <w:sz w:val="24"/>
          <w:szCs w:val="24"/>
        </w:rPr>
        <w:t>. Quando projetamos um esquema de compressão de texturas, não estamos preocupados apenas com armazenamento e transmissão como o</w:t>
      </w:r>
      <w:r w:rsidR="005D54D4">
        <w:rPr>
          <w:rFonts w:ascii="Book Antiqua" w:hAnsi="Book Antiqua"/>
          <w:sz w:val="24"/>
          <w:szCs w:val="24"/>
        </w:rPr>
        <w:t>corre com a compressão de imagens</w:t>
      </w:r>
      <w:r w:rsidR="007569FA" w:rsidRPr="005C354F">
        <w:rPr>
          <w:rFonts w:ascii="Book Antiqua" w:hAnsi="Book Antiqua"/>
          <w:sz w:val="24"/>
          <w:szCs w:val="24"/>
        </w:rPr>
        <w:t>. Ao lidar com</w:t>
      </w:r>
      <w:r w:rsidR="005D54D4">
        <w:rPr>
          <w:rFonts w:ascii="Book Antiqua" w:hAnsi="Book Antiqua"/>
          <w:sz w:val="24"/>
          <w:szCs w:val="24"/>
        </w:rPr>
        <w:t xml:space="preserve"> texturas</w:t>
      </w:r>
      <w:r w:rsidR="007569FA" w:rsidRPr="005C354F">
        <w:rPr>
          <w:rFonts w:ascii="Book Antiqua" w:hAnsi="Book Antiqua"/>
          <w:sz w:val="24"/>
          <w:szCs w:val="24"/>
        </w:rPr>
        <w:t xml:space="preserve"> temos que levar em conta outros aspectos como a velocidade de decodificação do algoritmo e o acesso randômico a qualquer elemento da textura, por exemplo. Esses aspectos são </w:t>
      </w:r>
      <w:r w:rsidR="00E32950" w:rsidRPr="005C354F">
        <w:rPr>
          <w:rFonts w:ascii="Book Antiqua" w:hAnsi="Book Antiqua"/>
          <w:sz w:val="24"/>
          <w:szCs w:val="24"/>
        </w:rPr>
        <w:t>divididos</w:t>
      </w:r>
      <w:r w:rsidR="005A5A90" w:rsidRPr="005C354F">
        <w:rPr>
          <w:rFonts w:ascii="Book Antiqua" w:hAnsi="Book Antiqua"/>
          <w:sz w:val="24"/>
          <w:szCs w:val="24"/>
        </w:rPr>
        <w:t xml:space="preserve"> por A. Beers,</w:t>
      </w:r>
      <w:r w:rsidR="007569FA" w:rsidRPr="005C354F">
        <w:rPr>
          <w:rFonts w:ascii="Book Antiqua" w:hAnsi="Book Antiqua"/>
          <w:sz w:val="24"/>
          <w:szCs w:val="24"/>
        </w:rPr>
        <w:t xml:space="preserve"> em [</w:t>
      </w:r>
      <w:r w:rsidR="008B3607" w:rsidRPr="005C354F">
        <w:rPr>
          <w:rFonts w:ascii="Book Antiqua" w:hAnsi="Book Antiqua"/>
          <w:sz w:val="24"/>
          <w:szCs w:val="24"/>
        </w:rPr>
        <w:t>9</w:t>
      </w:r>
      <w:r w:rsidR="007569FA" w:rsidRPr="005C354F">
        <w:rPr>
          <w:rFonts w:ascii="Book Antiqua" w:hAnsi="Book Antiqua"/>
          <w:sz w:val="24"/>
          <w:szCs w:val="24"/>
        </w:rPr>
        <w:t>]</w:t>
      </w:r>
      <w:r w:rsidR="005A5A90" w:rsidRPr="005C354F">
        <w:rPr>
          <w:rFonts w:ascii="Book Antiqua" w:hAnsi="Book Antiqua"/>
          <w:sz w:val="24"/>
          <w:szCs w:val="24"/>
        </w:rPr>
        <w:t>,</w:t>
      </w:r>
      <w:r w:rsidR="007569FA" w:rsidRPr="005C354F">
        <w:rPr>
          <w:rFonts w:ascii="Book Antiqua" w:hAnsi="Book Antiqua"/>
          <w:sz w:val="24"/>
          <w:szCs w:val="24"/>
        </w:rPr>
        <w:t xml:space="preserve"> da seguinte forma:</w:t>
      </w:r>
    </w:p>
    <w:p w:rsidR="007569FA" w:rsidRPr="005C354F" w:rsidRDefault="007569FA" w:rsidP="00381FC0">
      <w:pPr>
        <w:pStyle w:val="ListParagraph"/>
        <w:spacing w:line="360" w:lineRule="auto"/>
        <w:ind w:left="0"/>
        <w:jc w:val="both"/>
        <w:rPr>
          <w:rFonts w:ascii="Book Antiqua" w:hAnsi="Book Antiqua"/>
          <w:sz w:val="24"/>
          <w:szCs w:val="24"/>
        </w:rPr>
      </w:pPr>
    </w:p>
    <w:p w:rsidR="00377CDE" w:rsidRPr="005C354F" w:rsidRDefault="007569FA" w:rsidP="00381FC0">
      <w:pPr>
        <w:pStyle w:val="ListParagraph"/>
        <w:numPr>
          <w:ilvl w:val="0"/>
          <w:numId w:val="28"/>
        </w:numPr>
        <w:spacing w:line="360" w:lineRule="auto"/>
        <w:jc w:val="both"/>
        <w:rPr>
          <w:rFonts w:ascii="Book Antiqua" w:hAnsi="Book Antiqua"/>
          <w:sz w:val="24"/>
          <w:szCs w:val="24"/>
        </w:rPr>
      </w:pPr>
      <w:r w:rsidRPr="005C354F">
        <w:rPr>
          <w:rFonts w:ascii="Book Antiqua" w:hAnsi="Book Antiqua"/>
          <w:sz w:val="24"/>
          <w:szCs w:val="24"/>
        </w:rPr>
        <w:t xml:space="preserve">Velocidade de decodificação: O tempo para acessar um pixel </w:t>
      </w:r>
      <w:r w:rsidR="005D54D4">
        <w:rPr>
          <w:rFonts w:ascii="Book Antiqua" w:hAnsi="Book Antiqua"/>
          <w:sz w:val="24"/>
          <w:szCs w:val="24"/>
        </w:rPr>
        <w:t>é um fator crítico</w:t>
      </w:r>
      <w:r w:rsidRPr="005C354F">
        <w:rPr>
          <w:rFonts w:ascii="Book Antiqua" w:hAnsi="Book Antiqua"/>
          <w:sz w:val="24"/>
          <w:szCs w:val="24"/>
        </w:rPr>
        <w:t>,</w:t>
      </w:r>
      <w:r w:rsidR="00377CDE" w:rsidRPr="005C354F">
        <w:rPr>
          <w:rFonts w:ascii="Book Antiqua" w:hAnsi="Book Antiqua"/>
          <w:sz w:val="24"/>
          <w:szCs w:val="24"/>
        </w:rPr>
        <w:t xml:space="preserve"> </w:t>
      </w:r>
      <w:r w:rsidRPr="005C354F">
        <w:rPr>
          <w:rFonts w:ascii="Book Antiqua" w:hAnsi="Book Antiqua"/>
          <w:sz w:val="24"/>
          <w:szCs w:val="24"/>
        </w:rPr>
        <w:t xml:space="preserve">por isso é </w:t>
      </w:r>
      <w:r w:rsidR="009443AC" w:rsidRPr="005C354F">
        <w:rPr>
          <w:rFonts w:ascii="Book Antiqua" w:hAnsi="Book Antiqua"/>
          <w:sz w:val="24"/>
          <w:szCs w:val="24"/>
        </w:rPr>
        <w:t>necessária</w:t>
      </w:r>
      <w:r w:rsidRPr="005C354F">
        <w:rPr>
          <w:rFonts w:ascii="Book Antiqua" w:hAnsi="Book Antiqua"/>
          <w:sz w:val="24"/>
          <w:szCs w:val="24"/>
        </w:rPr>
        <w:t xml:space="preserve"> uma descompressão rápida já que a textura será renderizada diretamente a partir do seu formato comprimido</w:t>
      </w:r>
      <w:r w:rsidR="00377CDE" w:rsidRPr="005C354F">
        <w:rPr>
          <w:rFonts w:ascii="Book Antiqua" w:hAnsi="Book Antiqua"/>
          <w:sz w:val="24"/>
          <w:szCs w:val="24"/>
        </w:rPr>
        <w:t xml:space="preserve"> (economizando </w:t>
      </w:r>
      <w:r w:rsidR="009443AC" w:rsidRPr="005C354F">
        <w:rPr>
          <w:rFonts w:ascii="Book Antiqua" w:hAnsi="Book Antiqua"/>
          <w:sz w:val="24"/>
          <w:szCs w:val="24"/>
        </w:rPr>
        <w:t>memória</w:t>
      </w:r>
      <w:r w:rsidR="00377CDE" w:rsidRPr="005C354F">
        <w:rPr>
          <w:rFonts w:ascii="Book Antiqua" w:hAnsi="Book Antiqua"/>
          <w:sz w:val="24"/>
          <w:szCs w:val="24"/>
        </w:rPr>
        <w:t>)</w:t>
      </w:r>
      <w:r w:rsidRPr="005C354F">
        <w:rPr>
          <w:rFonts w:ascii="Book Antiqua" w:hAnsi="Book Antiqua"/>
          <w:sz w:val="24"/>
          <w:szCs w:val="24"/>
        </w:rPr>
        <w:t>.</w:t>
      </w:r>
    </w:p>
    <w:p w:rsidR="00377CDE" w:rsidRPr="005C354F" w:rsidRDefault="00377CDE" w:rsidP="00381FC0">
      <w:pPr>
        <w:pStyle w:val="ListParagraph"/>
        <w:numPr>
          <w:ilvl w:val="0"/>
          <w:numId w:val="28"/>
        </w:numPr>
        <w:spacing w:line="360" w:lineRule="auto"/>
        <w:jc w:val="both"/>
        <w:rPr>
          <w:rFonts w:ascii="Book Antiqua" w:hAnsi="Book Antiqua"/>
          <w:sz w:val="24"/>
          <w:szCs w:val="24"/>
        </w:rPr>
      </w:pPr>
      <w:r w:rsidRPr="005C354F">
        <w:rPr>
          <w:rFonts w:ascii="Book Antiqua" w:hAnsi="Book Antiqua"/>
          <w:sz w:val="24"/>
          <w:szCs w:val="24"/>
        </w:rPr>
        <w:t>Acesso randômico: Por não termos como saber antecipadamente como o sistema de renderização irá acessar a textura, temos que garantir que qualquer pixel possa s</w:t>
      </w:r>
      <w:r w:rsidR="006177D9">
        <w:rPr>
          <w:rFonts w:ascii="Book Antiqua" w:hAnsi="Book Antiqua"/>
          <w:sz w:val="24"/>
          <w:szCs w:val="24"/>
        </w:rPr>
        <w:t>er acessado a qualquer momento sem que, por exemplo, seja necessário descompactar toda a textura.</w:t>
      </w:r>
    </w:p>
    <w:p w:rsidR="00377CDE" w:rsidRPr="005C354F" w:rsidRDefault="00377CDE" w:rsidP="00381FC0">
      <w:pPr>
        <w:pStyle w:val="ListParagraph"/>
        <w:numPr>
          <w:ilvl w:val="0"/>
          <w:numId w:val="28"/>
        </w:numPr>
        <w:spacing w:line="360" w:lineRule="auto"/>
        <w:jc w:val="both"/>
        <w:rPr>
          <w:rFonts w:ascii="Book Antiqua" w:hAnsi="Book Antiqua"/>
          <w:sz w:val="24"/>
          <w:szCs w:val="24"/>
        </w:rPr>
      </w:pPr>
      <w:r w:rsidRPr="005C354F">
        <w:rPr>
          <w:rFonts w:ascii="Book Antiqua" w:hAnsi="Book Antiqua"/>
          <w:sz w:val="24"/>
          <w:szCs w:val="24"/>
        </w:rPr>
        <w:lastRenderedPageBreak/>
        <w:t xml:space="preserve">Taxa de compressão e </w:t>
      </w:r>
      <w:r w:rsidR="00D13B32" w:rsidRPr="005C354F">
        <w:rPr>
          <w:rFonts w:ascii="Book Antiqua" w:hAnsi="Book Antiqua"/>
          <w:sz w:val="24"/>
          <w:szCs w:val="24"/>
        </w:rPr>
        <w:t>q</w:t>
      </w:r>
      <w:r w:rsidRPr="005C354F">
        <w:rPr>
          <w:rFonts w:ascii="Book Antiqua" w:hAnsi="Book Antiqua"/>
          <w:sz w:val="24"/>
          <w:szCs w:val="24"/>
        </w:rPr>
        <w:t xml:space="preserve">ualidade visual: Alguns esquemas de compressão conseguem preservar completamente </w:t>
      </w:r>
      <w:r w:rsidR="00D13B32" w:rsidRPr="005C354F">
        <w:rPr>
          <w:rFonts w:ascii="Book Antiqua" w:hAnsi="Book Antiqua"/>
          <w:sz w:val="24"/>
          <w:szCs w:val="24"/>
        </w:rPr>
        <w:t>a qualidade da imagem (</w:t>
      </w:r>
      <w:r w:rsidRPr="005C354F">
        <w:rPr>
          <w:rFonts w:ascii="Book Antiqua" w:hAnsi="Book Antiqua"/>
          <w:i/>
          <w:sz w:val="24"/>
          <w:szCs w:val="24"/>
        </w:rPr>
        <w:t>lossless</w:t>
      </w:r>
      <w:r w:rsidRPr="005C354F">
        <w:rPr>
          <w:rFonts w:ascii="Book Antiqua" w:hAnsi="Book Antiqua"/>
          <w:sz w:val="24"/>
          <w:szCs w:val="24"/>
        </w:rPr>
        <w:t>)</w:t>
      </w:r>
      <w:r w:rsidR="006177D9">
        <w:rPr>
          <w:rFonts w:ascii="Book Antiqua" w:hAnsi="Book Antiqua"/>
          <w:sz w:val="24"/>
          <w:szCs w:val="24"/>
        </w:rPr>
        <w:t>,</w:t>
      </w:r>
      <w:r w:rsidRPr="005C354F">
        <w:rPr>
          <w:rFonts w:ascii="Book Antiqua" w:hAnsi="Book Antiqua"/>
          <w:sz w:val="24"/>
          <w:szCs w:val="24"/>
        </w:rPr>
        <w:t xml:space="preserve"> mas acabam chegando a taxas de compressão relativamente baixas quando comparados com os algoritmos </w:t>
      </w:r>
      <w:r w:rsidRPr="005C354F">
        <w:rPr>
          <w:rFonts w:ascii="Book Antiqua" w:hAnsi="Book Antiqua"/>
          <w:i/>
          <w:sz w:val="24"/>
          <w:szCs w:val="24"/>
        </w:rPr>
        <w:t>lossy</w:t>
      </w:r>
      <w:r w:rsidRPr="005C354F">
        <w:rPr>
          <w:rFonts w:ascii="Book Antiqua" w:hAnsi="Book Antiqua"/>
          <w:sz w:val="24"/>
          <w:szCs w:val="24"/>
        </w:rPr>
        <w:t xml:space="preserve">, onde ocorre alguma perda na qualidade da imagem. Aqui, fica evidente mais uma diferença entre compressão de imagens e texturas: em compressão de imagens a qualidade da imagem comprimida é mais importante, enquanto em compressão de texturas a qualidade da cena renderizada, </w:t>
      </w:r>
      <w:r w:rsidR="008B3607" w:rsidRPr="005C354F">
        <w:rPr>
          <w:rFonts w:ascii="Book Antiqua" w:hAnsi="Book Antiqua"/>
          <w:sz w:val="24"/>
          <w:szCs w:val="24"/>
        </w:rPr>
        <w:t>não o mapa de texturas, tem maior</w:t>
      </w:r>
      <w:r w:rsidRPr="005C354F">
        <w:rPr>
          <w:rFonts w:ascii="Book Antiqua" w:hAnsi="Book Antiqua"/>
          <w:sz w:val="24"/>
          <w:szCs w:val="24"/>
        </w:rPr>
        <w:t xml:space="preserve"> importância.</w:t>
      </w:r>
    </w:p>
    <w:p w:rsidR="00377CDE" w:rsidRPr="005C354F" w:rsidRDefault="00377CDE" w:rsidP="00381FC0">
      <w:pPr>
        <w:pStyle w:val="ListParagraph"/>
        <w:spacing w:line="360" w:lineRule="auto"/>
        <w:ind w:left="0"/>
        <w:jc w:val="both"/>
        <w:rPr>
          <w:rFonts w:ascii="Book Antiqua" w:hAnsi="Book Antiqua"/>
          <w:sz w:val="24"/>
          <w:szCs w:val="24"/>
        </w:rPr>
      </w:pPr>
    </w:p>
    <w:p w:rsidR="008B3607" w:rsidRPr="005C354F" w:rsidRDefault="00377CDE" w:rsidP="006177D9">
      <w:pPr>
        <w:pStyle w:val="ListParagraph"/>
        <w:spacing w:line="360" w:lineRule="auto"/>
        <w:ind w:left="0" w:firstLine="708"/>
        <w:jc w:val="both"/>
        <w:rPr>
          <w:rFonts w:ascii="Book Antiqua" w:hAnsi="Book Antiqua"/>
          <w:sz w:val="24"/>
          <w:szCs w:val="24"/>
        </w:rPr>
      </w:pPr>
      <w:r w:rsidRPr="005C354F">
        <w:rPr>
          <w:rFonts w:ascii="Book Antiqua" w:hAnsi="Book Antiqua"/>
          <w:sz w:val="24"/>
          <w:szCs w:val="24"/>
        </w:rPr>
        <w:t>A classificação elaborada por [</w:t>
      </w:r>
      <w:r w:rsidR="008B3607" w:rsidRPr="005C354F">
        <w:rPr>
          <w:rFonts w:ascii="Book Antiqua" w:hAnsi="Book Antiqua"/>
          <w:sz w:val="24"/>
          <w:szCs w:val="24"/>
        </w:rPr>
        <w:t>9</w:t>
      </w:r>
      <w:r w:rsidRPr="005C354F">
        <w:rPr>
          <w:rFonts w:ascii="Book Antiqua" w:hAnsi="Book Antiqua"/>
          <w:sz w:val="24"/>
          <w:szCs w:val="24"/>
        </w:rPr>
        <w:t xml:space="preserve">] deixa implícita </w:t>
      </w:r>
      <w:r w:rsidR="008B3607" w:rsidRPr="005C354F">
        <w:rPr>
          <w:rFonts w:ascii="Book Antiqua" w:hAnsi="Book Antiqua"/>
          <w:sz w:val="24"/>
          <w:szCs w:val="24"/>
        </w:rPr>
        <w:t>outra</w:t>
      </w:r>
      <w:r w:rsidRPr="005C354F">
        <w:rPr>
          <w:rFonts w:ascii="Book Antiqua" w:hAnsi="Book Antiqua"/>
          <w:sz w:val="24"/>
          <w:szCs w:val="24"/>
        </w:rPr>
        <w:t xml:space="preserve"> diferença fundamental entre algoritmos de compressão de imagens </w:t>
      </w:r>
      <w:r w:rsidR="00D04990" w:rsidRPr="005C354F">
        <w:rPr>
          <w:rFonts w:ascii="Book Antiqua" w:hAnsi="Book Antiqua"/>
          <w:sz w:val="24"/>
          <w:szCs w:val="24"/>
        </w:rPr>
        <w:t xml:space="preserve">e </w:t>
      </w:r>
      <w:r w:rsidRPr="005C354F">
        <w:rPr>
          <w:rFonts w:ascii="Book Antiqua" w:hAnsi="Book Antiqua"/>
          <w:sz w:val="24"/>
          <w:szCs w:val="24"/>
        </w:rPr>
        <w:t xml:space="preserve">de texturas: a forma como a imagem é codificada. </w:t>
      </w:r>
      <w:r w:rsidR="006177D9">
        <w:rPr>
          <w:rFonts w:ascii="Book Antiqua" w:hAnsi="Book Antiqua"/>
          <w:sz w:val="24"/>
          <w:szCs w:val="24"/>
        </w:rPr>
        <w:t>Em</w:t>
      </w:r>
      <w:r w:rsidRPr="005C354F">
        <w:rPr>
          <w:rFonts w:ascii="Book Antiqua" w:hAnsi="Book Antiqua"/>
          <w:sz w:val="24"/>
          <w:szCs w:val="24"/>
        </w:rPr>
        <w:t xml:space="preserve"> JPEG </w:t>
      </w:r>
      <w:r w:rsidR="008B3607" w:rsidRPr="005C354F">
        <w:rPr>
          <w:rFonts w:ascii="Book Antiqua" w:hAnsi="Book Antiqua"/>
          <w:sz w:val="24"/>
          <w:szCs w:val="24"/>
        </w:rPr>
        <w:t>[1],</w:t>
      </w:r>
      <w:r w:rsidRPr="005C354F">
        <w:rPr>
          <w:rFonts w:ascii="Book Antiqua" w:hAnsi="Book Antiqua"/>
          <w:sz w:val="24"/>
          <w:szCs w:val="24"/>
        </w:rPr>
        <w:t xml:space="preserve"> a imagem é dividida</w:t>
      </w:r>
      <w:r w:rsidR="006177D9">
        <w:rPr>
          <w:rFonts w:ascii="Book Antiqua" w:hAnsi="Book Antiqua"/>
          <w:sz w:val="24"/>
          <w:szCs w:val="24"/>
        </w:rPr>
        <w:t xml:space="preserve"> e comprimida</w:t>
      </w:r>
      <w:r w:rsidRPr="005C354F">
        <w:rPr>
          <w:rFonts w:ascii="Book Antiqua" w:hAnsi="Book Antiqua"/>
          <w:sz w:val="24"/>
          <w:szCs w:val="24"/>
        </w:rPr>
        <w:t xml:space="preserve"> em blocos de 8x8</w:t>
      </w:r>
      <w:r w:rsidR="006177D9">
        <w:rPr>
          <w:rFonts w:ascii="Book Antiqua" w:hAnsi="Book Antiqua"/>
          <w:sz w:val="24"/>
          <w:szCs w:val="24"/>
        </w:rPr>
        <w:t xml:space="preserve"> separadamente</w:t>
      </w:r>
      <w:r w:rsidRPr="005C354F">
        <w:rPr>
          <w:rFonts w:ascii="Book Antiqua" w:hAnsi="Book Antiqua"/>
          <w:sz w:val="24"/>
          <w:szCs w:val="24"/>
        </w:rPr>
        <w:t xml:space="preserve">. A maioria dos algoritmos de compressão de imagens, como JPEG, são classificados como </w:t>
      </w:r>
      <w:r w:rsidRPr="005C354F">
        <w:rPr>
          <w:rFonts w:ascii="Book Antiqua" w:hAnsi="Book Antiqua"/>
          <w:i/>
          <w:sz w:val="24"/>
          <w:szCs w:val="24"/>
        </w:rPr>
        <w:t>Variable Bit Length Coding</w:t>
      </w:r>
      <w:r w:rsidR="00D923BC" w:rsidRPr="005C354F">
        <w:rPr>
          <w:rFonts w:ascii="Book Antiqua" w:hAnsi="Book Antiqua"/>
          <w:sz w:val="24"/>
          <w:szCs w:val="24"/>
        </w:rPr>
        <w:t xml:space="preserve"> (VBLC), ou seja, </w:t>
      </w:r>
      <w:r w:rsidRPr="005C354F">
        <w:rPr>
          <w:rFonts w:ascii="Book Antiqua" w:hAnsi="Book Antiqua"/>
          <w:sz w:val="24"/>
          <w:szCs w:val="24"/>
        </w:rPr>
        <w:t>partes da</w:t>
      </w:r>
      <w:r w:rsidR="00D923BC" w:rsidRPr="005C354F">
        <w:rPr>
          <w:rFonts w:ascii="Book Antiqua" w:hAnsi="Book Antiqua"/>
          <w:sz w:val="24"/>
          <w:szCs w:val="24"/>
        </w:rPr>
        <w:t>s</w:t>
      </w:r>
      <w:r w:rsidRPr="005C354F">
        <w:rPr>
          <w:rFonts w:ascii="Book Antiqua" w:hAnsi="Book Antiqua"/>
          <w:sz w:val="24"/>
          <w:szCs w:val="24"/>
        </w:rPr>
        <w:t xml:space="preserve"> image</w:t>
      </w:r>
      <w:r w:rsidR="00D923BC" w:rsidRPr="005C354F">
        <w:rPr>
          <w:rFonts w:ascii="Book Antiqua" w:hAnsi="Book Antiqua"/>
          <w:sz w:val="24"/>
          <w:szCs w:val="24"/>
        </w:rPr>
        <w:t>ns</w:t>
      </w:r>
      <w:r w:rsidRPr="005C354F">
        <w:rPr>
          <w:rFonts w:ascii="Book Antiqua" w:hAnsi="Book Antiqua"/>
          <w:sz w:val="24"/>
          <w:szCs w:val="24"/>
        </w:rPr>
        <w:t xml:space="preserve"> </w:t>
      </w:r>
      <w:r w:rsidR="009443AC" w:rsidRPr="005C354F">
        <w:rPr>
          <w:rFonts w:ascii="Book Antiqua" w:hAnsi="Book Antiqua"/>
          <w:sz w:val="24"/>
          <w:szCs w:val="24"/>
        </w:rPr>
        <w:t>são</w:t>
      </w:r>
      <w:r w:rsidRPr="005C354F">
        <w:rPr>
          <w:rFonts w:ascii="Book Antiqua" w:hAnsi="Book Antiqua"/>
          <w:sz w:val="24"/>
          <w:szCs w:val="24"/>
        </w:rPr>
        <w:t xml:space="preserve"> codificadas com quantidade</w:t>
      </w:r>
      <w:r w:rsidR="00D923BC" w:rsidRPr="005C354F">
        <w:rPr>
          <w:rFonts w:ascii="Book Antiqua" w:hAnsi="Book Antiqua"/>
          <w:sz w:val="24"/>
          <w:szCs w:val="24"/>
        </w:rPr>
        <w:t>s</w:t>
      </w:r>
      <w:r w:rsidRPr="005C354F">
        <w:rPr>
          <w:rFonts w:ascii="Book Antiqua" w:hAnsi="Book Antiqua"/>
          <w:sz w:val="24"/>
          <w:szCs w:val="24"/>
        </w:rPr>
        <w:t xml:space="preserve"> de bits </w:t>
      </w:r>
      <w:r w:rsidR="00D923BC" w:rsidRPr="005C354F">
        <w:rPr>
          <w:rFonts w:ascii="Book Antiqua" w:hAnsi="Book Antiqua"/>
          <w:sz w:val="24"/>
          <w:szCs w:val="24"/>
        </w:rPr>
        <w:t>diferentes</w:t>
      </w:r>
      <w:r w:rsidRPr="005C354F">
        <w:rPr>
          <w:rFonts w:ascii="Book Antiqua" w:hAnsi="Book Antiqua"/>
          <w:sz w:val="24"/>
          <w:szCs w:val="24"/>
        </w:rPr>
        <w:t>. Algoritmos VBLC permitem situações onde um bloco que é difícil de codificar ocupa mais bits do que um bloco mais simples, por exemplo, bloco composto por uma única cor (</w:t>
      </w:r>
      <w:r w:rsidR="00D923BC" w:rsidRPr="005C354F">
        <w:rPr>
          <w:rFonts w:ascii="Book Antiqua" w:hAnsi="Book Antiqua"/>
          <w:sz w:val="24"/>
          <w:szCs w:val="24"/>
        </w:rPr>
        <w:t>f</w:t>
      </w:r>
      <w:r w:rsidRPr="005C354F">
        <w:rPr>
          <w:rFonts w:ascii="Book Antiqua" w:hAnsi="Book Antiqua"/>
          <w:sz w:val="24"/>
          <w:szCs w:val="24"/>
        </w:rPr>
        <w:t>igura 2.1).</w:t>
      </w:r>
    </w:p>
    <w:p w:rsidR="008B3607" w:rsidRPr="005C354F" w:rsidRDefault="008B3607" w:rsidP="00381FC0">
      <w:pPr>
        <w:pStyle w:val="ListParagraph"/>
        <w:spacing w:line="360" w:lineRule="auto"/>
        <w:ind w:left="0"/>
        <w:jc w:val="both"/>
        <w:rPr>
          <w:rFonts w:ascii="Book Antiqua" w:hAnsi="Book Antiqua"/>
          <w:sz w:val="24"/>
          <w:szCs w:val="24"/>
        </w:rPr>
      </w:pPr>
    </w:p>
    <w:p w:rsidR="008B3607" w:rsidRPr="005C354F" w:rsidRDefault="004548A1" w:rsidP="00381FC0">
      <w:pPr>
        <w:pStyle w:val="ListParagraph"/>
        <w:spacing w:line="360" w:lineRule="auto"/>
        <w:ind w:left="0"/>
        <w:jc w:val="both"/>
        <w:rPr>
          <w:rFonts w:ascii="Book Antiqua" w:hAnsi="Book Antiqua"/>
          <w:sz w:val="24"/>
          <w:szCs w:val="24"/>
        </w:rPr>
      </w:pPr>
      <w:r w:rsidRPr="005C354F">
        <w:rPr>
          <w:rFonts w:ascii="Book Antiqua" w:hAnsi="Book Antiqua"/>
          <w:sz w:val="24"/>
          <w:szCs w:val="24"/>
        </w:rPr>
        <w:drawing>
          <wp:inline distT="0" distB="0" distL="0" distR="0">
            <wp:extent cx="5969000" cy="14224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969000" cy="1422400"/>
                    </a:xfrm>
                    <a:prstGeom prst="rect">
                      <a:avLst/>
                    </a:prstGeom>
                    <a:noFill/>
                    <a:ln w="9525">
                      <a:noFill/>
                      <a:miter lim="800000"/>
                      <a:headEnd/>
                      <a:tailEnd/>
                    </a:ln>
                  </pic:spPr>
                </pic:pic>
              </a:graphicData>
            </a:graphic>
          </wp:inline>
        </w:drawing>
      </w:r>
    </w:p>
    <w:p w:rsidR="008B3607" w:rsidRPr="005C354F" w:rsidRDefault="008B3607" w:rsidP="00381FC0">
      <w:pPr>
        <w:pStyle w:val="ListParagraph"/>
        <w:autoSpaceDE w:val="0"/>
        <w:autoSpaceDN w:val="0"/>
        <w:adjustRightInd w:val="0"/>
        <w:spacing w:line="360" w:lineRule="auto"/>
        <w:ind w:left="0"/>
        <w:jc w:val="both"/>
        <w:rPr>
          <w:rFonts w:ascii="Book Antiqua" w:hAnsi="Book Antiqua"/>
          <w:szCs w:val="24"/>
        </w:rPr>
      </w:pPr>
      <w:r w:rsidRPr="005C354F">
        <w:rPr>
          <w:rFonts w:ascii="Book Antiqua" w:hAnsi="Book Antiqua"/>
          <w:szCs w:val="24"/>
        </w:rPr>
        <w:t xml:space="preserve">Figura 2.1: Ilustração de </w:t>
      </w:r>
      <w:r w:rsidRPr="005C354F">
        <w:rPr>
          <w:rFonts w:ascii="Book Antiqua" w:hAnsi="Book Antiqua"/>
          <w:i/>
          <w:szCs w:val="24"/>
        </w:rPr>
        <w:t>Variable Bit Length Coding</w:t>
      </w:r>
      <w:r w:rsidRPr="005C354F">
        <w:rPr>
          <w:rFonts w:ascii="Book Antiqua" w:hAnsi="Book Antiqua"/>
          <w:szCs w:val="24"/>
        </w:rPr>
        <w:t xml:space="preserve"> (VBLC).</w:t>
      </w:r>
    </w:p>
    <w:p w:rsidR="008B3607" w:rsidRPr="005C354F" w:rsidRDefault="008B3607" w:rsidP="00381FC0">
      <w:pPr>
        <w:pStyle w:val="ListParagraph"/>
        <w:spacing w:line="360" w:lineRule="auto"/>
        <w:ind w:left="0"/>
        <w:jc w:val="both"/>
        <w:rPr>
          <w:rFonts w:ascii="Book Antiqua" w:hAnsi="Book Antiqua"/>
          <w:sz w:val="24"/>
          <w:szCs w:val="24"/>
        </w:rPr>
      </w:pPr>
    </w:p>
    <w:p w:rsidR="00DD400F" w:rsidRPr="005C354F" w:rsidRDefault="00DD400F" w:rsidP="006177D9">
      <w:pPr>
        <w:pStyle w:val="ListParagraph"/>
        <w:spacing w:line="360" w:lineRule="auto"/>
        <w:ind w:left="0" w:firstLine="708"/>
        <w:jc w:val="both"/>
        <w:rPr>
          <w:rFonts w:ascii="Book Antiqua" w:hAnsi="Book Antiqua"/>
          <w:sz w:val="24"/>
          <w:szCs w:val="24"/>
        </w:rPr>
      </w:pPr>
      <w:r w:rsidRPr="005C354F">
        <w:rPr>
          <w:rFonts w:ascii="Book Antiqua" w:hAnsi="Book Antiqua"/>
          <w:sz w:val="24"/>
          <w:szCs w:val="24"/>
        </w:rPr>
        <w:t xml:space="preserve">Entretanto, taxa de bits variável significa que não se pode calcular o endereço de um pixel diretamente a partir dos bits em JPEG. Para saber o endereço de um determinado pixel, todo arquivo deve ser decodificado, o que não é viável </w:t>
      </w:r>
      <w:r w:rsidR="006177D9">
        <w:rPr>
          <w:rFonts w:ascii="Book Antiqua" w:hAnsi="Book Antiqua"/>
          <w:sz w:val="24"/>
          <w:szCs w:val="24"/>
        </w:rPr>
        <w:t xml:space="preserve">em várias </w:t>
      </w:r>
      <w:r w:rsidR="006177D9">
        <w:rPr>
          <w:rFonts w:ascii="Book Antiqua" w:hAnsi="Book Antiqua"/>
          <w:sz w:val="24"/>
          <w:szCs w:val="24"/>
        </w:rPr>
        <w:lastRenderedPageBreak/>
        <w:t>situações</w:t>
      </w:r>
      <w:r w:rsidRPr="005C354F">
        <w:rPr>
          <w:rFonts w:ascii="Book Antiqua" w:hAnsi="Book Antiqua"/>
          <w:sz w:val="24"/>
          <w:szCs w:val="24"/>
        </w:rPr>
        <w:t>. Desta forma, a maioria dos codificadores de compressão de textura trabalha com uma taxa fixa de compressão, ou seja, cada bloco na imagem ocupa o mesmo número de bits</w:t>
      </w:r>
      <w:r w:rsidR="006177D9">
        <w:rPr>
          <w:rFonts w:ascii="Book Antiqua" w:hAnsi="Book Antiqua"/>
          <w:sz w:val="24"/>
          <w:szCs w:val="24"/>
        </w:rPr>
        <w:t xml:space="preserve"> e, desta forma, é possível</w:t>
      </w:r>
      <w:r w:rsidRPr="005C354F">
        <w:rPr>
          <w:rFonts w:ascii="Book Antiqua" w:hAnsi="Book Antiqua"/>
          <w:sz w:val="24"/>
          <w:szCs w:val="24"/>
        </w:rPr>
        <w:t xml:space="preserve"> calcular o endereço de um bloco particular a partir de uma </w:t>
      </w:r>
      <w:r w:rsidR="009443AC" w:rsidRPr="005C354F">
        <w:rPr>
          <w:rFonts w:ascii="Book Antiqua" w:hAnsi="Book Antiqua"/>
          <w:sz w:val="24"/>
          <w:szCs w:val="24"/>
        </w:rPr>
        <w:t>seqüência</w:t>
      </w:r>
      <w:r w:rsidRPr="005C354F">
        <w:rPr>
          <w:rFonts w:ascii="Book Antiqua" w:hAnsi="Book Antiqua"/>
          <w:sz w:val="24"/>
          <w:szCs w:val="24"/>
        </w:rPr>
        <w:t xml:space="preserve"> de bits comprimida. Uma técnica de compressão de imagens como JPEG não é aplicável a compressão de texturas devido ao custo computacional de sua descompressão e a taxa de codificação variável feita de forma a dificultar o acesso randômico aos pixels.</w:t>
      </w:r>
    </w:p>
    <w:p w:rsidR="00B06105" w:rsidRPr="005C354F" w:rsidRDefault="00B06105" w:rsidP="00381FC0">
      <w:pPr>
        <w:pStyle w:val="ListParagraph"/>
        <w:spacing w:line="360" w:lineRule="auto"/>
        <w:ind w:left="0"/>
        <w:jc w:val="both"/>
        <w:rPr>
          <w:rFonts w:ascii="Book Antiqua" w:hAnsi="Book Antiqua"/>
          <w:sz w:val="24"/>
          <w:szCs w:val="24"/>
        </w:rPr>
      </w:pPr>
    </w:p>
    <w:p w:rsidR="00B06105" w:rsidRPr="005C354F" w:rsidRDefault="00B06105" w:rsidP="00381FC0">
      <w:pPr>
        <w:pStyle w:val="ListParagraph"/>
        <w:spacing w:line="360" w:lineRule="auto"/>
        <w:ind w:left="0"/>
        <w:jc w:val="both"/>
        <w:rPr>
          <w:rFonts w:ascii="Book Antiqua" w:hAnsi="Book Antiqua"/>
          <w:sz w:val="24"/>
          <w:szCs w:val="24"/>
        </w:rPr>
      </w:pPr>
      <w:r w:rsidRPr="005C354F">
        <w:rPr>
          <w:rFonts w:ascii="Book Antiqua" w:hAnsi="Book Antiqua"/>
          <w:sz w:val="24"/>
          <w:szCs w:val="24"/>
        </w:rPr>
        <w:tab/>
        <w:t>Pel</w:t>
      </w:r>
      <w:r w:rsidR="00DB192B" w:rsidRPr="005C354F">
        <w:rPr>
          <w:rFonts w:ascii="Book Antiqua" w:hAnsi="Book Antiqua"/>
          <w:sz w:val="24"/>
          <w:szCs w:val="24"/>
        </w:rPr>
        <w:t xml:space="preserve">os motivos apresentados ate aqui, </w:t>
      </w:r>
      <w:r w:rsidR="009443AC" w:rsidRPr="005C354F">
        <w:rPr>
          <w:rFonts w:ascii="Book Antiqua" w:hAnsi="Book Antiqua"/>
          <w:sz w:val="24"/>
          <w:szCs w:val="24"/>
        </w:rPr>
        <w:t>é</w:t>
      </w:r>
      <w:r w:rsidR="00DB192B" w:rsidRPr="005C354F">
        <w:rPr>
          <w:rFonts w:ascii="Book Antiqua" w:hAnsi="Book Antiqua"/>
          <w:sz w:val="24"/>
          <w:szCs w:val="24"/>
        </w:rPr>
        <w:t xml:space="preserve"> evidente que um esquema de </w:t>
      </w:r>
      <w:r w:rsidR="009443AC" w:rsidRPr="005C354F">
        <w:rPr>
          <w:rFonts w:ascii="Book Antiqua" w:hAnsi="Book Antiqua"/>
          <w:sz w:val="24"/>
          <w:szCs w:val="24"/>
        </w:rPr>
        <w:t>compressão</w:t>
      </w:r>
      <w:r w:rsidR="00DB192B" w:rsidRPr="005C354F">
        <w:rPr>
          <w:rFonts w:ascii="Book Antiqua" w:hAnsi="Book Antiqua"/>
          <w:sz w:val="24"/>
          <w:szCs w:val="24"/>
        </w:rPr>
        <w:t xml:space="preserve"> de texturas, por ser mais </w:t>
      </w:r>
      <w:r w:rsidR="009443AC" w:rsidRPr="005C354F">
        <w:rPr>
          <w:rFonts w:ascii="Book Antiqua" w:hAnsi="Book Antiqua"/>
          <w:sz w:val="24"/>
          <w:szCs w:val="24"/>
        </w:rPr>
        <w:t>genérico</w:t>
      </w:r>
      <w:r w:rsidR="00DB192B" w:rsidRPr="005C354F">
        <w:rPr>
          <w:rFonts w:ascii="Book Antiqua" w:hAnsi="Book Antiqua"/>
          <w:sz w:val="24"/>
          <w:szCs w:val="24"/>
        </w:rPr>
        <w:t xml:space="preserve">, </w:t>
      </w:r>
      <w:r w:rsidR="009443AC" w:rsidRPr="005C354F">
        <w:rPr>
          <w:rFonts w:ascii="Book Antiqua" w:hAnsi="Book Antiqua"/>
          <w:sz w:val="24"/>
          <w:szCs w:val="24"/>
        </w:rPr>
        <w:t>rápido</w:t>
      </w:r>
      <w:r w:rsidR="00DB192B" w:rsidRPr="005C354F">
        <w:rPr>
          <w:rFonts w:ascii="Book Antiqua" w:hAnsi="Book Antiqua"/>
          <w:sz w:val="24"/>
          <w:szCs w:val="24"/>
        </w:rPr>
        <w:t xml:space="preserve">, simples e de menor custo, </w:t>
      </w:r>
      <w:r w:rsidR="009443AC" w:rsidRPr="005C354F">
        <w:rPr>
          <w:rFonts w:ascii="Book Antiqua" w:hAnsi="Book Antiqua"/>
          <w:sz w:val="24"/>
          <w:szCs w:val="24"/>
        </w:rPr>
        <w:t>é</w:t>
      </w:r>
      <w:r w:rsidR="00DB192B" w:rsidRPr="005C354F">
        <w:rPr>
          <w:rFonts w:ascii="Book Antiqua" w:hAnsi="Book Antiqua"/>
          <w:sz w:val="24"/>
          <w:szCs w:val="24"/>
        </w:rPr>
        <w:t xml:space="preserve"> </w:t>
      </w:r>
      <w:r w:rsidR="006177D9">
        <w:rPr>
          <w:rFonts w:ascii="Book Antiqua" w:hAnsi="Book Antiqua"/>
          <w:sz w:val="24"/>
          <w:szCs w:val="24"/>
        </w:rPr>
        <w:t>mais viável</w:t>
      </w:r>
      <w:r w:rsidR="00DB192B" w:rsidRPr="005C354F">
        <w:rPr>
          <w:rFonts w:ascii="Book Antiqua" w:hAnsi="Book Antiqua"/>
          <w:sz w:val="24"/>
          <w:szCs w:val="24"/>
        </w:rPr>
        <w:t xml:space="preserve"> em </w:t>
      </w:r>
      <w:r w:rsidR="009443AC" w:rsidRPr="005C354F">
        <w:rPr>
          <w:rFonts w:ascii="Book Antiqua" w:hAnsi="Book Antiqua"/>
          <w:sz w:val="24"/>
          <w:szCs w:val="24"/>
        </w:rPr>
        <w:t>aplicações</w:t>
      </w:r>
      <w:r w:rsidR="00DB192B" w:rsidRPr="005C354F">
        <w:rPr>
          <w:rFonts w:ascii="Book Antiqua" w:hAnsi="Book Antiqua"/>
          <w:sz w:val="24"/>
          <w:szCs w:val="24"/>
        </w:rPr>
        <w:t xml:space="preserve"> m</w:t>
      </w:r>
      <w:r w:rsidR="006177D9">
        <w:rPr>
          <w:rFonts w:ascii="Book Antiqua" w:hAnsi="Book Antiqua"/>
          <w:sz w:val="24"/>
          <w:szCs w:val="24"/>
        </w:rPr>
        <w:t>ó</w:t>
      </w:r>
      <w:r w:rsidR="00DB192B" w:rsidRPr="005C354F">
        <w:rPr>
          <w:rFonts w:ascii="Book Antiqua" w:hAnsi="Book Antiqua"/>
          <w:sz w:val="24"/>
          <w:szCs w:val="24"/>
        </w:rPr>
        <w:t>veis.</w:t>
      </w:r>
    </w:p>
    <w:p w:rsidR="00DD400F" w:rsidRPr="005C354F" w:rsidRDefault="00DD400F" w:rsidP="00381FC0">
      <w:pPr>
        <w:pStyle w:val="ListParagraph"/>
        <w:spacing w:line="360" w:lineRule="auto"/>
        <w:ind w:left="0"/>
        <w:jc w:val="both"/>
        <w:rPr>
          <w:rFonts w:ascii="Book Antiqua" w:hAnsi="Book Antiqua"/>
          <w:sz w:val="24"/>
          <w:szCs w:val="24"/>
        </w:rPr>
      </w:pPr>
    </w:p>
    <w:p w:rsidR="00B5238A" w:rsidRPr="005C354F" w:rsidRDefault="00B06105" w:rsidP="00381FC0">
      <w:pPr>
        <w:pStyle w:val="Heading1"/>
        <w:spacing w:line="360" w:lineRule="auto"/>
        <w:jc w:val="both"/>
        <w:rPr>
          <w:rFonts w:ascii="Book Antiqua" w:hAnsi="Book Antiqua"/>
          <w:sz w:val="28"/>
          <w:szCs w:val="28"/>
        </w:rPr>
      </w:pPr>
      <w:bookmarkStart w:id="100" w:name="_Toc242868040"/>
      <w:r w:rsidRPr="005C354F">
        <w:rPr>
          <w:rFonts w:ascii="Book Antiqua" w:hAnsi="Book Antiqua"/>
          <w:sz w:val="28"/>
          <w:szCs w:val="28"/>
        </w:rPr>
        <w:t xml:space="preserve">2.1 </w:t>
      </w:r>
      <w:r w:rsidRPr="005C354F">
        <w:rPr>
          <w:rFonts w:ascii="Book Antiqua" w:hAnsi="Book Antiqua"/>
          <w:sz w:val="28"/>
          <w:szCs w:val="28"/>
        </w:rPr>
        <w:tab/>
        <w:t>Esquemas de compressão de texturas</w:t>
      </w:r>
      <w:bookmarkEnd w:id="100"/>
      <w:r w:rsidR="00A859A1" w:rsidRPr="005C354F">
        <w:rPr>
          <w:rFonts w:ascii="Book Antiqua" w:hAnsi="Book Antiqua"/>
          <w:sz w:val="28"/>
          <w:szCs w:val="28"/>
        </w:rPr>
        <w:fldChar w:fldCharType="begin"/>
      </w:r>
      <w:r w:rsidRPr="005C354F">
        <w:rPr>
          <w:rFonts w:ascii="Book Antiqua" w:hAnsi="Book Antiqua"/>
          <w:sz w:val="28"/>
          <w:szCs w:val="28"/>
        </w:rPr>
        <w:instrText xml:space="preserve"> XE "2.1 Convex Hull" </w:instrText>
      </w:r>
      <w:r w:rsidR="00A859A1" w:rsidRPr="005C354F">
        <w:rPr>
          <w:rFonts w:ascii="Book Antiqua" w:hAnsi="Book Antiqua"/>
          <w:sz w:val="28"/>
          <w:szCs w:val="28"/>
        </w:rPr>
        <w:fldChar w:fldCharType="end"/>
      </w:r>
    </w:p>
    <w:p w:rsidR="00B5238A" w:rsidRPr="005C354F" w:rsidRDefault="00B5238A" w:rsidP="00381FC0">
      <w:pPr>
        <w:spacing w:line="360" w:lineRule="auto"/>
        <w:rPr>
          <w:rFonts w:ascii="Book Antiqua" w:hAnsi="Book Antiqua"/>
        </w:rPr>
      </w:pPr>
    </w:p>
    <w:p w:rsidR="00B5238A" w:rsidRPr="005C354F" w:rsidRDefault="00B5238A" w:rsidP="00381FC0">
      <w:pPr>
        <w:pStyle w:val="Heading2"/>
        <w:spacing w:line="360" w:lineRule="auto"/>
        <w:rPr>
          <w:rFonts w:ascii="Book Antiqua" w:hAnsi="Book Antiqua"/>
          <w:i w:val="0"/>
          <w:sz w:val="26"/>
          <w:szCs w:val="26"/>
        </w:rPr>
      </w:pPr>
      <w:bookmarkStart w:id="101" w:name="_Toc242868041"/>
      <w:r w:rsidRPr="005C354F">
        <w:rPr>
          <w:rFonts w:ascii="Book Antiqua" w:hAnsi="Book Antiqua"/>
          <w:i w:val="0"/>
          <w:sz w:val="26"/>
          <w:szCs w:val="26"/>
        </w:rPr>
        <w:t xml:space="preserve">2.1.1 </w:t>
      </w:r>
      <w:r w:rsidRPr="005C354F">
        <w:rPr>
          <w:rFonts w:ascii="Book Antiqua" w:hAnsi="Book Antiqua"/>
          <w:i w:val="0"/>
          <w:sz w:val="26"/>
          <w:szCs w:val="26"/>
        </w:rPr>
        <w:tab/>
        <w:t>Block Truncation Coding</w:t>
      </w:r>
      <w:bookmarkEnd w:id="101"/>
    </w:p>
    <w:p w:rsidR="00B5238A" w:rsidRPr="005C354F" w:rsidRDefault="00B5238A" w:rsidP="00381FC0">
      <w:pPr>
        <w:pStyle w:val="Heading1"/>
        <w:spacing w:line="360" w:lineRule="auto"/>
        <w:jc w:val="both"/>
        <w:rPr>
          <w:rFonts w:ascii="Book Antiqua" w:hAnsi="Book Antiqua" w:cs="Times New Roman"/>
          <w:b w:val="0"/>
          <w:bCs w:val="0"/>
          <w:kern w:val="0"/>
          <w:sz w:val="24"/>
          <w:szCs w:val="24"/>
          <w:lang w:eastAsia="en-US"/>
        </w:rPr>
      </w:pPr>
    </w:p>
    <w:p w:rsidR="00B5238A" w:rsidRPr="005C354F" w:rsidRDefault="00B5238A" w:rsidP="006177D9">
      <w:pPr>
        <w:pStyle w:val="ListParagraph"/>
        <w:spacing w:line="360" w:lineRule="auto"/>
        <w:ind w:left="0" w:firstLine="708"/>
        <w:jc w:val="both"/>
        <w:rPr>
          <w:rFonts w:ascii="Book Antiqua" w:hAnsi="Book Antiqua"/>
          <w:sz w:val="24"/>
          <w:szCs w:val="24"/>
        </w:rPr>
      </w:pPr>
      <w:r w:rsidRPr="005C354F">
        <w:rPr>
          <w:rFonts w:ascii="Book Antiqua" w:hAnsi="Book Antiqua"/>
          <w:sz w:val="24"/>
          <w:szCs w:val="24"/>
        </w:rPr>
        <w:t xml:space="preserve">Block Truncation Coding (BTC), um esquema simples para compressão </w:t>
      </w:r>
      <w:r w:rsidRPr="001053C6">
        <w:rPr>
          <w:rFonts w:ascii="Book Antiqua" w:hAnsi="Book Antiqua"/>
          <w:i/>
          <w:sz w:val="24"/>
          <w:szCs w:val="24"/>
        </w:rPr>
        <w:t>lossy</w:t>
      </w:r>
      <w:r w:rsidRPr="005C354F">
        <w:rPr>
          <w:rFonts w:ascii="Book Antiqua" w:hAnsi="Book Antiqua"/>
          <w:sz w:val="24"/>
          <w:szCs w:val="24"/>
        </w:rPr>
        <w:t xml:space="preserve"> de imagens, foi proposto por Delp </w:t>
      </w:r>
      <w:r w:rsidR="001053C6">
        <w:rPr>
          <w:rFonts w:ascii="Book Antiqua" w:hAnsi="Book Antiqua"/>
          <w:sz w:val="24"/>
          <w:szCs w:val="24"/>
        </w:rPr>
        <w:t>e</w:t>
      </w:r>
      <w:r w:rsidRPr="005C354F">
        <w:rPr>
          <w:rFonts w:ascii="Book Antiqua" w:hAnsi="Book Antiqua"/>
          <w:sz w:val="24"/>
          <w:szCs w:val="24"/>
        </w:rPr>
        <w:t xml:space="preserve"> Mitchel em 1979 [1]. BTC comprime imagens dividindo-as em blocos de 4x4 pixels. Para cada bloco, duas cores em tons de cinza </w:t>
      </w:r>
      <w:r w:rsidR="009443AC" w:rsidRPr="005C354F">
        <w:rPr>
          <w:rFonts w:ascii="Book Antiqua" w:hAnsi="Book Antiqua"/>
          <w:sz w:val="24"/>
          <w:szCs w:val="24"/>
        </w:rPr>
        <w:t>são</w:t>
      </w:r>
      <w:r w:rsidRPr="005C354F">
        <w:rPr>
          <w:rFonts w:ascii="Book Antiqua" w:hAnsi="Book Antiqua"/>
          <w:sz w:val="24"/>
          <w:szCs w:val="24"/>
        </w:rPr>
        <w:t xml:space="preserve"> armazenadas e cada pixel é aproximado por um desses dois valores. Ou seja, para cada bloco 4x4 duas cores base de 8 bits são selecionadas e o bloco passa a ser representado por um conjunto de índices (1 bit para cada pixel = 16 bits) para indexar qual das duas cores base o </w:t>
      </w:r>
      <w:r w:rsidR="001053C6">
        <w:rPr>
          <w:rFonts w:ascii="Book Antiqua" w:hAnsi="Book Antiqua"/>
          <w:sz w:val="24"/>
          <w:szCs w:val="24"/>
        </w:rPr>
        <w:t>pixel será composto (Figura 2.2</w:t>
      </w:r>
      <w:r w:rsidRPr="005C354F">
        <w:rPr>
          <w:rFonts w:ascii="Book Antiqua" w:hAnsi="Book Antiqua"/>
          <w:sz w:val="24"/>
          <w:szCs w:val="24"/>
        </w:rPr>
        <w:t xml:space="preserve">). Desta forma a taxa de compressão </w:t>
      </w:r>
      <w:r w:rsidR="009443AC" w:rsidRPr="005C354F">
        <w:rPr>
          <w:rFonts w:ascii="Book Antiqua" w:hAnsi="Book Antiqua"/>
          <w:sz w:val="24"/>
          <w:szCs w:val="24"/>
        </w:rPr>
        <w:t>é</w:t>
      </w:r>
      <w:r w:rsidRPr="005C354F">
        <w:rPr>
          <w:rFonts w:ascii="Book Antiqua" w:hAnsi="Book Antiqua"/>
          <w:sz w:val="24"/>
          <w:szCs w:val="24"/>
        </w:rPr>
        <w:t xml:space="preserve"> de apenas de 2 bits por pixel</w:t>
      </w:r>
      <w:r w:rsidR="00692B41" w:rsidRPr="005C354F">
        <w:rPr>
          <w:rFonts w:ascii="Book Antiqua" w:hAnsi="Book Antiqua"/>
          <w:sz w:val="24"/>
          <w:szCs w:val="24"/>
        </w:rPr>
        <w:t xml:space="preserve"> (bpp).</w:t>
      </w:r>
      <w:r w:rsidR="00692B41" w:rsidRPr="005C354F">
        <w:rPr>
          <w:rFonts w:ascii="Book Antiqua" w:hAnsi="Book Antiqua"/>
        </w:rPr>
        <w:t xml:space="preserve"> </w:t>
      </w:r>
      <w:r w:rsidR="00692B41" w:rsidRPr="005C354F">
        <w:rPr>
          <w:rFonts w:ascii="Book Antiqua" w:hAnsi="Book Antiqua"/>
          <w:sz w:val="24"/>
          <w:szCs w:val="24"/>
        </w:rPr>
        <w:t xml:space="preserve">Este esquema influenciou vários algoritmos de compressão posteriores inclusive o </w:t>
      </w:r>
      <w:r w:rsidR="00692B41" w:rsidRPr="001053C6">
        <w:rPr>
          <w:rFonts w:ascii="Book Antiqua" w:hAnsi="Book Antiqua"/>
          <w:i/>
          <w:sz w:val="24"/>
          <w:szCs w:val="24"/>
        </w:rPr>
        <w:t>iPACKMAN</w:t>
      </w:r>
      <w:r w:rsidR="00692B41" w:rsidRPr="005C354F">
        <w:rPr>
          <w:rFonts w:ascii="Book Antiqua" w:hAnsi="Book Antiqua"/>
          <w:sz w:val="24"/>
          <w:szCs w:val="24"/>
        </w:rPr>
        <w:t>, objeto de estudo deste trabalho.</w:t>
      </w:r>
    </w:p>
    <w:p w:rsidR="00B5238A" w:rsidRPr="005C354F" w:rsidRDefault="00B5238A" w:rsidP="00381FC0">
      <w:pPr>
        <w:pStyle w:val="ListParagraph"/>
        <w:spacing w:line="360" w:lineRule="auto"/>
        <w:ind w:left="0"/>
        <w:jc w:val="both"/>
        <w:rPr>
          <w:rFonts w:ascii="Book Antiqua" w:hAnsi="Book Antiqua"/>
          <w:sz w:val="24"/>
          <w:szCs w:val="24"/>
        </w:rPr>
      </w:pPr>
    </w:p>
    <w:p w:rsidR="00B5238A" w:rsidRPr="005C354F" w:rsidRDefault="004548A1" w:rsidP="00381FC0">
      <w:pPr>
        <w:pStyle w:val="ListParagraph"/>
        <w:spacing w:line="360" w:lineRule="auto"/>
        <w:ind w:left="0"/>
        <w:jc w:val="both"/>
        <w:rPr>
          <w:rFonts w:ascii="Book Antiqua" w:hAnsi="Book Antiqua"/>
          <w:sz w:val="24"/>
          <w:szCs w:val="24"/>
        </w:rPr>
      </w:pPr>
      <w:r w:rsidRPr="005C354F">
        <w:rPr>
          <w:rFonts w:ascii="Book Antiqua" w:hAnsi="Book Antiqua"/>
          <w:sz w:val="24"/>
          <w:szCs w:val="24"/>
        </w:rPr>
        <w:lastRenderedPageBreak/>
        <w:drawing>
          <wp:inline distT="0" distB="0" distL="0" distR="0">
            <wp:extent cx="5969000" cy="22606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5969000" cy="2260600"/>
                    </a:xfrm>
                    <a:prstGeom prst="rect">
                      <a:avLst/>
                    </a:prstGeom>
                    <a:noFill/>
                    <a:ln w="9525">
                      <a:noFill/>
                      <a:miter lim="800000"/>
                      <a:headEnd/>
                      <a:tailEnd/>
                    </a:ln>
                  </pic:spPr>
                </pic:pic>
              </a:graphicData>
            </a:graphic>
          </wp:inline>
        </w:drawing>
      </w:r>
    </w:p>
    <w:p w:rsidR="00B5238A" w:rsidRPr="005C354F" w:rsidRDefault="00B5238A" w:rsidP="00381FC0">
      <w:pPr>
        <w:pStyle w:val="ListParagraph"/>
        <w:autoSpaceDE w:val="0"/>
        <w:autoSpaceDN w:val="0"/>
        <w:adjustRightInd w:val="0"/>
        <w:spacing w:line="360" w:lineRule="auto"/>
        <w:ind w:left="0"/>
        <w:jc w:val="both"/>
        <w:rPr>
          <w:rFonts w:ascii="Book Antiqua" w:hAnsi="Book Antiqua"/>
          <w:sz w:val="24"/>
          <w:szCs w:val="24"/>
        </w:rPr>
      </w:pPr>
      <w:r w:rsidRPr="005C354F">
        <w:rPr>
          <w:rFonts w:ascii="Book Antiqua" w:hAnsi="Book Antiqua"/>
          <w:szCs w:val="24"/>
        </w:rPr>
        <w:t>Figura 2.2: Com Block Truncation Coding - BTC, cada bloco de 4x4 pixels é transformado em 2 cores bases de 8 bits e uma máscara de 16 bits que indexa essas duas cores base. Dessa forma, BTC comprime imagens em tons de cinza com 2 bpp.</w:t>
      </w:r>
    </w:p>
    <w:p w:rsidR="00B5238A" w:rsidRPr="005C354F" w:rsidRDefault="00B5238A" w:rsidP="00381FC0">
      <w:pPr>
        <w:pStyle w:val="ListParagraph"/>
        <w:spacing w:line="360" w:lineRule="auto"/>
        <w:ind w:left="0"/>
        <w:jc w:val="both"/>
        <w:rPr>
          <w:rFonts w:ascii="Book Antiqua" w:hAnsi="Book Antiqua"/>
          <w:sz w:val="24"/>
          <w:szCs w:val="24"/>
        </w:rPr>
      </w:pPr>
    </w:p>
    <w:p w:rsidR="00692B41" w:rsidRPr="005C354F" w:rsidRDefault="00692B41" w:rsidP="00381FC0">
      <w:pPr>
        <w:pStyle w:val="Heading2"/>
        <w:spacing w:line="360" w:lineRule="auto"/>
        <w:rPr>
          <w:rFonts w:ascii="Book Antiqua" w:hAnsi="Book Antiqua"/>
          <w:i w:val="0"/>
          <w:sz w:val="26"/>
          <w:szCs w:val="26"/>
        </w:rPr>
      </w:pPr>
      <w:bookmarkStart w:id="102" w:name="_Toc242868042"/>
      <w:r w:rsidRPr="005C354F">
        <w:rPr>
          <w:rFonts w:ascii="Book Antiqua" w:hAnsi="Book Antiqua"/>
          <w:i w:val="0"/>
          <w:sz w:val="26"/>
          <w:szCs w:val="26"/>
        </w:rPr>
        <w:t xml:space="preserve">2.1.2 </w:t>
      </w:r>
      <w:r w:rsidRPr="005C354F">
        <w:rPr>
          <w:rFonts w:ascii="Book Antiqua" w:hAnsi="Book Antiqua"/>
          <w:i w:val="0"/>
          <w:sz w:val="26"/>
          <w:szCs w:val="26"/>
        </w:rPr>
        <w:tab/>
        <w:t>S3TC</w:t>
      </w:r>
      <w:bookmarkEnd w:id="102"/>
    </w:p>
    <w:p w:rsidR="00692B41" w:rsidRPr="005C354F" w:rsidRDefault="00692B41" w:rsidP="00381FC0">
      <w:pPr>
        <w:pStyle w:val="ListParagraph"/>
        <w:spacing w:line="360" w:lineRule="auto"/>
        <w:ind w:left="0"/>
        <w:jc w:val="both"/>
        <w:rPr>
          <w:rFonts w:ascii="Book Antiqua" w:hAnsi="Book Antiqua"/>
          <w:sz w:val="24"/>
          <w:szCs w:val="24"/>
        </w:rPr>
      </w:pPr>
    </w:p>
    <w:p w:rsidR="005C27F9" w:rsidRPr="005C354F" w:rsidRDefault="00692B41" w:rsidP="0079479B">
      <w:pPr>
        <w:pStyle w:val="ListParagraph"/>
        <w:spacing w:line="360" w:lineRule="auto"/>
        <w:ind w:left="0" w:firstLine="708"/>
        <w:jc w:val="both"/>
        <w:rPr>
          <w:rFonts w:ascii="Book Antiqua" w:hAnsi="Book Antiqua"/>
          <w:sz w:val="24"/>
          <w:szCs w:val="24"/>
        </w:rPr>
      </w:pPr>
      <w:r w:rsidRPr="005C354F">
        <w:rPr>
          <w:rFonts w:ascii="Book Antiqua" w:hAnsi="Book Antiqua"/>
          <w:sz w:val="24"/>
          <w:szCs w:val="24"/>
        </w:rPr>
        <w:t xml:space="preserve">Uma técnica de compressão importante, que pode ser vista como mais uma adaptação dos métodos BTC/CCC, é o S3 Texture Compression (S3TC) [KKZ99], utilizado no </w:t>
      </w:r>
      <w:r w:rsidRPr="0079479B">
        <w:rPr>
          <w:rFonts w:ascii="Book Antiqua" w:hAnsi="Book Antiqua"/>
          <w:i/>
          <w:sz w:val="24"/>
          <w:szCs w:val="24"/>
        </w:rPr>
        <w:t>DirectX</w:t>
      </w:r>
      <w:r w:rsidRPr="005C354F">
        <w:rPr>
          <w:rFonts w:ascii="Book Antiqua" w:hAnsi="Book Antiqua"/>
          <w:sz w:val="24"/>
          <w:szCs w:val="24"/>
        </w:rPr>
        <w:t xml:space="preserve"> [Mic08], onde é conhecido como DXTn</w:t>
      </w:r>
      <w:r w:rsidR="0079479B">
        <w:rPr>
          <w:rFonts w:ascii="Book Antiqua" w:hAnsi="Book Antiqua"/>
          <w:sz w:val="24"/>
          <w:szCs w:val="24"/>
        </w:rPr>
        <w:t xml:space="preserve"> (onde n depende</w:t>
      </w:r>
      <w:r w:rsidRPr="005C354F">
        <w:rPr>
          <w:rFonts w:ascii="Book Antiqua" w:hAnsi="Book Antiqua"/>
          <w:sz w:val="24"/>
          <w:szCs w:val="24"/>
        </w:rPr>
        <w:t xml:space="preserve"> de como ele o canal alpha da textura</w:t>
      </w:r>
      <w:r w:rsidR="0079479B">
        <w:rPr>
          <w:rFonts w:ascii="Book Antiqua" w:hAnsi="Book Antiqua"/>
          <w:sz w:val="24"/>
          <w:szCs w:val="24"/>
        </w:rPr>
        <w:t xml:space="preserve"> é tratado.</w:t>
      </w:r>
      <w:r w:rsidRPr="005C354F">
        <w:rPr>
          <w:rFonts w:ascii="Book Antiqua" w:hAnsi="Book Antiqua"/>
          <w:sz w:val="24"/>
          <w:szCs w:val="24"/>
        </w:rPr>
        <w:t xml:space="preserve"> DXT1, DXT3 e DXT5 são os mais comumente utilizados). No DXT1, por exemplo, as texturas são comprimidas codificando cada bloco de pixels 4x4 em 64bits. Duas cores base no formato RGB565 são armazenadas na primeira metade dos 64 bits. Na segunda metade dos 64 bits, um índice de dois bits é armazenado para cada pixel. Esse índice aponta para um conjunto de cores local que consiste das duas cores base e de duas cores adicionais entre as duas </w:t>
      </w:r>
      <w:r w:rsidR="0079479B">
        <w:rPr>
          <w:rFonts w:ascii="Book Antiqua" w:hAnsi="Book Antiqua"/>
          <w:sz w:val="24"/>
          <w:szCs w:val="24"/>
        </w:rPr>
        <w:t>primeiras</w:t>
      </w:r>
      <w:r w:rsidRPr="005C354F">
        <w:rPr>
          <w:rFonts w:ascii="Book Antiqua" w:hAnsi="Book Antiqua"/>
          <w:sz w:val="24"/>
          <w:szCs w:val="24"/>
        </w:rPr>
        <w:t xml:space="preserve">. Sendo assim, a tabela de </w:t>
      </w:r>
      <w:r w:rsidRPr="0079479B">
        <w:rPr>
          <w:rFonts w:ascii="Book Antiqua" w:hAnsi="Book Antiqua"/>
          <w:i/>
          <w:sz w:val="24"/>
          <w:szCs w:val="24"/>
        </w:rPr>
        <w:t>lookup</w:t>
      </w:r>
      <w:r w:rsidRPr="005C354F">
        <w:rPr>
          <w:rFonts w:ascii="Book Antiqua" w:hAnsi="Book Antiqua"/>
          <w:sz w:val="24"/>
          <w:szCs w:val="24"/>
        </w:rPr>
        <w:t xml:space="preserve"> é consultada para determinar o valor da cor para cada pixel, co</w:t>
      </w:r>
      <w:r w:rsidR="0079479B">
        <w:rPr>
          <w:rFonts w:ascii="Book Antiqua" w:hAnsi="Book Antiqua"/>
          <w:sz w:val="24"/>
          <w:szCs w:val="24"/>
        </w:rPr>
        <w:t>m valor de 0 a 3 para cada cor C</w:t>
      </w:r>
      <w:r w:rsidRPr="005C354F">
        <w:rPr>
          <w:rFonts w:ascii="Book Antiqua" w:hAnsi="Book Antiqua"/>
          <w:sz w:val="24"/>
          <w:szCs w:val="24"/>
        </w:rPr>
        <w:t>x calculada para o bloco</w:t>
      </w:r>
      <w:r w:rsidR="0079479B">
        <w:rPr>
          <w:rFonts w:ascii="Book Antiqua" w:hAnsi="Book Antiqua"/>
          <w:sz w:val="24"/>
          <w:szCs w:val="24"/>
        </w:rPr>
        <w:t xml:space="preserve">. </w:t>
      </w:r>
      <w:r w:rsidR="005C27F9" w:rsidRPr="005C354F">
        <w:rPr>
          <w:rFonts w:ascii="Book Antiqua" w:hAnsi="Book Antiqua"/>
          <w:sz w:val="24"/>
          <w:szCs w:val="24"/>
        </w:rPr>
        <w:t xml:space="preserve">Sendo </w:t>
      </w:r>
      <w:r w:rsidR="0079479B">
        <w:rPr>
          <w:rFonts w:ascii="Book Antiqua" w:hAnsi="Book Antiqua"/>
          <w:sz w:val="24"/>
          <w:szCs w:val="24"/>
        </w:rPr>
        <w:t>C0 e C</w:t>
      </w:r>
      <w:r w:rsidR="005C27F9" w:rsidRPr="005C354F">
        <w:rPr>
          <w:rFonts w:ascii="Book Antiqua" w:hAnsi="Book Antiqua"/>
          <w:sz w:val="24"/>
          <w:szCs w:val="24"/>
        </w:rPr>
        <w:t>1 os valores RGB d</w:t>
      </w:r>
      <w:r w:rsidRPr="005C354F">
        <w:rPr>
          <w:rFonts w:ascii="Book Antiqua" w:hAnsi="Book Antiqua"/>
          <w:sz w:val="24"/>
          <w:szCs w:val="24"/>
        </w:rPr>
        <w:t>as</w:t>
      </w:r>
      <w:r w:rsidR="005C27F9" w:rsidRPr="005C354F">
        <w:rPr>
          <w:rFonts w:ascii="Book Antiqua" w:hAnsi="Book Antiqua"/>
          <w:sz w:val="24"/>
          <w:szCs w:val="24"/>
        </w:rPr>
        <w:t xml:space="preserve"> cores base, as</w:t>
      </w:r>
      <w:r w:rsidRPr="005C354F">
        <w:rPr>
          <w:rFonts w:ascii="Book Antiqua" w:hAnsi="Book Antiqua"/>
          <w:sz w:val="24"/>
          <w:szCs w:val="24"/>
        </w:rPr>
        <w:t xml:space="preserve"> cores adicionais sã</w:t>
      </w:r>
      <w:r w:rsidR="0079479B">
        <w:rPr>
          <w:rFonts w:ascii="Book Antiqua" w:hAnsi="Book Antiqua"/>
          <w:sz w:val="24"/>
          <w:szCs w:val="24"/>
        </w:rPr>
        <w:t xml:space="preserve">o calculadas da seguinte forma. </w:t>
      </w:r>
      <w:r w:rsidR="005C27F9" w:rsidRPr="005C354F">
        <w:rPr>
          <w:rFonts w:ascii="Book Antiqua" w:hAnsi="Book Antiqua"/>
          <w:sz w:val="24"/>
          <w:szCs w:val="24"/>
        </w:rPr>
        <w:t xml:space="preserve">Se </w:t>
      </w:r>
      <w:r w:rsidR="0079479B">
        <w:rPr>
          <w:rFonts w:ascii="Book Antiqua" w:hAnsi="Book Antiqua"/>
          <w:sz w:val="24"/>
          <w:szCs w:val="24"/>
        </w:rPr>
        <w:t>C</w:t>
      </w:r>
      <w:r w:rsidR="005C27F9" w:rsidRPr="005C354F">
        <w:rPr>
          <w:rFonts w:ascii="Book Antiqua" w:hAnsi="Book Antiqua"/>
          <w:sz w:val="24"/>
          <w:szCs w:val="24"/>
        </w:rPr>
        <w:t xml:space="preserve">0 &gt; </w:t>
      </w:r>
      <w:r w:rsidR="0079479B">
        <w:rPr>
          <w:rFonts w:ascii="Book Antiqua" w:hAnsi="Book Antiqua"/>
          <w:sz w:val="24"/>
          <w:szCs w:val="24"/>
        </w:rPr>
        <w:t>C</w:t>
      </w:r>
      <w:r w:rsidR="005C27F9" w:rsidRPr="005C354F">
        <w:rPr>
          <w:rFonts w:ascii="Book Antiqua" w:hAnsi="Book Antiqua"/>
          <w:sz w:val="24"/>
          <w:szCs w:val="24"/>
        </w:rPr>
        <w:t>1:</w:t>
      </w:r>
    </w:p>
    <w:p w:rsidR="005C27F9" w:rsidRPr="005C354F" w:rsidRDefault="005C27F9" w:rsidP="00381FC0">
      <w:pPr>
        <w:pStyle w:val="ListParagraph"/>
        <w:spacing w:line="360" w:lineRule="auto"/>
        <w:ind w:left="0" w:firstLine="708"/>
        <w:jc w:val="both"/>
        <w:rPr>
          <w:rFonts w:ascii="Book Antiqua" w:hAnsi="Book Antiqua"/>
          <w:sz w:val="24"/>
          <w:szCs w:val="24"/>
        </w:rPr>
      </w:pPr>
    </w:p>
    <w:p w:rsidR="00692B41" w:rsidRPr="005C354F" w:rsidRDefault="0079479B" w:rsidP="00381FC0">
      <w:pPr>
        <w:pStyle w:val="ListParagraph"/>
        <w:numPr>
          <w:ilvl w:val="0"/>
          <w:numId w:val="29"/>
        </w:numPr>
        <w:spacing w:line="360" w:lineRule="auto"/>
        <w:jc w:val="both"/>
        <w:rPr>
          <w:rFonts w:ascii="Book Antiqua" w:hAnsi="Book Antiqua"/>
          <w:sz w:val="24"/>
          <w:szCs w:val="24"/>
        </w:rPr>
      </w:pPr>
      <w:r>
        <w:rPr>
          <w:rFonts w:ascii="Book Antiqua" w:hAnsi="Book Antiqua"/>
          <w:sz w:val="24"/>
          <w:szCs w:val="24"/>
        </w:rPr>
        <w:t>C</w:t>
      </w:r>
      <w:r w:rsidR="00272812" w:rsidRPr="005C354F">
        <w:rPr>
          <w:rFonts w:ascii="Book Antiqua" w:hAnsi="Book Antiqua"/>
          <w:sz w:val="24"/>
          <w:szCs w:val="24"/>
        </w:rPr>
        <w:t xml:space="preserve">2 = (2/3) </w:t>
      </w:r>
      <w:r>
        <w:rPr>
          <w:rFonts w:ascii="Book Antiqua" w:hAnsi="Book Antiqua"/>
          <w:sz w:val="24"/>
          <w:szCs w:val="24"/>
        </w:rPr>
        <w:t>C</w:t>
      </w:r>
      <w:r w:rsidR="00272812" w:rsidRPr="005C354F">
        <w:rPr>
          <w:rFonts w:ascii="Book Antiqua" w:hAnsi="Book Antiqua"/>
          <w:sz w:val="24"/>
          <w:szCs w:val="24"/>
        </w:rPr>
        <w:t xml:space="preserve">0 + (1/3) </w:t>
      </w:r>
      <w:r>
        <w:rPr>
          <w:rFonts w:ascii="Book Antiqua" w:hAnsi="Book Antiqua"/>
          <w:sz w:val="24"/>
          <w:szCs w:val="24"/>
        </w:rPr>
        <w:t>C</w:t>
      </w:r>
      <w:r w:rsidR="00272812" w:rsidRPr="005C354F">
        <w:rPr>
          <w:rFonts w:ascii="Book Antiqua" w:hAnsi="Book Antiqua"/>
          <w:sz w:val="24"/>
          <w:szCs w:val="24"/>
        </w:rPr>
        <w:t>1</w:t>
      </w:r>
    </w:p>
    <w:p w:rsidR="00272812" w:rsidRPr="005C354F" w:rsidRDefault="0079479B" w:rsidP="00381FC0">
      <w:pPr>
        <w:pStyle w:val="ListParagraph"/>
        <w:numPr>
          <w:ilvl w:val="0"/>
          <w:numId w:val="29"/>
        </w:numPr>
        <w:spacing w:line="360" w:lineRule="auto"/>
        <w:jc w:val="both"/>
        <w:rPr>
          <w:rFonts w:ascii="Book Antiqua" w:hAnsi="Book Antiqua"/>
          <w:sz w:val="24"/>
          <w:szCs w:val="24"/>
        </w:rPr>
      </w:pPr>
      <w:r>
        <w:rPr>
          <w:rFonts w:ascii="Book Antiqua" w:hAnsi="Book Antiqua"/>
          <w:sz w:val="24"/>
          <w:szCs w:val="24"/>
        </w:rPr>
        <w:lastRenderedPageBreak/>
        <w:t>C</w:t>
      </w:r>
      <w:r w:rsidR="00272812" w:rsidRPr="005C354F">
        <w:rPr>
          <w:rFonts w:ascii="Book Antiqua" w:hAnsi="Book Antiqua"/>
          <w:sz w:val="24"/>
          <w:szCs w:val="24"/>
        </w:rPr>
        <w:t xml:space="preserve">3 = (1/3) </w:t>
      </w:r>
      <w:r>
        <w:rPr>
          <w:rFonts w:ascii="Book Antiqua" w:hAnsi="Book Antiqua"/>
          <w:sz w:val="24"/>
          <w:szCs w:val="24"/>
        </w:rPr>
        <w:t>C</w:t>
      </w:r>
      <w:r w:rsidR="00272812" w:rsidRPr="005C354F">
        <w:rPr>
          <w:rFonts w:ascii="Book Antiqua" w:hAnsi="Book Antiqua"/>
          <w:sz w:val="24"/>
          <w:szCs w:val="24"/>
        </w:rPr>
        <w:t xml:space="preserve">0 + (2/3) </w:t>
      </w:r>
      <w:r>
        <w:rPr>
          <w:rFonts w:ascii="Book Antiqua" w:hAnsi="Book Antiqua"/>
          <w:sz w:val="24"/>
          <w:szCs w:val="24"/>
        </w:rPr>
        <w:t>C</w:t>
      </w:r>
      <w:r w:rsidR="00272812" w:rsidRPr="005C354F">
        <w:rPr>
          <w:rFonts w:ascii="Book Antiqua" w:hAnsi="Book Antiqua"/>
          <w:sz w:val="24"/>
          <w:szCs w:val="24"/>
        </w:rPr>
        <w:t>1</w:t>
      </w:r>
    </w:p>
    <w:p w:rsidR="00692B41" w:rsidRPr="005C354F" w:rsidRDefault="00692B41" w:rsidP="00381FC0">
      <w:pPr>
        <w:pStyle w:val="ListParagraph"/>
        <w:spacing w:line="360" w:lineRule="auto"/>
        <w:ind w:left="0"/>
        <w:jc w:val="both"/>
        <w:rPr>
          <w:rFonts w:ascii="Book Antiqua" w:hAnsi="Book Antiqua"/>
          <w:sz w:val="24"/>
          <w:szCs w:val="24"/>
        </w:rPr>
      </w:pPr>
    </w:p>
    <w:p w:rsidR="005C27F9" w:rsidRPr="005C354F" w:rsidRDefault="009443AC" w:rsidP="00381FC0">
      <w:pPr>
        <w:pStyle w:val="ListParagraph"/>
        <w:spacing w:line="360" w:lineRule="auto"/>
        <w:ind w:left="0"/>
        <w:jc w:val="both"/>
        <w:rPr>
          <w:rFonts w:ascii="Book Antiqua" w:hAnsi="Book Antiqua"/>
          <w:sz w:val="24"/>
          <w:szCs w:val="24"/>
        </w:rPr>
      </w:pPr>
      <w:r w:rsidRPr="005C354F">
        <w:rPr>
          <w:rFonts w:ascii="Book Antiqua" w:hAnsi="Book Antiqua"/>
          <w:sz w:val="24"/>
          <w:szCs w:val="24"/>
        </w:rPr>
        <w:t>Se não</w:t>
      </w:r>
      <w:r w:rsidR="005C27F9" w:rsidRPr="005C354F">
        <w:rPr>
          <w:rFonts w:ascii="Book Antiqua" w:hAnsi="Book Antiqua"/>
          <w:sz w:val="24"/>
          <w:szCs w:val="24"/>
        </w:rPr>
        <w:t>:</w:t>
      </w:r>
    </w:p>
    <w:p w:rsidR="005C27F9" w:rsidRPr="005C354F" w:rsidRDefault="005C27F9" w:rsidP="00381FC0">
      <w:pPr>
        <w:pStyle w:val="ListParagraph"/>
        <w:spacing w:line="360" w:lineRule="auto"/>
        <w:ind w:left="0"/>
        <w:jc w:val="both"/>
        <w:rPr>
          <w:rFonts w:ascii="Book Antiqua" w:hAnsi="Book Antiqua"/>
          <w:sz w:val="24"/>
          <w:szCs w:val="24"/>
        </w:rPr>
      </w:pPr>
    </w:p>
    <w:p w:rsidR="005C27F9" w:rsidRPr="005C354F" w:rsidRDefault="005C27F9" w:rsidP="00381FC0">
      <w:pPr>
        <w:pStyle w:val="ListParagraph"/>
        <w:numPr>
          <w:ilvl w:val="0"/>
          <w:numId w:val="30"/>
        </w:numPr>
        <w:spacing w:line="360" w:lineRule="auto"/>
        <w:jc w:val="both"/>
        <w:rPr>
          <w:rFonts w:ascii="Book Antiqua" w:hAnsi="Book Antiqua"/>
          <w:sz w:val="24"/>
          <w:szCs w:val="24"/>
        </w:rPr>
      </w:pPr>
      <w:r w:rsidRPr="005C354F">
        <w:rPr>
          <w:rFonts w:ascii="Book Antiqua" w:hAnsi="Book Antiqua"/>
          <w:sz w:val="24"/>
          <w:szCs w:val="24"/>
        </w:rPr>
        <w:t xml:space="preserve">C2 = (1/2) </w:t>
      </w:r>
      <w:r w:rsidR="0079479B">
        <w:rPr>
          <w:rFonts w:ascii="Book Antiqua" w:hAnsi="Book Antiqua"/>
          <w:sz w:val="24"/>
          <w:szCs w:val="24"/>
        </w:rPr>
        <w:t>C</w:t>
      </w:r>
      <w:r w:rsidRPr="005C354F">
        <w:rPr>
          <w:rFonts w:ascii="Book Antiqua" w:hAnsi="Book Antiqua"/>
          <w:sz w:val="24"/>
          <w:szCs w:val="24"/>
        </w:rPr>
        <w:t xml:space="preserve">0 + (1/2) </w:t>
      </w:r>
      <w:r w:rsidR="0079479B">
        <w:rPr>
          <w:rFonts w:ascii="Book Antiqua" w:hAnsi="Book Antiqua"/>
          <w:sz w:val="24"/>
          <w:szCs w:val="24"/>
        </w:rPr>
        <w:t>C</w:t>
      </w:r>
      <w:r w:rsidRPr="005C354F">
        <w:rPr>
          <w:rFonts w:ascii="Book Antiqua" w:hAnsi="Book Antiqua"/>
          <w:sz w:val="24"/>
          <w:szCs w:val="24"/>
        </w:rPr>
        <w:t>1</w:t>
      </w:r>
    </w:p>
    <w:p w:rsidR="005C27F9" w:rsidRPr="005C354F" w:rsidRDefault="005C27F9" w:rsidP="00381FC0">
      <w:pPr>
        <w:pStyle w:val="ListParagraph"/>
        <w:numPr>
          <w:ilvl w:val="0"/>
          <w:numId w:val="30"/>
        </w:numPr>
        <w:spacing w:line="360" w:lineRule="auto"/>
        <w:jc w:val="both"/>
        <w:rPr>
          <w:rFonts w:ascii="Book Antiqua" w:hAnsi="Book Antiqua"/>
          <w:sz w:val="24"/>
          <w:szCs w:val="24"/>
        </w:rPr>
      </w:pPr>
      <w:r w:rsidRPr="005C354F">
        <w:rPr>
          <w:rFonts w:ascii="Book Antiqua" w:hAnsi="Book Antiqua"/>
          <w:sz w:val="24"/>
          <w:szCs w:val="24"/>
        </w:rPr>
        <w:t xml:space="preserve">C3 = uma variação da cor preta com alpha. </w:t>
      </w:r>
      <w:r w:rsidR="0079479B">
        <w:rPr>
          <w:rFonts w:ascii="Book Antiqua" w:hAnsi="Book Antiqua"/>
          <w:sz w:val="24"/>
          <w:szCs w:val="24"/>
        </w:rPr>
        <w:t>C</w:t>
      </w:r>
      <w:r w:rsidRPr="005C354F">
        <w:rPr>
          <w:rFonts w:ascii="Book Antiqua" w:hAnsi="Book Antiqua"/>
          <w:sz w:val="24"/>
          <w:szCs w:val="24"/>
        </w:rPr>
        <w:t xml:space="preserve">3 assumirá uma cor opaca se os bits de controle forem 0, 1 ou 2. Caso os bits indiquem o valor 3, </w:t>
      </w:r>
      <w:r w:rsidR="0079479B">
        <w:rPr>
          <w:rFonts w:ascii="Book Antiqua" w:hAnsi="Book Antiqua"/>
          <w:sz w:val="24"/>
          <w:szCs w:val="24"/>
        </w:rPr>
        <w:t>C</w:t>
      </w:r>
      <w:r w:rsidRPr="005C354F">
        <w:rPr>
          <w:rFonts w:ascii="Book Antiqua" w:hAnsi="Book Antiqua"/>
          <w:sz w:val="24"/>
          <w:szCs w:val="24"/>
        </w:rPr>
        <w:t>3 será transparente.</w:t>
      </w:r>
    </w:p>
    <w:p w:rsidR="005C27F9" w:rsidRPr="005C354F" w:rsidRDefault="005C27F9" w:rsidP="00381FC0">
      <w:pPr>
        <w:pStyle w:val="ListParagraph"/>
        <w:spacing w:line="360" w:lineRule="auto"/>
        <w:ind w:left="0"/>
        <w:jc w:val="both"/>
        <w:rPr>
          <w:rFonts w:ascii="Book Antiqua" w:hAnsi="Book Antiqua"/>
          <w:sz w:val="24"/>
          <w:szCs w:val="24"/>
        </w:rPr>
      </w:pPr>
    </w:p>
    <w:p w:rsidR="005C27F9" w:rsidRPr="005C354F" w:rsidRDefault="005C27F9" w:rsidP="0079479B">
      <w:pPr>
        <w:pStyle w:val="ListParagraph"/>
        <w:spacing w:line="360" w:lineRule="auto"/>
        <w:ind w:left="0" w:firstLine="708"/>
        <w:jc w:val="both"/>
        <w:rPr>
          <w:rFonts w:ascii="Book Antiqua" w:hAnsi="Book Antiqua"/>
          <w:sz w:val="24"/>
          <w:szCs w:val="24"/>
        </w:rPr>
      </w:pPr>
      <w:r w:rsidRPr="005C354F">
        <w:rPr>
          <w:rFonts w:ascii="Book Antiqua" w:hAnsi="Book Antiqua"/>
          <w:sz w:val="24"/>
          <w:szCs w:val="24"/>
        </w:rPr>
        <w:t>DXT3 e DXT5 armazenam 128 bits por cada bloco 4x4 de pixels (8 bpp) funcionando de forma similar ao DXT1 mas por utilizar mais bits utilizam um número maior de interpolações além do suporte ao canal alpha. A qualidade do S3TC é geralmente maior que a fornecida pelo CCC</w:t>
      </w:r>
      <w:r w:rsidR="00BE52BF">
        <w:rPr>
          <w:rFonts w:ascii="Book Antiqua" w:hAnsi="Book Antiqua"/>
          <w:sz w:val="24"/>
          <w:szCs w:val="24"/>
        </w:rPr>
        <w:t>,</w:t>
      </w:r>
      <w:r w:rsidRPr="005C354F">
        <w:rPr>
          <w:rFonts w:ascii="Book Antiqua" w:hAnsi="Book Antiqua"/>
          <w:sz w:val="24"/>
          <w:szCs w:val="24"/>
        </w:rPr>
        <w:t xml:space="preserve"> mas os ganhos são alcançados com um custo de 4bpp, no caso do DXT1. Uma desvantagem desse método é que apenas quatro cores podem ser utilizadas por bloco, logo, DXTC tem problemas com texturas </w:t>
      </w:r>
      <w:r w:rsidR="009443AC" w:rsidRPr="005C354F">
        <w:rPr>
          <w:rFonts w:ascii="Book Antiqua" w:hAnsi="Book Antiqua"/>
          <w:sz w:val="24"/>
          <w:szCs w:val="24"/>
        </w:rPr>
        <w:t>com</w:t>
      </w:r>
      <w:r w:rsidRPr="005C354F">
        <w:rPr>
          <w:rFonts w:ascii="Book Antiqua" w:hAnsi="Book Antiqua"/>
          <w:sz w:val="24"/>
          <w:szCs w:val="24"/>
        </w:rPr>
        <w:t xml:space="preserve"> muitas cores com Hues diferentes no mesmo bloco. Ivanov e Kuzmin [IK00] tentaram resolver esse problema utilizando cores dos blocos vizinhos</w:t>
      </w:r>
      <w:r w:rsidR="00BE52BF">
        <w:rPr>
          <w:rFonts w:ascii="Book Antiqua" w:hAnsi="Book Antiqua"/>
          <w:sz w:val="24"/>
          <w:szCs w:val="24"/>
        </w:rPr>
        <w:t>,</w:t>
      </w:r>
      <w:r w:rsidRPr="005C354F">
        <w:rPr>
          <w:rFonts w:ascii="Book Antiqua" w:hAnsi="Book Antiqua"/>
          <w:sz w:val="24"/>
          <w:szCs w:val="24"/>
        </w:rPr>
        <w:t xml:space="preserve"> mas o aumento na utilização da banda da memória se tornou um problema. De qualquer forma, S3TC se tornou um dos métodos de compressão mais populares.</w:t>
      </w:r>
    </w:p>
    <w:p w:rsidR="005C27F9" w:rsidRPr="005C354F" w:rsidRDefault="005C27F9" w:rsidP="00381FC0">
      <w:pPr>
        <w:pStyle w:val="ListParagraph"/>
        <w:spacing w:line="360" w:lineRule="auto"/>
        <w:ind w:left="0"/>
        <w:jc w:val="both"/>
        <w:rPr>
          <w:rFonts w:ascii="Book Antiqua" w:hAnsi="Book Antiqua"/>
          <w:sz w:val="24"/>
          <w:szCs w:val="24"/>
        </w:rPr>
      </w:pPr>
    </w:p>
    <w:p w:rsidR="005C27F9" w:rsidRPr="005C354F" w:rsidRDefault="005C27F9" w:rsidP="00381FC0">
      <w:pPr>
        <w:pStyle w:val="Heading2"/>
        <w:spacing w:line="360" w:lineRule="auto"/>
        <w:rPr>
          <w:rFonts w:ascii="Book Antiqua" w:hAnsi="Book Antiqua"/>
          <w:i w:val="0"/>
          <w:sz w:val="26"/>
          <w:szCs w:val="26"/>
        </w:rPr>
      </w:pPr>
      <w:bookmarkStart w:id="103" w:name="_Toc242868043"/>
      <w:r w:rsidRPr="005C354F">
        <w:rPr>
          <w:rFonts w:ascii="Book Antiqua" w:hAnsi="Book Antiqua"/>
          <w:i w:val="0"/>
          <w:sz w:val="26"/>
          <w:szCs w:val="26"/>
        </w:rPr>
        <w:t xml:space="preserve">2.1.2 </w:t>
      </w:r>
      <w:r w:rsidRPr="005C354F">
        <w:rPr>
          <w:rFonts w:ascii="Book Antiqua" w:hAnsi="Book Antiqua"/>
          <w:i w:val="0"/>
          <w:sz w:val="26"/>
          <w:szCs w:val="26"/>
        </w:rPr>
        <w:tab/>
        <w:t>Vector Quantization (</w:t>
      </w:r>
      <w:r w:rsidR="009443AC" w:rsidRPr="005C354F">
        <w:rPr>
          <w:rFonts w:ascii="Book Antiqua" w:hAnsi="Book Antiqua"/>
          <w:i w:val="0"/>
          <w:sz w:val="26"/>
          <w:szCs w:val="26"/>
        </w:rPr>
        <w:t>Quantização</w:t>
      </w:r>
      <w:r w:rsidRPr="005C354F">
        <w:rPr>
          <w:rFonts w:ascii="Book Antiqua" w:hAnsi="Book Antiqua"/>
          <w:i w:val="0"/>
          <w:sz w:val="26"/>
          <w:szCs w:val="26"/>
        </w:rPr>
        <w:t xml:space="preserve"> Vetorial)</w:t>
      </w:r>
      <w:bookmarkEnd w:id="103"/>
    </w:p>
    <w:p w:rsidR="005C27F9" w:rsidRPr="005C354F" w:rsidRDefault="005C27F9" w:rsidP="00381FC0">
      <w:pPr>
        <w:pStyle w:val="ListParagraph"/>
        <w:spacing w:line="360" w:lineRule="auto"/>
        <w:ind w:left="0"/>
        <w:jc w:val="both"/>
        <w:rPr>
          <w:rFonts w:ascii="Book Antiqua" w:hAnsi="Book Antiqua"/>
          <w:sz w:val="24"/>
          <w:szCs w:val="24"/>
        </w:rPr>
      </w:pPr>
    </w:p>
    <w:p w:rsidR="005C27F9" w:rsidRPr="005C354F" w:rsidRDefault="005C27F9" w:rsidP="0054406A">
      <w:pPr>
        <w:pStyle w:val="ListParagraph"/>
        <w:spacing w:line="360" w:lineRule="auto"/>
        <w:ind w:left="0" w:firstLine="708"/>
        <w:jc w:val="both"/>
        <w:rPr>
          <w:rFonts w:ascii="Book Antiqua" w:hAnsi="Book Antiqua"/>
          <w:sz w:val="24"/>
          <w:szCs w:val="24"/>
        </w:rPr>
      </w:pPr>
      <w:r w:rsidRPr="005C354F">
        <w:rPr>
          <w:rFonts w:ascii="Book Antiqua" w:hAnsi="Book Antiqua"/>
          <w:sz w:val="24"/>
          <w:szCs w:val="24"/>
        </w:rPr>
        <w:t>Utilizado em várias áreas como compressão de áudio e imagem, Vector Quantization (VQ) também influenciou vários esquemas de compressão de textura</w:t>
      </w:r>
      <w:r w:rsidR="00E61E1B">
        <w:rPr>
          <w:rFonts w:ascii="Book Antiqua" w:hAnsi="Book Antiqua"/>
          <w:sz w:val="24"/>
          <w:szCs w:val="24"/>
        </w:rPr>
        <w:t>s</w:t>
      </w:r>
      <w:r w:rsidRPr="005C354F">
        <w:rPr>
          <w:rFonts w:ascii="Book Antiqua" w:hAnsi="Book Antiqua"/>
          <w:sz w:val="24"/>
          <w:szCs w:val="24"/>
        </w:rPr>
        <w:t xml:space="preserve">. A idéia básica por trás de VQ é tentar encontrar um número menor de vetores que aproximem uma dada distribuição vetorial mantendo uma taxa de erro pequena. Beers et al. [BAC96] trata a textura como um conjunto de blocos de pixels que utiliza VQ para comprimir texturas e alcançar taxas de compressão bastante altas. VQ tenta caracterizar esse conjunto de blocos por um grupo menor de blocos representativos chamado de </w:t>
      </w:r>
      <w:r w:rsidRPr="00E61E1B">
        <w:rPr>
          <w:rFonts w:ascii="Book Antiqua" w:hAnsi="Book Antiqua"/>
          <w:i/>
          <w:sz w:val="24"/>
          <w:szCs w:val="24"/>
        </w:rPr>
        <w:lastRenderedPageBreak/>
        <w:t>codebook</w:t>
      </w:r>
      <w:r w:rsidRPr="005C354F">
        <w:rPr>
          <w:rFonts w:ascii="Book Antiqua" w:hAnsi="Book Antiqua"/>
          <w:sz w:val="24"/>
          <w:szCs w:val="24"/>
        </w:rPr>
        <w:t>. Sendo assim, a textura é representada por uma tabela de índices (index map) e o codebook. Assumindo que as coordenadas de textura (s,t) já tenham sido convertidas para os inteiros (i,j), podemos definir esse algoritmo com os seguintes passos:</w:t>
      </w:r>
    </w:p>
    <w:p w:rsidR="005C27F9" w:rsidRPr="005C354F" w:rsidRDefault="005C27F9" w:rsidP="00381FC0">
      <w:pPr>
        <w:pStyle w:val="ListParagraph"/>
        <w:spacing w:line="360" w:lineRule="auto"/>
        <w:ind w:left="0"/>
        <w:jc w:val="both"/>
        <w:rPr>
          <w:rFonts w:ascii="Book Antiqua" w:hAnsi="Book Antiqua"/>
          <w:sz w:val="24"/>
          <w:szCs w:val="24"/>
        </w:rPr>
      </w:pPr>
    </w:p>
    <w:p w:rsidR="005C27F9" w:rsidRPr="005C354F" w:rsidRDefault="005C27F9" w:rsidP="00381FC0">
      <w:pPr>
        <w:pStyle w:val="ListParagraph"/>
        <w:numPr>
          <w:ilvl w:val="0"/>
          <w:numId w:val="31"/>
        </w:numPr>
        <w:spacing w:line="360" w:lineRule="auto"/>
        <w:jc w:val="both"/>
        <w:rPr>
          <w:rFonts w:ascii="Book Antiqua" w:hAnsi="Book Antiqua"/>
          <w:sz w:val="24"/>
          <w:szCs w:val="24"/>
        </w:rPr>
      </w:pPr>
      <w:r w:rsidRPr="005C354F">
        <w:rPr>
          <w:rFonts w:ascii="Book Antiqua" w:hAnsi="Book Antiqua"/>
          <w:sz w:val="24"/>
          <w:szCs w:val="24"/>
        </w:rPr>
        <w:t>Determinar em qual bloco B o pixel (i,j) se encontra e determinar o offset do pixel (i,j) dentro do bloco.</w:t>
      </w:r>
    </w:p>
    <w:p w:rsidR="005C27F9" w:rsidRPr="005C354F" w:rsidRDefault="005C27F9" w:rsidP="00381FC0">
      <w:pPr>
        <w:pStyle w:val="ListParagraph"/>
        <w:numPr>
          <w:ilvl w:val="0"/>
          <w:numId w:val="31"/>
        </w:numPr>
        <w:spacing w:line="360" w:lineRule="auto"/>
        <w:jc w:val="both"/>
        <w:rPr>
          <w:rFonts w:ascii="Book Antiqua" w:hAnsi="Book Antiqua"/>
          <w:sz w:val="24"/>
          <w:szCs w:val="24"/>
        </w:rPr>
      </w:pPr>
      <w:r w:rsidRPr="005C354F">
        <w:rPr>
          <w:rFonts w:ascii="Book Antiqua" w:hAnsi="Book Antiqua"/>
          <w:sz w:val="24"/>
          <w:szCs w:val="24"/>
        </w:rPr>
        <w:t>Recuperar o índice associado com o bloco B para obter o codeword correspondente no codebook.</w:t>
      </w:r>
    </w:p>
    <w:p w:rsidR="005C27F9" w:rsidRPr="005C354F" w:rsidRDefault="005C27F9" w:rsidP="00381FC0">
      <w:pPr>
        <w:pStyle w:val="ListParagraph"/>
        <w:numPr>
          <w:ilvl w:val="0"/>
          <w:numId w:val="31"/>
        </w:numPr>
        <w:spacing w:line="360" w:lineRule="auto"/>
        <w:jc w:val="both"/>
        <w:rPr>
          <w:rFonts w:ascii="Book Antiqua" w:hAnsi="Book Antiqua"/>
          <w:sz w:val="24"/>
          <w:szCs w:val="24"/>
        </w:rPr>
      </w:pPr>
      <w:r w:rsidRPr="005C354F">
        <w:rPr>
          <w:rFonts w:ascii="Book Antiqua" w:hAnsi="Book Antiqua"/>
          <w:sz w:val="24"/>
          <w:szCs w:val="24"/>
        </w:rPr>
        <w:t>Recuperar o pixel (i,j) dentro do codeword indicado no passo anterior .</w:t>
      </w:r>
    </w:p>
    <w:p w:rsidR="005C27F9" w:rsidRPr="005C354F" w:rsidRDefault="005C27F9" w:rsidP="00381FC0">
      <w:pPr>
        <w:pStyle w:val="ListParagraph"/>
        <w:spacing w:line="360" w:lineRule="auto"/>
        <w:ind w:left="0"/>
        <w:jc w:val="both"/>
        <w:rPr>
          <w:rFonts w:ascii="Book Antiqua" w:hAnsi="Book Antiqua"/>
          <w:sz w:val="24"/>
          <w:szCs w:val="24"/>
        </w:rPr>
      </w:pPr>
    </w:p>
    <w:p w:rsidR="005C27F9" w:rsidRPr="005C354F" w:rsidRDefault="004F73CF" w:rsidP="007F1834">
      <w:pPr>
        <w:pStyle w:val="ListParagraph"/>
        <w:spacing w:line="360" w:lineRule="auto"/>
        <w:ind w:left="0" w:firstLine="708"/>
        <w:jc w:val="both"/>
        <w:rPr>
          <w:rFonts w:ascii="Book Antiqua" w:hAnsi="Book Antiqua"/>
          <w:sz w:val="24"/>
          <w:szCs w:val="24"/>
        </w:rPr>
      </w:pPr>
      <w:r>
        <w:rPr>
          <w:rFonts w:ascii="Book Antiqua" w:hAnsi="Book Antiqua"/>
          <w:sz w:val="24"/>
          <w:szCs w:val="24"/>
        </w:rPr>
        <w:t>A Figura 2.3</w:t>
      </w:r>
      <w:r w:rsidR="005C27F9" w:rsidRPr="005C354F">
        <w:rPr>
          <w:rFonts w:ascii="Book Antiqua" w:hAnsi="Book Antiqua"/>
          <w:sz w:val="24"/>
          <w:szCs w:val="24"/>
        </w:rPr>
        <w:t xml:space="preserve"> mostra esse processo de decodificação de um </w:t>
      </w:r>
      <w:r w:rsidR="005C27F9" w:rsidRPr="0054406A">
        <w:rPr>
          <w:rFonts w:ascii="Book Antiqua" w:hAnsi="Book Antiqua"/>
          <w:i/>
          <w:sz w:val="24"/>
          <w:szCs w:val="24"/>
        </w:rPr>
        <w:t>texel</w:t>
      </w:r>
      <w:r w:rsidR="005C27F9" w:rsidRPr="005C354F">
        <w:rPr>
          <w:rFonts w:ascii="Book Antiqua" w:hAnsi="Book Antiqua"/>
          <w:sz w:val="24"/>
          <w:szCs w:val="24"/>
        </w:rPr>
        <w:t xml:space="preserve"> </w:t>
      </w:r>
      <w:r w:rsidR="00E1132C">
        <w:rPr>
          <w:rFonts w:ascii="Book Antiqua" w:hAnsi="Book Antiqua"/>
          <w:sz w:val="24"/>
          <w:szCs w:val="24"/>
        </w:rPr>
        <w:t>(</w:t>
      </w:r>
      <w:r w:rsidR="00E1132C" w:rsidRPr="00E1132C">
        <w:rPr>
          <w:rFonts w:ascii="Book Antiqua" w:hAnsi="Book Antiqua"/>
          <w:i/>
          <w:sz w:val="24"/>
          <w:szCs w:val="24"/>
        </w:rPr>
        <w:t>texture element</w:t>
      </w:r>
      <w:r w:rsidR="00E1132C">
        <w:rPr>
          <w:rFonts w:ascii="Book Antiqua" w:hAnsi="Book Antiqua"/>
          <w:sz w:val="24"/>
          <w:szCs w:val="24"/>
        </w:rPr>
        <w:t xml:space="preserve">, pixel de uma textura) </w:t>
      </w:r>
      <w:r w:rsidR="005C27F9" w:rsidRPr="005C354F">
        <w:rPr>
          <w:rFonts w:ascii="Book Antiqua" w:hAnsi="Book Antiqua"/>
          <w:sz w:val="24"/>
          <w:szCs w:val="24"/>
        </w:rPr>
        <w:t xml:space="preserve">através dos </w:t>
      </w:r>
      <w:r w:rsidR="0054406A">
        <w:rPr>
          <w:rFonts w:ascii="Book Antiqua" w:hAnsi="Book Antiqua"/>
          <w:sz w:val="24"/>
          <w:szCs w:val="24"/>
        </w:rPr>
        <w:t>três</w:t>
      </w:r>
      <w:r w:rsidR="005C27F9" w:rsidRPr="005C354F">
        <w:rPr>
          <w:rFonts w:ascii="Book Antiqua" w:hAnsi="Book Antiqua"/>
          <w:sz w:val="24"/>
          <w:szCs w:val="24"/>
        </w:rPr>
        <w:t xml:space="preserve"> passos. Segundo o próprio autor, a parte crítica do algoritmo é a definição do codebook, em outras palavras, a definição de qual é o</w:t>
      </w:r>
      <w:r>
        <w:rPr>
          <w:rFonts w:ascii="Book Antiqua" w:hAnsi="Book Antiqua"/>
          <w:sz w:val="24"/>
          <w:szCs w:val="24"/>
        </w:rPr>
        <w:t xml:space="preserve"> menor</w:t>
      </w:r>
      <w:r w:rsidR="005C27F9" w:rsidRPr="005C354F">
        <w:rPr>
          <w:rFonts w:ascii="Book Antiqua" w:hAnsi="Book Antiqua"/>
          <w:sz w:val="24"/>
          <w:szCs w:val="24"/>
        </w:rPr>
        <w:t xml:space="preserve"> c</w:t>
      </w:r>
      <w:r>
        <w:rPr>
          <w:rFonts w:ascii="Book Antiqua" w:hAnsi="Book Antiqua"/>
          <w:sz w:val="24"/>
          <w:szCs w:val="24"/>
        </w:rPr>
        <w:t>onjunto de vetores que melhor representa</w:t>
      </w:r>
      <w:r w:rsidR="005C27F9" w:rsidRPr="005C354F">
        <w:rPr>
          <w:rFonts w:ascii="Book Antiqua" w:hAnsi="Book Antiqua"/>
          <w:sz w:val="24"/>
          <w:szCs w:val="24"/>
        </w:rPr>
        <w:t xml:space="preserve"> o conjunto total. </w:t>
      </w:r>
      <w:r>
        <w:rPr>
          <w:rFonts w:ascii="Book Antiqua" w:hAnsi="Book Antiqua"/>
          <w:sz w:val="24"/>
          <w:szCs w:val="24"/>
        </w:rPr>
        <w:t xml:space="preserve">Várias técnicas foram utilizadas como o Tree Structured VQ e o Full Search VQ destacando-se, porém, o algoritmo LBG [1] do qual deriva a quantização vetorial utilizada em </w:t>
      </w:r>
      <w:r w:rsidRPr="004F73CF">
        <w:rPr>
          <w:rFonts w:ascii="Book Antiqua" w:hAnsi="Book Antiqua"/>
          <w:i/>
          <w:sz w:val="24"/>
          <w:szCs w:val="24"/>
        </w:rPr>
        <w:t>iPACKMAN</w:t>
      </w:r>
      <w:r>
        <w:rPr>
          <w:rFonts w:ascii="Book Antiqua" w:hAnsi="Book Antiqua"/>
          <w:sz w:val="24"/>
          <w:szCs w:val="24"/>
        </w:rPr>
        <w:t>.</w:t>
      </w:r>
      <w:r w:rsidR="007F1834">
        <w:rPr>
          <w:rFonts w:ascii="Book Antiqua" w:hAnsi="Book Antiqua"/>
          <w:sz w:val="24"/>
          <w:szCs w:val="24"/>
        </w:rPr>
        <w:t xml:space="preserve"> </w:t>
      </w:r>
      <w:r w:rsidR="007F1834" w:rsidRPr="005C354F">
        <w:rPr>
          <w:rFonts w:ascii="Book Antiqua" w:hAnsi="Book Antiqua"/>
          <w:sz w:val="24"/>
          <w:szCs w:val="24"/>
        </w:rPr>
        <w:t>O esquema permitia</w:t>
      </w:r>
      <w:r w:rsidR="007F1834">
        <w:rPr>
          <w:rFonts w:ascii="Book Antiqua" w:hAnsi="Book Antiqua"/>
          <w:sz w:val="24"/>
          <w:szCs w:val="24"/>
        </w:rPr>
        <w:t xml:space="preserve"> decodificação rápida</w:t>
      </w:r>
      <w:r w:rsidR="007F1834" w:rsidRPr="005C354F">
        <w:rPr>
          <w:rFonts w:ascii="Book Antiqua" w:hAnsi="Book Antiqua"/>
          <w:sz w:val="24"/>
          <w:szCs w:val="24"/>
        </w:rPr>
        <w:t xml:space="preserve"> alcançando taxas de 1 a 2 bpp.</w:t>
      </w:r>
    </w:p>
    <w:p w:rsidR="005C27F9" w:rsidRPr="005C354F" w:rsidRDefault="004548A1" w:rsidP="00381FC0">
      <w:pPr>
        <w:pStyle w:val="ListParagraph"/>
        <w:spacing w:line="360" w:lineRule="auto"/>
        <w:ind w:left="0"/>
        <w:jc w:val="both"/>
        <w:rPr>
          <w:rFonts w:ascii="Book Antiqua" w:hAnsi="Book Antiqua"/>
          <w:sz w:val="24"/>
          <w:szCs w:val="24"/>
        </w:rPr>
      </w:pPr>
      <w:r w:rsidRPr="005C354F">
        <w:rPr>
          <w:rFonts w:ascii="Book Antiqua" w:hAnsi="Book Antiqua"/>
          <w:sz w:val="24"/>
          <w:szCs w:val="24"/>
        </w:rPr>
        <w:drawing>
          <wp:inline distT="0" distB="0" distL="0" distR="0">
            <wp:extent cx="5651500" cy="2273300"/>
            <wp:effectExtent l="1905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5651500" cy="2273300"/>
                    </a:xfrm>
                    <a:prstGeom prst="rect">
                      <a:avLst/>
                    </a:prstGeom>
                    <a:noFill/>
                    <a:ln w="9525">
                      <a:noFill/>
                      <a:miter lim="800000"/>
                      <a:headEnd/>
                      <a:tailEnd/>
                    </a:ln>
                  </pic:spPr>
                </pic:pic>
              </a:graphicData>
            </a:graphic>
          </wp:inline>
        </w:drawing>
      </w:r>
    </w:p>
    <w:p w:rsidR="007F1834" w:rsidRDefault="005C27F9" w:rsidP="007F1834">
      <w:pPr>
        <w:pStyle w:val="ListParagraph"/>
        <w:autoSpaceDE w:val="0"/>
        <w:autoSpaceDN w:val="0"/>
        <w:adjustRightInd w:val="0"/>
        <w:spacing w:line="360" w:lineRule="auto"/>
        <w:ind w:left="0"/>
        <w:jc w:val="both"/>
        <w:rPr>
          <w:rFonts w:ascii="Book Antiqua" w:hAnsi="Book Antiqua"/>
          <w:szCs w:val="24"/>
        </w:rPr>
      </w:pPr>
      <w:r w:rsidRPr="005C354F">
        <w:rPr>
          <w:rFonts w:ascii="Book Antiqua" w:hAnsi="Book Antiqua"/>
          <w:szCs w:val="24"/>
        </w:rPr>
        <w:t>Figura 2.3: Acessando um pixel utilizando o esquema</w:t>
      </w:r>
      <w:r w:rsidR="00712BDD">
        <w:rPr>
          <w:rFonts w:ascii="Book Antiqua" w:hAnsi="Book Antiqua"/>
          <w:szCs w:val="24"/>
        </w:rPr>
        <w:t xml:space="preserve"> baseado em Vector Quantization</w:t>
      </w:r>
      <w:r w:rsidRPr="005C354F">
        <w:rPr>
          <w:rFonts w:ascii="Book Antiqua" w:hAnsi="Book Antiqua"/>
          <w:szCs w:val="24"/>
        </w:rPr>
        <w:t>: com as coordenadas de textura (Blocki, Blockj) consegue-se descobrir o codeword e com o deslocamento do pixel dentro do bloco, consegue-se obter a cor final do pixel dentro do codeword.</w:t>
      </w:r>
    </w:p>
    <w:p w:rsidR="004A581D" w:rsidRPr="007F1834" w:rsidRDefault="00A92D1B" w:rsidP="007F1834">
      <w:pPr>
        <w:pStyle w:val="ListParagraph"/>
        <w:autoSpaceDE w:val="0"/>
        <w:autoSpaceDN w:val="0"/>
        <w:adjustRightInd w:val="0"/>
        <w:spacing w:line="360" w:lineRule="auto"/>
        <w:ind w:left="0"/>
        <w:jc w:val="both"/>
        <w:rPr>
          <w:rFonts w:ascii="Book Antiqua" w:hAnsi="Book Antiqua"/>
          <w:szCs w:val="24"/>
        </w:rPr>
      </w:pPr>
      <w:r w:rsidRPr="005C354F">
        <w:rPr>
          <w:rFonts w:ascii="Book Antiqua" w:hAnsi="Book Antiqua"/>
          <w:sz w:val="24"/>
          <w:szCs w:val="24"/>
        </w:rPr>
        <w:br w:type="page"/>
      </w:r>
      <w:r w:rsidR="004A581D" w:rsidRPr="005C354F">
        <w:rPr>
          <w:rFonts w:ascii="Book Antiqua" w:hAnsi="Book Antiqua"/>
          <w:sz w:val="36"/>
          <w:szCs w:val="24"/>
        </w:rPr>
        <w:lastRenderedPageBreak/>
        <w:t xml:space="preserve">CAPÍTULO </w:t>
      </w:r>
      <w:r w:rsidRPr="005C354F">
        <w:rPr>
          <w:rFonts w:ascii="Book Antiqua" w:hAnsi="Book Antiqua"/>
          <w:sz w:val="36"/>
          <w:szCs w:val="24"/>
        </w:rPr>
        <w:t>3</w:t>
      </w:r>
    </w:p>
    <w:p w:rsidR="004601A0" w:rsidRPr="005C354F" w:rsidRDefault="001E11AC" w:rsidP="00381FC0">
      <w:pPr>
        <w:pStyle w:val="Title"/>
        <w:spacing w:line="360" w:lineRule="auto"/>
        <w:jc w:val="both"/>
        <w:rPr>
          <w:rFonts w:ascii="Book Antiqua" w:hAnsi="Book Antiqua"/>
        </w:rPr>
      </w:pPr>
      <w:bookmarkStart w:id="104" w:name="_Toc242868044"/>
      <w:r w:rsidRPr="005C354F">
        <w:rPr>
          <w:rFonts w:ascii="Book Antiqua" w:hAnsi="Book Antiqua"/>
        </w:rPr>
        <w:t>Ericsson</w:t>
      </w:r>
      <w:r w:rsidR="00586F1B" w:rsidRPr="005C354F">
        <w:rPr>
          <w:rFonts w:ascii="Book Antiqua" w:hAnsi="Book Antiqua"/>
        </w:rPr>
        <w:t xml:space="preserve"> Texture Compression</w:t>
      </w:r>
      <w:r w:rsidR="00F915EE" w:rsidRPr="005C354F">
        <w:rPr>
          <w:rFonts w:ascii="Book Antiqua" w:hAnsi="Book Antiqua"/>
        </w:rPr>
        <w:t xml:space="preserve"> (ETC)</w:t>
      </w:r>
      <w:bookmarkEnd w:id="104"/>
    </w:p>
    <w:p w:rsidR="004601A0" w:rsidRPr="005C354F" w:rsidRDefault="004601A0" w:rsidP="00381FC0">
      <w:pPr>
        <w:pStyle w:val="ListParagraph"/>
        <w:spacing w:line="360" w:lineRule="auto"/>
        <w:ind w:left="0"/>
        <w:jc w:val="both"/>
        <w:rPr>
          <w:rFonts w:ascii="Book Antiqua" w:hAnsi="Book Antiqua"/>
          <w:b/>
          <w:sz w:val="32"/>
          <w:szCs w:val="24"/>
        </w:rPr>
      </w:pPr>
    </w:p>
    <w:p w:rsidR="004A581D" w:rsidRPr="005C354F" w:rsidRDefault="006777B2" w:rsidP="00381FC0">
      <w:pPr>
        <w:pStyle w:val="ListParagraph"/>
        <w:spacing w:line="360" w:lineRule="auto"/>
        <w:ind w:left="0"/>
        <w:jc w:val="both"/>
        <w:rPr>
          <w:rFonts w:ascii="Book Antiqua" w:hAnsi="Book Antiqua"/>
          <w:sz w:val="24"/>
          <w:szCs w:val="24"/>
        </w:rPr>
      </w:pPr>
      <w:r w:rsidRPr="005C354F">
        <w:rPr>
          <w:rFonts w:ascii="Book Antiqua" w:hAnsi="Book Antiqua"/>
          <w:sz w:val="24"/>
          <w:szCs w:val="24"/>
        </w:rPr>
        <w:t xml:space="preserve">Este capítulo apresenta os trabalhos publicados </w:t>
      </w:r>
      <w:r w:rsidR="001E11AC" w:rsidRPr="005C354F">
        <w:rPr>
          <w:rFonts w:ascii="Book Antiqua" w:hAnsi="Book Antiqua"/>
          <w:sz w:val="24"/>
          <w:szCs w:val="24"/>
        </w:rPr>
        <w:t>anteriormente</w:t>
      </w:r>
      <w:r w:rsidRPr="005C354F">
        <w:rPr>
          <w:rFonts w:ascii="Book Antiqua" w:hAnsi="Book Antiqua"/>
          <w:sz w:val="24"/>
          <w:szCs w:val="24"/>
        </w:rPr>
        <w:t xml:space="preserve"> e que motivaram esta proposta.</w:t>
      </w:r>
      <w:r w:rsidR="00DA5EB4" w:rsidRPr="005C354F">
        <w:rPr>
          <w:rFonts w:ascii="Book Antiqua" w:hAnsi="Book Antiqua"/>
          <w:sz w:val="24"/>
          <w:szCs w:val="24"/>
        </w:rPr>
        <w:t xml:space="preserve"> </w:t>
      </w:r>
      <w:r w:rsidR="001E11AC" w:rsidRPr="005C354F">
        <w:rPr>
          <w:rFonts w:ascii="Book Antiqua" w:hAnsi="Book Antiqua"/>
          <w:sz w:val="24"/>
          <w:szCs w:val="24"/>
        </w:rPr>
        <w:t>Ericsson</w:t>
      </w:r>
      <w:r w:rsidR="00DA5EB4" w:rsidRPr="005C354F">
        <w:rPr>
          <w:rFonts w:ascii="Book Antiqua" w:hAnsi="Book Antiqua"/>
          <w:sz w:val="24"/>
          <w:szCs w:val="24"/>
        </w:rPr>
        <w:t xml:space="preserve"> Texture Compression </w:t>
      </w:r>
      <w:r w:rsidR="004D5291" w:rsidRPr="005C354F">
        <w:rPr>
          <w:rFonts w:ascii="Book Antiqua" w:hAnsi="Book Antiqua"/>
          <w:sz w:val="24"/>
          <w:szCs w:val="24"/>
        </w:rPr>
        <w:t>é</w:t>
      </w:r>
      <w:r w:rsidR="00DA5EB4" w:rsidRPr="005C354F">
        <w:rPr>
          <w:rFonts w:ascii="Book Antiqua" w:hAnsi="Book Antiqua"/>
          <w:sz w:val="24"/>
          <w:szCs w:val="24"/>
        </w:rPr>
        <w:t xml:space="preserve"> uma </w:t>
      </w:r>
      <w:r w:rsidR="001E11AC" w:rsidRPr="005C354F">
        <w:rPr>
          <w:rFonts w:ascii="Book Antiqua" w:hAnsi="Book Antiqua"/>
          <w:sz w:val="24"/>
          <w:szCs w:val="24"/>
        </w:rPr>
        <w:t>técnica</w:t>
      </w:r>
      <w:r w:rsidR="00DA5EB4" w:rsidRPr="005C354F">
        <w:rPr>
          <w:rFonts w:ascii="Book Antiqua" w:hAnsi="Book Antiqua"/>
          <w:sz w:val="24"/>
          <w:szCs w:val="24"/>
        </w:rPr>
        <w:t xml:space="preserve"> de </w:t>
      </w:r>
      <w:r w:rsidR="004D5291" w:rsidRPr="005C354F">
        <w:rPr>
          <w:rFonts w:ascii="Book Antiqua" w:hAnsi="Book Antiqua"/>
          <w:sz w:val="24"/>
          <w:szCs w:val="24"/>
        </w:rPr>
        <w:t>compressão</w:t>
      </w:r>
      <w:r w:rsidR="00DA5EB4" w:rsidRPr="005C354F">
        <w:rPr>
          <w:rFonts w:ascii="Book Antiqua" w:hAnsi="Book Antiqua"/>
          <w:sz w:val="24"/>
          <w:szCs w:val="24"/>
        </w:rPr>
        <w:t xml:space="preserve"> e </w:t>
      </w:r>
      <w:r w:rsidR="001E11AC" w:rsidRPr="005C354F">
        <w:rPr>
          <w:rFonts w:ascii="Book Antiqua" w:hAnsi="Book Antiqua"/>
          <w:sz w:val="24"/>
          <w:szCs w:val="24"/>
        </w:rPr>
        <w:t>descompressão</w:t>
      </w:r>
      <w:r w:rsidR="00DA5EB4" w:rsidRPr="005C354F">
        <w:rPr>
          <w:rFonts w:ascii="Book Antiqua" w:hAnsi="Book Antiqua"/>
          <w:sz w:val="24"/>
          <w:szCs w:val="24"/>
        </w:rPr>
        <w:t xml:space="preserve"> de texturas, desenvolvida pelo </w:t>
      </w:r>
      <w:r w:rsidR="00DA5EB4" w:rsidRPr="005C354F">
        <w:rPr>
          <w:rFonts w:ascii="Book Antiqua" w:hAnsi="Book Antiqua"/>
          <w:i/>
          <w:sz w:val="24"/>
          <w:szCs w:val="24"/>
        </w:rPr>
        <w:t>Ericsson Research</w:t>
      </w:r>
      <w:r w:rsidR="00DA5EB4" w:rsidRPr="005C354F">
        <w:rPr>
          <w:rFonts w:ascii="Book Antiqua" w:hAnsi="Book Antiqua"/>
          <w:sz w:val="24"/>
          <w:szCs w:val="24"/>
        </w:rPr>
        <w:t xml:space="preserve"> e </w:t>
      </w:r>
      <w:r w:rsidR="001E11AC" w:rsidRPr="005C354F">
        <w:rPr>
          <w:rFonts w:ascii="Book Antiqua" w:hAnsi="Book Antiqua"/>
          <w:sz w:val="24"/>
          <w:szCs w:val="24"/>
        </w:rPr>
        <w:t>baseada,</w:t>
      </w:r>
      <w:r w:rsidR="009454A0" w:rsidRPr="005C354F">
        <w:rPr>
          <w:rFonts w:ascii="Book Antiqua" w:hAnsi="Book Antiqua"/>
          <w:sz w:val="24"/>
          <w:szCs w:val="24"/>
        </w:rPr>
        <w:t xml:space="preserve"> principalmente</w:t>
      </w:r>
      <w:r w:rsidR="001E11AC" w:rsidRPr="005C354F">
        <w:rPr>
          <w:rFonts w:ascii="Book Antiqua" w:hAnsi="Book Antiqua"/>
          <w:sz w:val="24"/>
          <w:szCs w:val="24"/>
        </w:rPr>
        <w:t>,</w:t>
      </w:r>
      <w:r w:rsidR="00DA5EB4" w:rsidRPr="005C354F">
        <w:rPr>
          <w:rFonts w:ascii="Book Antiqua" w:hAnsi="Book Antiqua"/>
          <w:sz w:val="24"/>
          <w:szCs w:val="24"/>
        </w:rPr>
        <w:t xml:space="preserve"> </w:t>
      </w:r>
      <w:r w:rsidR="001E11AC" w:rsidRPr="005C354F">
        <w:rPr>
          <w:rFonts w:ascii="Book Antiqua" w:hAnsi="Book Antiqua"/>
          <w:sz w:val="24"/>
          <w:szCs w:val="24"/>
        </w:rPr>
        <w:t>em</w:t>
      </w:r>
      <w:r w:rsidR="009454A0" w:rsidRPr="005C354F">
        <w:rPr>
          <w:rFonts w:ascii="Book Antiqua" w:hAnsi="Book Antiqua"/>
          <w:sz w:val="24"/>
          <w:szCs w:val="24"/>
        </w:rPr>
        <w:t xml:space="preserve"> um algoritmo chamado</w:t>
      </w:r>
      <w:r w:rsidR="00DA5EB4" w:rsidRPr="005C354F">
        <w:rPr>
          <w:rFonts w:ascii="Book Antiqua" w:hAnsi="Book Antiqua"/>
          <w:sz w:val="24"/>
          <w:szCs w:val="24"/>
        </w:rPr>
        <w:t xml:space="preserve"> de </w:t>
      </w:r>
      <w:r w:rsidR="00DA5EB4" w:rsidRPr="005C354F">
        <w:rPr>
          <w:rFonts w:ascii="Book Antiqua" w:hAnsi="Book Antiqua"/>
          <w:i/>
          <w:sz w:val="24"/>
          <w:szCs w:val="24"/>
        </w:rPr>
        <w:t>iPACKMAN</w:t>
      </w:r>
      <w:r w:rsidR="000405EC" w:rsidRPr="005C354F">
        <w:rPr>
          <w:rFonts w:ascii="Book Antiqua" w:hAnsi="Book Antiqua"/>
          <w:sz w:val="24"/>
          <w:szCs w:val="24"/>
        </w:rPr>
        <w:t>. T</w:t>
      </w:r>
      <w:r w:rsidR="009454A0" w:rsidRPr="005C354F">
        <w:rPr>
          <w:rFonts w:ascii="Book Antiqua" w:hAnsi="Book Antiqua"/>
          <w:sz w:val="24"/>
          <w:szCs w:val="24"/>
        </w:rPr>
        <w:t xml:space="preserve">al algoritmo </w:t>
      </w:r>
      <w:r w:rsidR="004D5291" w:rsidRPr="005C354F">
        <w:rPr>
          <w:rFonts w:ascii="Book Antiqua" w:hAnsi="Book Antiqua"/>
          <w:sz w:val="24"/>
          <w:szCs w:val="24"/>
        </w:rPr>
        <w:t>é</w:t>
      </w:r>
      <w:r w:rsidR="009454A0" w:rsidRPr="005C354F">
        <w:rPr>
          <w:rFonts w:ascii="Book Antiqua" w:hAnsi="Book Antiqua"/>
          <w:sz w:val="24"/>
          <w:szCs w:val="24"/>
        </w:rPr>
        <w:t xml:space="preserve"> fruto de um processo de</w:t>
      </w:r>
      <w:r w:rsidR="000405EC" w:rsidRPr="005C354F">
        <w:rPr>
          <w:rFonts w:ascii="Book Antiqua" w:hAnsi="Book Antiqua"/>
          <w:sz w:val="24"/>
          <w:szCs w:val="24"/>
        </w:rPr>
        <w:t xml:space="preserve"> </w:t>
      </w:r>
      <w:r w:rsidR="001E11AC" w:rsidRPr="005C354F">
        <w:rPr>
          <w:rFonts w:ascii="Book Antiqua" w:hAnsi="Book Antiqua"/>
          <w:sz w:val="24"/>
          <w:szCs w:val="24"/>
        </w:rPr>
        <w:t>otimização</w:t>
      </w:r>
      <w:r w:rsidR="009454A0" w:rsidRPr="005C354F">
        <w:rPr>
          <w:rFonts w:ascii="Book Antiqua" w:hAnsi="Book Antiqua"/>
          <w:sz w:val="24"/>
          <w:szCs w:val="24"/>
        </w:rPr>
        <w:t xml:space="preserve">, baseado em </w:t>
      </w:r>
      <w:r w:rsidR="001E11AC" w:rsidRPr="005C354F">
        <w:rPr>
          <w:rFonts w:ascii="Book Antiqua" w:hAnsi="Book Antiqua"/>
          <w:sz w:val="24"/>
          <w:szCs w:val="24"/>
        </w:rPr>
        <w:t>estatística</w:t>
      </w:r>
      <w:r w:rsidR="009454A0" w:rsidRPr="005C354F">
        <w:rPr>
          <w:rFonts w:ascii="Book Antiqua" w:hAnsi="Book Antiqua"/>
          <w:sz w:val="24"/>
          <w:szCs w:val="24"/>
        </w:rPr>
        <w:t>, de outro</w:t>
      </w:r>
      <w:r w:rsidR="000405EC" w:rsidRPr="005C354F">
        <w:rPr>
          <w:rFonts w:ascii="Book Antiqua" w:hAnsi="Book Antiqua"/>
          <w:sz w:val="24"/>
          <w:szCs w:val="24"/>
        </w:rPr>
        <w:t xml:space="preserve"> algoritmo</w:t>
      </w:r>
      <w:r w:rsidR="009454A0" w:rsidRPr="005C354F">
        <w:rPr>
          <w:rFonts w:ascii="Book Antiqua" w:hAnsi="Book Antiqua"/>
          <w:sz w:val="24"/>
          <w:szCs w:val="24"/>
        </w:rPr>
        <w:t xml:space="preserve"> conhecido como</w:t>
      </w:r>
      <w:r w:rsidR="000405EC" w:rsidRPr="005C354F">
        <w:rPr>
          <w:rFonts w:ascii="Book Antiqua" w:hAnsi="Book Antiqua"/>
          <w:sz w:val="24"/>
          <w:szCs w:val="24"/>
        </w:rPr>
        <w:t xml:space="preserve"> </w:t>
      </w:r>
      <w:r w:rsidR="000405EC" w:rsidRPr="005C354F">
        <w:rPr>
          <w:rFonts w:ascii="Book Antiqua" w:hAnsi="Book Antiqua"/>
          <w:i/>
          <w:sz w:val="24"/>
          <w:szCs w:val="24"/>
        </w:rPr>
        <w:t>PACKMAN</w:t>
      </w:r>
      <w:r w:rsidR="000405EC" w:rsidRPr="005C354F">
        <w:rPr>
          <w:rFonts w:ascii="Book Antiqua" w:hAnsi="Book Antiqua"/>
          <w:sz w:val="24"/>
          <w:szCs w:val="24"/>
        </w:rPr>
        <w:t>, motivo pelo qual apresentamos este primeiro.</w:t>
      </w:r>
      <w:r w:rsidR="007569FA" w:rsidRPr="005C354F">
        <w:rPr>
          <w:rFonts w:ascii="Book Antiqua" w:hAnsi="Book Antiqua"/>
          <w:sz w:val="24"/>
          <w:szCs w:val="24"/>
        </w:rPr>
        <w:t xml:space="preserve"> Os algoritmos de </w:t>
      </w:r>
      <w:r w:rsidR="009443AC" w:rsidRPr="005C354F">
        <w:rPr>
          <w:rFonts w:ascii="Book Antiqua" w:hAnsi="Book Antiqua"/>
          <w:sz w:val="24"/>
          <w:szCs w:val="24"/>
        </w:rPr>
        <w:t>compressão</w:t>
      </w:r>
      <w:r w:rsidR="007569FA" w:rsidRPr="005C354F">
        <w:rPr>
          <w:rFonts w:ascii="Book Antiqua" w:hAnsi="Book Antiqua"/>
          <w:sz w:val="24"/>
          <w:szCs w:val="24"/>
        </w:rPr>
        <w:t xml:space="preserve"> do ETC foram desenvolvidos para serem implementados em hardware (embora </w:t>
      </w:r>
      <w:r w:rsidR="009443AC" w:rsidRPr="005C354F">
        <w:rPr>
          <w:rFonts w:ascii="Book Antiqua" w:hAnsi="Book Antiqua"/>
          <w:sz w:val="24"/>
          <w:szCs w:val="24"/>
        </w:rPr>
        <w:t>também</w:t>
      </w:r>
      <w:r w:rsidR="007569FA" w:rsidRPr="005C354F">
        <w:rPr>
          <w:rFonts w:ascii="Book Antiqua" w:hAnsi="Book Antiqua"/>
          <w:sz w:val="24"/>
          <w:szCs w:val="24"/>
        </w:rPr>
        <w:t xml:space="preserve"> tenham sido utilizados em outras </w:t>
      </w:r>
      <w:r w:rsidR="009443AC" w:rsidRPr="005C354F">
        <w:rPr>
          <w:rFonts w:ascii="Book Antiqua" w:hAnsi="Book Antiqua"/>
          <w:sz w:val="24"/>
          <w:szCs w:val="24"/>
        </w:rPr>
        <w:t>aplicações</w:t>
      </w:r>
      <w:r w:rsidR="007569FA" w:rsidRPr="005C354F">
        <w:rPr>
          <w:rFonts w:ascii="Book Antiqua" w:hAnsi="Book Antiqua"/>
          <w:sz w:val="24"/>
          <w:szCs w:val="24"/>
        </w:rPr>
        <w:t>), atendendo aos requisitos discutidos no</w:t>
      </w:r>
      <w:r w:rsidR="00DB192B" w:rsidRPr="005C354F">
        <w:rPr>
          <w:rFonts w:ascii="Book Antiqua" w:hAnsi="Book Antiqua"/>
          <w:sz w:val="24"/>
          <w:szCs w:val="24"/>
        </w:rPr>
        <w:t>s</w:t>
      </w:r>
      <w:r w:rsidR="007569FA" w:rsidRPr="005C354F">
        <w:rPr>
          <w:rFonts w:ascii="Book Antiqua" w:hAnsi="Book Antiqua"/>
          <w:sz w:val="24"/>
          <w:szCs w:val="24"/>
        </w:rPr>
        <w:t xml:space="preserve"> </w:t>
      </w:r>
      <w:r w:rsidR="009443AC" w:rsidRPr="005C354F">
        <w:rPr>
          <w:rFonts w:ascii="Book Antiqua" w:hAnsi="Book Antiqua"/>
          <w:sz w:val="24"/>
          <w:szCs w:val="24"/>
        </w:rPr>
        <w:t>capítulos</w:t>
      </w:r>
      <w:r w:rsidR="007569FA" w:rsidRPr="005C354F">
        <w:rPr>
          <w:rFonts w:ascii="Book Antiqua" w:hAnsi="Book Antiqua"/>
          <w:sz w:val="24"/>
          <w:szCs w:val="24"/>
        </w:rPr>
        <w:t xml:space="preserve"> 1</w:t>
      </w:r>
      <w:r w:rsidR="00DB192B" w:rsidRPr="005C354F">
        <w:rPr>
          <w:rFonts w:ascii="Book Antiqua" w:hAnsi="Book Antiqua"/>
          <w:sz w:val="24"/>
          <w:szCs w:val="24"/>
        </w:rPr>
        <w:t xml:space="preserve"> e 2</w:t>
      </w:r>
      <w:r w:rsidR="00E86601" w:rsidRPr="005C354F">
        <w:rPr>
          <w:rFonts w:ascii="Book Antiqua" w:hAnsi="Book Antiqua"/>
          <w:sz w:val="24"/>
          <w:szCs w:val="24"/>
        </w:rPr>
        <w:t xml:space="preserve">. </w:t>
      </w:r>
    </w:p>
    <w:p w:rsidR="00E84CEC" w:rsidRPr="005C354F" w:rsidRDefault="000405EC" w:rsidP="00381FC0">
      <w:pPr>
        <w:pStyle w:val="ListParagraph"/>
        <w:spacing w:line="360" w:lineRule="auto"/>
        <w:ind w:left="0"/>
        <w:jc w:val="both"/>
        <w:rPr>
          <w:rFonts w:ascii="Book Antiqua" w:hAnsi="Book Antiqua"/>
          <w:sz w:val="24"/>
          <w:szCs w:val="24"/>
        </w:rPr>
      </w:pPr>
      <w:r w:rsidRPr="005C354F">
        <w:rPr>
          <w:rFonts w:ascii="Book Antiqua" w:hAnsi="Book Antiqua"/>
          <w:sz w:val="24"/>
          <w:szCs w:val="24"/>
        </w:rPr>
        <w:tab/>
      </w:r>
    </w:p>
    <w:p w:rsidR="00AA3776" w:rsidRPr="005C354F" w:rsidRDefault="000405EC" w:rsidP="00381FC0">
      <w:pPr>
        <w:pStyle w:val="ListParagraph"/>
        <w:spacing w:line="360" w:lineRule="auto"/>
        <w:ind w:left="0" w:firstLine="708"/>
        <w:jc w:val="both"/>
        <w:rPr>
          <w:rFonts w:ascii="Book Antiqua" w:hAnsi="Book Antiqua"/>
          <w:b/>
          <w:sz w:val="32"/>
          <w:szCs w:val="24"/>
        </w:rPr>
      </w:pPr>
      <w:r w:rsidRPr="005C354F">
        <w:rPr>
          <w:rFonts w:ascii="Book Antiqua" w:hAnsi="Book Antiqua"/>
          <w:sz w:val="24"/>
          <w:szCs w:val="24"/>
        </w:rPr>
        <w:t xml:space="preserve">Aqui, estaremos interessados em expor os conceitos destes algoritmos que </w:t>
      </w:r>
      <w:r w:rsidR="001E11AC" w:rsidRPr="005C354F">
        <w:rPr>
          <w:rFonts w:ascii="Book Antiqua" w:hAnsi="Book Antiqua"/>
          <w:sz w:val="24"/>
          <w:szCs w:val="24"/>
        </w:rPr>
        <w:t>são</w:t>
      </w:r>
      <w:r w:rsidRPr="005C354F">
        <w:rPr>
          <w:rFonts w:ascii="Book Antiqua" w:hAnsi="Book Antiqua"/>
          <w:sz w:val="24"/>
          <w:szCs w:val="24"/>
        </w:rPr>
        <w:t xml:space="preserve"> mais relevantes para a nossa proposta</w:t>
      </w:r>
      <w:r w:rsidR="004551FB" w:rsidRPr="005C354F">
        <w:rPr>
          <w:rFonts w:ascii="Book Antiqua" w:hAnsi="Book Antiqua"/>
          <w:sz w:val="24"/>
          <w:szCs w:val="24"/>
        </w:rPr>
        <w:t>.</w:t>
      </w:r>
    </w:p>
    <w:p w:rsidR="00AA3776" w:rsidRPr="005C354F" w:rsidRDefault="00AA3776" w:rsidP="00381FC0">
      <w:pPr>
        <w:pStyle w:val="ListParagraph"/>
        <w:spacing w:line="360" w:lineRule="auto"/>
        <w:ind w:left="0"/>
        <w:jc w:val="both"/>
        <w:rPr>
          <w:rFonts w:ascii="Book Antiqua" w:hAnsi="Book Antiqua"/>
          <w:sz w:val="24"/>
          <w:szCs w:val="24"/>
        </w:rPr>
      </w:pPr>
    </w:p>
    <w:p w:rsidR="004A581D" w:rsidRPr="005C354F" w:rsidRDefault="00A92D1B" w:rsidP="00381FC0">
      <w:pPr>
        <w:pStyle w:val="Heading1"/>
        <w:spacing w:line="360" w:lineRule="auto"/>
        <w:jc w:val="both"/>
        <w:rPr>
          <w:rFonts w:ascii="Book Antiqua" w:hAnsi="Book Antiqua"/>
          <w:sz w:val="28"/>
          <w:szCs w:val="28"/>
        </w:rPr>
      </w:pPr>
      <w:bookmarkStart w:id="105" w:name="_Toc242868045"/>
      <w:r w:rsidRPr="005C354F">
        <w:rPr>
          <w:rFonts w:ascii="Book Antiqua" w:hAnsi="Book Antiqua"/>
          <w:sz w:val="28"/>
          <w:szCs w:val="28"/>
        </w:rPr>
        <w:t>3</w:t>
      </w:r>
      <w:r w:rsidR="004A581D" w:rsidRPr="005C354F">
        <w:rPr>
          <w:rFonts w:ascii="Book Antiqua" w:hAnsi="Book Antiqua"/>
          <w:sz w:val="28"/>
          <w:szCs w:val="28"/>
        </w:rPr>
        <w:t xml:space="preserve">.1 </w:t>
      </w:r>
      <w:r w:rsidR="00AA3776" w:rsidRPr="005C354F">
        <w:rPr>
          <w:rFonts w:ascii="Book Antiqua" w:hAnsi="Book Antiqua"/>
          <w:sz w:val="28"/>
          <w:szCs w:val="28"/>
        </w:rPr>
        <w:tab/>
      </w:r>
      <w:r w:rsidR="00DF1AD0" w:rsidRPr="005C354F">
        <w:rPr>
          <w:rFonts w:ascii="Book Antiqua" w:hAnsi="Book Antiqua"/>
          <w:sz w:val="28"/>
          <w:szCs w:val="28"/>
        </w:rPr>
        <w:t>PACKMA</w:t>
      </w:r>
      <w:r w:rsidR="00AA3776" w:rsidRPr="005C354F">
        <w:rPr>
          <w:rFonts w:ascii="Book Antiqua" w:hAnsi="Book Antiqua"/>
          <w:sz w:val="28"/>
          <w:szCs w:val="28"/>
        </w:rPr>
        <w:t>N</w:t>
      </w:r>
      <w:bookmarkEnd w:id="105"/>
      <w:r w:rsidR="00A859A1" w:rsidRPr="005C354F">
        <w:rPr>
          <w:rFonts w:ascii="Book Antiqua" w:hAnsi="Book Antiqua"/>
          <w:sz w:val="28"/>
          <w:szCs w:val="28"/>
        </w:rPr>
        <w:fldChar w:fldCharType="begin"/>
      </w:r>
      <w:r w:rsidR="000A2C0E" w:rsidRPr="005C354F">
        <w:rPr>
          <w:rFonts w:ascii="Book Antiqua" w:hAnsi="Book Antiqua"/>
          <w:sz w:val="28"/>
          <w:szCs w:val="28"/>
        </w:rPr>
        <w:instrText xml:space="preserve"> XE "2.1 Convex Hull" </w:instrText>
      </w:r>
      <w:r w:rsidR="00A859A1" w:rsidRPr="005C354F">
        <w:rPr>
          <w:rFonts w:ascii="Book Antiqua" w:hAnsi="Book Antiqua"/>
          <w:sz w:val="28"/>
          <w:szCs w:val="28"/>
        </w:rPr>
        <w:fldChar w:fldCharType="end"/>
      </w:r>
    </w:p>
    <w:p w:rsidR="00CB6566" w:rsidRPr="005C354F" w:rsidRDefault="00CB6566" w:rsidP="00381FC0">
      <w:pPr>
        <w:pStyle w:val="ListParagraph"/>
        <w:spacing w:line="360" w:lineRule="auto"/>
        <w:ind w:left="0"/>
        <w:jc w:val="both"/>
        <w:rPr>
          <w:rFonts w:ascii="Book Antiqua" w:hAnsi="Book Antiqua"/>
          <w:sz w:val="24"/>
          <w:szCs w:val="24"/>
        </w:rPr>
      </w:pPr>
    </w:p>
    <w:p w:rsidR="00332883" w:rsidRPr="005C354F" w:rsidRDefault="00912CA2" w:rsidP="00381FC0">
      <w:pPr>
        <w:pStyle w:val="ListParagraph"/>
        <w:autoSpaceDE w:val="0"/>
        <w:autoSpaceDN w:val="0"/>
        <w:adjustRightInd w:val="0"/>
        <w:spacing w:line="360" w:lineRule="auto"/>
        <w:ind w:left="0" w:firstLine="708"/>
        <w:jc w:val="both"/>
        <w:rPr>
          <w:rFonts w:ascii="Book Antiqua" w:hAnsi="Book Antiqua"/>
          <w:sz w:val="24"/>
          <w:szCs w:val="24"/>
        </w:rPr>
      </w:pPr>
      <w:r w:rsidRPr="005C354F">
        <w:rPr>
          <w:rFonts w:ascii="Book Antiqua" w:hAnsi="Book Antiqua"/>
          <w:i/>
          <w:sz w:val="24"/>
          <w:szCs w:val="24"/>
        </w:rPr>
        <w:t>PACKMAN</w:t>
      </w:r>
      <w:r w:rsidRPr="005C354F">
        <w:rPr>
          <w:rFonts w:ascii="Book Antiqua" w:hAnsi="Book Antiqua"/>
          <w:sz w:val="24"/>
          <w:szCs w:val="24"/>
        </w:rPr>
        <w:t xml:space="preserve"> é um algoritmo de compressão de imagens</w:t>
      </w:r>
      <w:r w:rsidR="004551FB" w:rsidRPr="005C354F">
        <w:rPr>
          <w:rFonts w:ascii="Book Antiqua" w:hAnsi="Book Antiqua"/>
          <w:sz w:val="24"/>
          <w:szCs w:val="24"/>
        </w:rPr>
        <w:t xml:space="preserve">, com perda de </w:t>
      </w:r>
      <w:r w:rsidR="001E11AC" w:rsidRPr="005C354F">
        <w:rPr>
          <w:rFonts w:ascii="Book Antiqua" w:hAnsi="Book Antiqua"/>
          <w:sz w:val="24"/>
          <w:szCs w:val="24"/>
        </w:rPr>
        <w:t>informação</w:t>
      </w:r>
      <w:r w:rsidR="004551FB" w:rsidRPr="005C354F">
        <w:rPr>
          <w:rFonts w:ascii="Book Antiqua" w:hAnsi="Book Antiqua"/>
          <w:sz w:val="24"/>
          <w:szCs w:val="24"/>
        </w:rPr>
        <w:t>,</w:t>
      </w:r>
      <w:r w:rsidRPr="005C354F">
        <w:rPr>
          <w:rFonts w:ascii="Book Antiqua" w:hAnsi="Book Antiqua"/>
          <w:sz w:val="24"/>
          <w:szCs w:val="24"/>
        </w:rPr>
        <w:t xml:space="preserve"> criado por J. Ström e T. Akenine-Möller [1], visando uma baixa complexidade para que </w:t>
      </w:r>
      <w:r w:rsidR="004551FB" w:rsidRPr="005C354F">
        <w:rPr>
          <w:rFonts w:ascii="Book Antiqua" w:hAnsi="Book Antiqua"/>
          <w:sz w:val="24"/>
          <w:szCs w:val="24"/>
        </w:rPr>
        <w:t xml:space="preserve">se </w:t>
      </w:r>
      <w:r w:rsidRPr="005C354F">
        <w:rPr>
          <w:rFonts w:ascii="Book Antiqua" w:hAnsi="Book Antiqua"/>
          <w:sz w:val="24"/>
          <w:szCs w:val="24"/>
        </w:rPr>
        <w:t xml:space="preserve">possa </w:t>
      </w:r>
      <w:r w:rsidR="001E11AC" w:rsidRPr="005C354F">
        <w:rPr>
          <w:rFonts w:ascii="Book Antiqua" w:hAnsi="Book Antiqua"/>
          <w:sz w:val="24"/>
          <w:szCs w:val="24"/>
        </w:rPr>
        <w:t>implementá-lo</w:t>
      </w:r>
      <w:r w:rsidR="004551FB" w:rsidRPr="005C354F">
        <w:rPr>
          <w:rFonts w:ascii="Book Antiqua" w:hAnsi="Book Antiqua"/>
          <w:sz w:val="24"/>
          <w:szCs w:val="24"/>
        </w:rPr>
        <w:t xml:space="preserve"> com facilidade e baixo custo</w:t>
      </w:r>
      <w:r w:rsidRPr="005C354F">
        <w:rPr>
          <w:rFonts w:ascii="Book Antiqua" w:hAnsi="Book Antiqua"/>
          <w:sz w:val="24"/>
          <w:szCs w:val="24"/>
        </w:rPr>
        <w:t xml:space="preserve"> em hardware. Neste algoritmo, a imagem é dividida em blocos de 2 x 4 pixels, onde cada bloco é representado por 32 bits. Para cada bloco é armazenada uma cor base média de 12 bits, com 4 bits para componente R, G e B (abreviado RGB444), e</w:t>
      </w:r>
      <w:r w:rsidR="004551FB" w:rsidRPr="005C354F">
        <w:rPr>
          <w:rFonts w:ascii="Book Antiqua" w:hAnsi="Book Antiqua"/>
          <w:sz w:val="24"/>
          <w:szCs w:val="24"/>
        </w:rPr>
        <w:t xml:space="preserve"> os</w:t>
      </w:r>
      <w:r w:rsidRPr="005C354F">
        <w:rPr>
          <w:rFonts w:ascii="Book Antiqua" w:hAnsi="Book Antiqua"/>
          <w:sz w:val="24"/>
          <w:szCs w:val="24"/>
        </w:rPr>
        <w:t xml:space="preserve"> o</w:t>
      </w:r>
      <w:r w:rsidR="004551FB" w:rsidRPr="005C354F">
        <w:rPr>
          <w:rFonts w:ascii="Book Antiqua" w:hAnsi="Book Antiqua"/>
          <w:sz w:val="24"/>
          <w:szCs w:val="24"/>
        </w:rPr>
        <w:t xml:space="preserve">utros </w:t>
      </w:r>
      <w:r w:rsidRPr="005C354F">
        <w:rPr>
          <w:rFonts w:ascii="Book Antiqua" w:hAnsi="Book Antiqua"/>
          <w:sz w:val="24"/>
          <w:szCs w:val="24"/>
        </w:rPr>
        <w:t>20 bits modulam a luminescência para cada pixel do bloco. A idéia básica da técnica é separar a informação de cor (</w:t>
      </w:r>
      <w:r w:rsidR="001E11AC" w:rsidRPr="005C354F">
        <w:rPr>
          <w:rFonts w:ascii="Book Antiqua" w:hAnsi="Book Antiqua"/>
          <w:sz w:val="24"/>
          <w:szCs w:val="24"/>
        </w:rPr>
        <w:t>crominância</w:t>
      </w:r>
      <w:r w:rsidRPr="005C354F">
        <w:rPr>
          <w:rFonts w:ascii="Book Antiqua" w:hAnsi="Book Antiqua"/>
          <w:sz w:val="24"/>
          <w:szCs w:val="24"/>
        </w:rPr>
        <w:t>) da informação de intensidade (</w:t>
      </w:r>
      <w:r w:rsidR="001E11AC" w:rsidRPr="005C354F">
        <w:rPr>
          <w:rFonts w:ascii="Book Antiqua" w:hAnsi="Book Antiqua"/>
          <w:sz w:val="24"/>
          <w:szCs w:val="24"/>
        </w:rPr>
        <w:t>luminescência</w:t>
      </w:r>
      <w:r w:rsidRPr="005C354F">
        <w:rPr>
          <w:rFonts w:ascii="Book Antiqua" w:hAnsi="Book Antiqua"/>
          <w:sz w:val="24"/>
          <w:szCs w:val="24"/>
        </w:rPr>
        <w:t xml:space="preserve">) dos </w:t>
      </w:r>
      <w:r w:rsidRPr="005C354F">
        <w:rPr>
          <w:rFonts w:ascii="Book Antiqua" w:hAnsi="Book Antiqua"/>
          <w:sz w:val="24"/>
          <w:szCs w:val="24"/>
        </w:rPr>
        <w:lastRenderedPageBreak/>
        <w:t>pixels</w:t>
      </w:r>
      <w:r w:rsidR="007407A0" w:rsidRPr="005C354F">
        <w:rPr>
          <w:rFonts w:ascii="Book Antiqua" w:hAnsi="Book Antiqua"/>
          <w:sz w:val="24"/>
          <w:szCs w:val="24"/>
        </w:rPr>
        <w:t xml:space="preserve">, como exemplificado na imagem </w:t>
      </w:r>
      <w:r w:rsidR="00A92D1B" w:rsidRPr="005C354F">
        <w:rPr>
          <w:rFonts w:ascii="Book Antiqua" w:hAnsi="Book Antiqua"/>
          <w:sz w:val="24"/>
          <w:szCs w:val="24"/>
        </w:rPr>
        <w:t>3</w:t>
      </w:r>
      <w:r w:rsidR="007407A0" w:rsidRPr="005C354F">
        <w:rPr>
          <w:rFonts w:ascii="Book Antiqua" w:hAnsi="Book Antiqua"/>
          <w:sz w:val="24"/>
          <w:szCs w:val="24"/>
        </w:rPr>
        <w:t>.1</w:t>
      </w:r>
      <w:r w:rsidRPr="005C354F">
        <w:rPr>
          <w:rFonts w:ascii="Book Antiqua" w:hAnsi="Book Antiqua"/>
          <w:sz w:val="24"/>
          <w:szCs w:val="24"/>
        </w:rPr>
        <w:t>.</w:t>
      </w:r>
      <w:r w:rsidR="004551FB" w:rsidRPr="005C354F">
        <w:rPr>
          <w:rFonts w:ascii="Book Antiqua" w:hAnsi="Book Antiqua"/>
          <w:sz w:val="24"/>
          <w:szCs w:val="24"/>
        </w:rPr>
        <w:t xml:space="preserve"> Desta forma, portanto, PACKMAN atinge uma performance de </w:t>
      </w:r>
      <w:r w:rsidR="004D5291" w:rsidRPr="005C354F">
        <w:rPr>
          <w:rFonts w:ascii="Book Antiqua" w:hAnsi="Book Antiqua"/>
          <w:sz w:val="24"/>
          <w:szCs w:val="24"/>
        </w:rPr>
        <w:t>compressão</w:t>
      </w:r>
      <w:r w:rsidR="004551FB" w:rsidRPr="005C354F">
        <w:rPr>
          <w:rFonts w:ascii="Book Antiqua" w:hAnsi="Book Antiqua"/>
          <w:sz w:val="24"/>
          <w:szCs w:val="24"/>
        </w:rPr>
        <w:t xml:space="preserve"> fixa de 4 bpp (bits por pixel).</w:t>
      </w:r>
    </w:p>
    <w:p w:rsidR="007407A0" w:rsidRPr="005C354F" w:rsidRDefault="007407A0" w:rsidP="00381FC0">
      <w:pPr>
        <w:pStyle w:val="ListParagraph"/>
        <w:autoSpaceDE w:val="0"/>
        <w:autoSpaceDN w:val="0"/>
        <w:adjustRightInd w:val="0"/>
        <w:spacing w:line="360" w:lineRule="auto"/>
        <w:ind w:left="0" w:firstLine="708"/>
        <w:jc w:val="both"/>
        <w:rPr>
          <w:rFonts w:ascii="Book Antiqua" w:hAnsi="Book Antiqua"/>
          <w:sz w:val="24"/>
          <w:szCs w:val="24"/>
        </w:rPr>
      </w:pPr>
    </w:p>
    <w:p w:rsidR="007407A0" w:rsidRPr="005C354F" w:rsidRDefault="004548A1" w:rsidP="00381FC0">
      <w:pPr>
        <w:pStyle w:val="ListParagraph"/>
        <w:autoSpaceDE w:val="0"/>
        <w:autoSpaceDN w:val="0"/>
        <w:adjustRightInd w:val="0"/>
        <w:spacing w:line="360" w:lineRule="auto"/>
        <w:ind w:left="0"/>
        <w:jc w:val="both"/>
        <w:rPr>
          <w:rFonts w:ascii="Book Antiqua" w:hAnsi="Book Antiqua"/>
          <w:sz w:val="24"/>
          <w:szCs w:val="24"/>
        </w:rPr>
      </w:pPr>
      <w:r w:rsidRPr="005C354F">
        <w:rPr>
          <w:rFonts w:ascii="Book Antiqua" w:hAnsi="Book Antiqua"/>
          <w:sz w:val="24"/>
          <w:szCs w:val="24"/>
        </w:rPr>
        <w:drawing>
          <wp:inline distT="0" distB="0" distL="0" distR="0">
            <wp:extent cx="5950201" cy="2108200"/>
            <wp:effectExtent l="6099" t="0" r="0" b="0"/>
            <wp:docPr id="4" name="Object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05813" cy="2982715"/>
                      <a:chOff x="304800" y="3048000"/>
                      <a:chExt cx="8405813" cy="2982715"/>
                    </a:xfrm>
                  </a:grpSpPr>
                  <a:sp>
                    <a:nvSpPr>
                      <a:cNvPr id="66564" name="Text Box 4"/>
                      <a:cNvSpPr txBox="1">
                        <a:spLocks noChangeArrowheads="1"/>
                      </a:cNvSpPr>
                    </a:nvSpPr>
                    <a:spPr bwMode="auto">
                      <a:xfrm>
                        <a:off x="2535238" y="3741738"/>
                        <a:ext cx="896937" cy="1555750"/>
                      </a:xfrm>
                      <a:prstGeom prst="rect">
                        <a:avLst/>
                      </a:prstGeom>
                      <a:noFill/>
                      <a:ln w="9525">
                        <a:noFill/>
                        <a:miter lim="800000"/>
                        <a:headEnd/>
                        <a:tailEnd/>
                      </a:ln>
                      <a:effectLst/>
                    </a:spPr>
                    <a:txSp>
                      <a:txBody>
                        <a:bodyPr wrap="none">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eaLnBrk="1" hangingPunct="1"/>
                          <a:r>
                            <a:rPr lang="en-US" sz="9600"/>
                            <a:t>+</a:t>
                          </a:r>
                        </a:p>
                      </a:txBody>
                      <a:useSpRect/>
                    </a:txSp>
                  </a:sp>
                  <a:sp>
                    <a:nvSpPr>
                      <a:cNvPr id="66565" name="Text Box 5"/>
                      <a:cNvSpPr txBox="1">
                        <a:spLocks noChangeArrowheads="1"/>
                      </a:cNvSpPr>
                    </a:nvSpPr>
                    <a:spPr bwMode="auto">
                      <a:xfrm>
                        <a:off x="5583238" y="3741738"/>
                        <a:ext cx="896937" cy="1555750"/>
                      </a:xfrm>
                      <a:prstGeom prst="rect">
                        <a:avLst/>
                      </a:prstGeom>
                      <a:noFill/>
                      <a:ln w="9525">
                        <a:noFill/>
                        <a:miter lim="800000"/>
                        <a:headEnd/>
                        <a:tailEnd/>
                      </a:ln>
                      <a:effectLst/>
                    </a:spPr>
                    <a:txSp>
                      <a:txBody>
                        <a:bodyPr wrap="none">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eaLnBrk="1" hangingPunct="1"/>
                          <a:r>
                            <a:rPr lang="en-US" sz="9600"/>
                            <a:t>=</a:t>
                          </a:r>
                        </a:p>
                      </a:txBody>
                      <a:useSpRect/>
                    </a:txSp>
                  </a:sp>
                  <a:sp>
                    <a:nvSpPr>
                      <a:cNvPr id="66566" name="Text Box 6"/>
                      <a:cNvSpPr txBox="1">
                        <a:spLocks noChangeArrowheads="1"/>
                      </a:cNvSpPr>
                    </a:nvSpPr>
                    <a:spPr bwMode="auto">
                      <a:xfrm>
                        <a:off x="3378200" y="5694363"/>
                        <a:ext cx="2184400" cy="307777"/>
                      </a:xfrm>
                      <a:prstGeom prst="rect">
                        <a:avLst/>
                      </a:prstGeom>
                      <a:noFill/>
                      <a:ln w="9525">
                        <a:noFill/>
                        <a:miter lim="800000"/>
                        <a:headEnd/>
                        <a:tailEnd/>
                      </a:ln>
                      <a:effectLst/>
                    </a:spPr>
                    <a:txSp>
                      <a:txBody>
                        <a:bodyPr>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eaLnBrk="1" hangingPunct="1"/>
                          <a:r>
                            <a:rPr lang="en-US" sz="1400" b="1" dirty="0" err="1" smtClean="0"/>
                            <a:t>Intensidade</a:t>
                          </a:r>
                          <a:r>
                            <a:rPr lang="en-US" sz="1400" b="1" dirty="0" smtClean="0"/>
                            <a:t> dos pixels</a:t>
                          </a:r>
                          <a:endParaRPr lang="en-US" sz="1400" b="1" dirty="0"/>
                        </a:p>
                      </a:txBody>
                      <a:useSpRect/>
                    </a:txSp>
                  </a:sp>
                  <a:sp>
                    <a:nvSpPr>
                      <a:cNvPr id="66567" name="Text Box 7"/>
                      <a:cNvSpPr txBox="1">
                        <a:spLocks noChangeArrowheads="1"/>
                      </a:cNvSpPr>
                    </a:nvSpPr>
                    <a:spPr bwMode="auto">
                      <a:xfrm>
                        <a:off x="6502400" y="5722938"/>
                        <a:ext cx="2184400" cy="307777"/>
                      </a:xfrm>
                      <a:prstGeom prst="rect">
                        <a:avLst/>
                      </a:prstGeom>
                      <a:noFill/>
                      <a:ln w="9525">
                        <a:noFill/>
                        <a:miter lim="800000"/>
                        <a:headEnd/>
                        <a:tailEnd/>
                      </a:ln>
                      <a:effectLst/>
                    </a:spPr>
                    <a:txSp>
                      <a:txBody>
                        <a:bodyPr>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eaLnBrk="1" hangingPunct="1"/>
                          <a:r>
                            <a:rPr lang="en-US" sz="1400" b="1" dirty="0" err="1" smtClean="0"/>
                            <a:t>Imagem</a:t>
                          </a:r>
                          <a:r>
                            <a:rPr lang="en-US" sz="1400" b="1" dirty="0" smtClean="0"/>
                            <a:t> final</a:t>
                          </a:r>
                          <a:endParaRPr lang="en-US" sz="1400" b="1" dirty="0"/>
                        </a:p>
                      </a:txBody>
                      <a:useSpRect/>
                    </a:txSp>
                  </a:sp>
                  <a:sp>
                    <a:nvSpPr>
                      <a:cNvPr id="66568" name="Text Box 8"/>
                      <a:cNvSpPr txBox="1">
                        <a:spLocks noChangeArrowheads="1"/>
                      </a:cNvSpPr>
                    </a:nvSpPr>
                    <a:spPr bwMode="auto">
                      <a:xfrm>
                        <a:off x="304800" y="5665788"/>
                        <a:ext cx="2184400" cy="307777"/>
                      </a:xfrm>
                      <a:prstGeom prst="rect">
                        <a:avLst/>
                      </a:prstGeom>
                      <a:noFill/>
                      <a:ln w="9525">
                        <a:noFill/>
                        <a:miter lim="800000"/>
                        <a:headEnd/>
                        <a:tailEnd/>
                      </a:ln>
                      <a:effectLst/>
                    </a:spPr>
                    <a:txSp>
                      <a:txBody>
                        <a:bodyPr>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eaLnBrk="1" hangingPunct="1"/>
                          <a:r>
                            <a:rPr lang="en-US" sz="1400" b="1" dirty="0" smtClean="0"/>
                            <a:t>“</a:t>
                          </a:r>
                          <a:r>
                            <a:rPr lang="en-US" sz="1400" b="1" dirty="0" err="1" smtClean="0"/>
                            <a:t>cor</a:t>
                          </a:r>
                          <a:r>
                            <a:rPr lang="en-US" sz="1400" b="1" dirty="0" smtClean="0"/>
                            <a:t> base” dos </a:t>
                          </a:r>
                          <a:r>
                            <a:rPr lang="en-US" sz="1400" b="1" dirty="0" err="1" smtClean="0"/>
                            <a:t>blocos</a:t>
                          </a:r>
                          <a:endParaRPr lang="en-US" sz="1400" b="1" dirty="0"/>
                        </a:p>
                      </a:txBody>
                      <a:useSpRect/>
                    </a:txSp>
                  </a:sp>
                  <a:pic>
                    <a:nvPicPr>
                      <a:cNvPr id="66569" name="Picture 9" descr="felix_base"/>
                      <a:cNvPicPr>
                        <a:picLocks noChangeAspect="1" noChangeArrowheads="1"/>
                      </a:cNvPicPr>
                    </a:nvPicPr>
                    <a:blipFill>
                      <a:blip r:embed="rId14"/>
                      <a:srcRect/>
                      <a:stretch>
                        <a:fillRect/>
                      </a:stretch>
                    </a:blipFill>
                    <a:spPr bwMode="auto">
                      <a:xfrm>
                        <a:off x="304800" y="3048000"/>
                        <a:ext cx="2309813" cy="2598738"/>
                      </a:xfrm>
                      <a:prstGeom prst="rect">
                        <a:avLst/>
                      </a:prstGeom>
                      <a:noFill/>
                    </a:spPr>
                  </a:pic>
                  <a:pic>
                    <a:nvPicPr>
                      <a:cNvPr id="66570" name="Picture 10" descr="felix_diff"/>
                      <a:cNvPicPr>
                        <a:picLocks noChangeAspect="1" noChangeArrowheads="1"/>
                      </a:cNvPicPr>
                    </a:nvPicPr>
                    <a:blipFill>
                      <a:blip r:embed="rId15"/>
                      <a:srcRect/>
                      <a:stretch>
                        <a:fillRect/>
                      </a:stretch>
                    </a:blipFill>
                    <a:spPr bwMode="auto">
                      <a:xfrm>
                        <a:off x="3352800" y="3048000"/>
                        <a:ext cx="2309813" cy="2598738"/>
                      </a:xfrm>
                      <a:prstGeom prst="rect">
                        <a:avLst/>
                      </a:prstGeom>
                      <a:noFill/>
                    </a:spPr>
                  </a:pic>
                  <a:pic>
                    <a:nvPicPr>
                      <a:cNvPr id="66571" name="Picture 11" descr="felix_final"/>
                      <a:cNvPicPr>
                        <a:picLocks noChangeAspect="1" noChangeArrowheads="1"/>
                      </a:cNvPicPr>
                    </a:nvPicPr>
                    <a:blipFill>
                      <a:blip r:embed="rId16"/>
                      <a:srcRect/>
                      <a:stretch>
                        <a:fillRect/>
                      </a:stretch>
                    </a:blipFill>
                    <a:spPr bwMode="auto">
                      <a:xfrm>
                        <a:off x="6400800" y="3124200"/>
                        <a:ext cx="2309813" cy="2598738"/>
                      </a:xfrm>
                      <a:prstGeom prst="rect">
                        <a:avLst/>
                      </a:prstGeom>
                      <a:noFill/>
                    </a:spPr>
                  </a:pic>
                </lc:lockedCanvas>
              </a:graphicData>
            </a:graphic>
          </wp:inline>
        </w:drawing>
      </w:r>
    </w:p>
    <w:p w:rsidR="007407A0" w:rsidRPr="005C354F" w:rsidRDefault="001E11AC" w:rsidP="00381FC0">
      <w:pPr>
        <w:pStyle w:val="ListParagraph"/>
        <w:autoSpaceDE w:val="0"/>
        <w:autoSpaceDN w:val="0"/>
        <w:adjustRightInd w:val="0"/>
        <w:spacing w:line="360" w:lineRule="auto"/>
        <w:ind w:left="0"/>
        <w:jc w:val="both"/>
        <w:rPr>
          <w:rFonts w:ascii="Book Antiqua" w:hAnsi="Book Antiqua"/>
          <w:szCs w:val="24"/>
        </w:rPr>
      </w:pPr>
      <w:r w:rsidRPr="005C354F">
        <w:rPr>
          <w:rFonts w:ascii="Book Antiqua" w:hAnsi="Book Antiqua"/>
          <w:szCs w:val="24"/>
        </w:rPr>
        <w:t>Figura</w:t>
      </w:r>
      <w:r w:rsidR="007407A0" w:rsidRPr="005C354F">
        <w:rPr>
          <w:rFonts w:ascii="Book Antiqua" w:hAnsi="Book Antiqua"/>
          <w:szCs w:val="24"/>
        </w:rPr>
        <w:t xml:space="preserve"> </w:t>
      </w:r>
      <w:r w:rsidR="00A92D1B" w:rsidRPr="005C354F">
        <w:rPr>
          <w:rFonts w:ascii="Book Antiqua" w:hAnsi="Book Antiqua"/>
          <w:szCs w:val="24"/>
        </w:rPr>
        <w:t>3</w:t>
      </w:r>
      <w:r w:rsidR="007407A0" w:rsidRPr="005C354F">
        <w:rPr>
          <w:rFonts w:ascii="Book Antiqua" w:hAnsi="Book Antiqua"/>
          <w:szCs w:val="24"/>
        </w:rPr>
        <w:t xml:space="preserve">.1: </w:t>
      </w:r>
      <w:r w:rsidRPr="005C354F">
        <w:rPr>
          <w:rFonts w:ascii="Book Antiqua" w:hAnsi="Book Antiqua"/>
          <w:szCs w:val="24"/>
        </w:rPr>
        <w:t>Separação</w:t>
      </w:r>
      <w:r w:rsidR="007407A0" w:rsidRPr="005C354F">
        <w:rPr>
          <w:rFonts w:ascii="Book Antiqua" w:hAnsi="Book Antiqua"/>
          <w:szCs w:val="24"/>
        </w:rPr>
        <w:t xml:space="preserve"> das </w:t>
      </w:r>
      <w:r w:rsidRPr="005C354F">
        <w:rPr>
          <w:rFonts w:ascii="Book Antiqua" w:hAnsi="Book Antiqua"/>
          <w:szCs w:val="24"/>
        </w:rPr>
        <w:t>informações</w:t>
      </w:r>
      <w:r w:rsidR="007407A0" w:rsidRPr="005C354F">
        <w:rPr>
          <w:rFonts w:ascii="Book Antiqua" w:hAnsi="Book Antiqua"/>
          <w:szCs w:val="24"/>
        </w:rPr>
        <w:t xml:space="preserve"> de cor (</w:t>
      </w:r>
      <w:r w:rsidRPr="005C354F">
        <w:rPr>
          <w:rFonts w:ascii="Book Antiqua" w:hAnsi="Book Antiqua"/>
          <w:szCs w:val="24"/>
        </w:rPr>
        <w:t>crominância</w:t>
      </w:r>
      <w:r w:rsidR="007407A0" w:rsidRPr="005C354F">
        <w:rPr>
          <w:rFonts w:ascii="Book Antiqua" w:hAnsi="Book Antiqua"/>
          <w:szCs w:val="24"/>
        </w:rPr>
        <w:t xml:space="preserve">), que </w:t>
      </w:r>
      <w:r w:rsidR="004D5291" w:rsidRPr="005C354F">
        <w:rPr>
          <w:rFonts w:ascii="Book Antiqua" w:hAnsi="Book Antiqua"/>
          <w:szCs w:val="24"/>
        </w:rPr>
        <w:t>é</w:t>
      </w:r>
      <w:r w:rsidR="007407A0" w:rsidRPr="005C354F">
        <w:rPr>
          <w:rFonts w:ascii="Book Antiqua" w:hAnsi="Book Antiqua"/>
          <w:szCs w:val="24"/>
        </w:rPr>
        <w:t xml:space="preserve"> fixa para cada bloco de 2x4 pixels, e intensidade (</w:t>
      </w:r>
      <w:r w:rsidRPr="005C354F">
        <w:rPr>
          <w:rFonts w:ascii="Book Antiqua" w:hAnsi="Book Antiqua"/>
          <w:szCs w:val="24"/>
        </w:rPr>
        <w:t>luminescência</w:t>
      </w:r>
      <w:r w:rsidR="007407A0" w:rsidRPr="005C354F">
        <w:rPr>
          <w:rFonts w:ascii="Book Antiqua" w:hAnsi="Book Antiqua"/>
          <w:szCs w:val="24"/>
        </w:rPr>
        <w:t>), que varia para cada pixel.</w:t>
      </w:r>
    </w:p>
    <w:p w:rsidR="007407A0" w:rsidRPr="005C354F" w:rsidRDefault="007407A0" w:rsidP="00381FC0">
      <w:pPr>
        <w:pStyle w:val="ListParagraph"/>
        <w:autoSpaceDE w:val="0"/>
        <w:autoSpaceDN w:val="0"/>
        <w:adjustRightInd w:val="0"/>
        <w:spacing w:line="360" w:lineRule="auto"/>
        <w:ind w:left="0" w:firstLine="708"/>
        <w:jc w:val="both"/>
        <w:rPr>
          <w:rFonts w:ascii="Book Antiqua" w:hAnsi="Book Antiqua"/>
          <w:sz w:val="24"/>
          <w:szCs w:val="24"/>
        </w:rPr>
      </w:pPr>
    </w:p>
    <w:p w:rsidR="00912CA2" w:rsidRPr="005C354F" w:rsidRDefault="007407A0" w:rsidP="00381FC0">
      <w:pPr>
        <w:pStyle w:val="ListParagraph"/>
        <w:autoSpaceDE w:val="0"/>
        <w:autoSpaceDN w:val="0"/>
        <w:adjustRightInd w:val="0"/>
        <w:spacing w:line="360" w:lineRule="auto"/>
        <w:ind w:left="0" w:firstLine="708"/>
        <w:jc w:val="both"/>
        <w:rPr>
          <w:rFonts w:ascii="Book Antiqua" w:hAnsi="Book Antiqua"/>
          <w:sz w:val="24"/>
          <w:szCs w:val="24"/>
        </w:rPr>
      </w:pPr>
      <w:r w:rsidRPr="005C354F">
        <w:rPr>
          <w:rFonts w:ascii="Book Antiqua" w:hAnsi="Book Antiqua"/>
          <w:sz w:val="24"/>
          <w:szCs w:val="24"/>
        </w:rPr>
        <w:t xml:space="preserve">Para modularmos a </w:t>
      </w:r>
      <w:r w:rsidR="001E11AC" w:rsidRPr="005C354F">
        <w:rPr>
          <w:rFonts w:ascii="Book Antiqua" w:hAnsi="Book Antiqua"/>
          <w:sz w:val="24"/>
          <w:szCs w:val="24"/>
        </w:rPr>
        <w:t>intensidade</w:t>
      </w:r>
      <w:r w:rsidRPr="005C354F">
        <w:rPr>
          <w:rFonts w:ascii="Book Antiqua" w:hAnsi="Book Antiqua"/>
          <w:sz w:val="24"/>
          <w:szCs w:val="24"/>
        </w:rPr>
        <w:t xml:space="preserve"> de um pixel</w:t>
      </w:r>
      <w:r w:rsidR="001E11AC" w:rsidRPr="005C354F">
        <w:rPr>
          <w:rFonts w:ascii="Book Antiqua" w:hAnsi="Book Antiqua"/>
          <w:sz w:val="24"/>
          <w:szCs w:val="24"/>
        </w:rPr>
        <w:t>,</w:t>
      </w:r>
      <w:r w:rsidRPr="005C354F">
        <w:rPr>
          <w:rFonts w:ascii="Book Antiqua" w:hAnsi="Book Antiqua"/>
          <w:sz w:val="24"/>
          <w:szCs w:val="24"/>
        </w:rPr>
        <w:t xml:space="preserve"> simplesmente escolhemos um valor constante, de um conjunto de</w:t>
      </w:r>
      <w:r w:rsidR="00912CA2" w:rsidRPr="005C354F">
        <w:rPr>
          <w:rFonts w:ascii="Book Antiqua" w:hAnsi="Book Antiqua"/>
          <w:sz w:val="24"/>
          <w:szCs w:val="24"/>
        </w:rPr>
        <w:t xml:space="preserve"> tabela</w:t>
      </w:r>
      <w:r w:rsidRPr="005C354F">
        <w:rPr>
          <w:rFonts w:ascii="Book Antiqua" w:hAnsi="Book Antiqua"/>
          <w:sz w:val="24"/>
          <w:szCs w:val="24"/>
        </w:rPr>
        <w:t>s</w:t>
      </w:r>
      <w:r w:rsidR="00912CA2" w:rsidRPr="005C354F">
        <w:rPr>
          <w:rFonts w:ascii="Book Antiqua" w:hAnsi="Book Antiqua"/>
          <w:sz w:val="24"/>
          <w:szCs w:val="24"/>
        </w:rPr>
        <w:t>, e essa constante é somada a cada componente</w:t>
      </w:r>
      <w:r w:rsidRPr="005C354F">
        <w:rPr>
          <w:rFonts w:ascii="Book Antiqua" w:hAnsi="Book Antiqua"/>
          <w:sz w:val="24"/>
          <w:szCs w:val="24"/>
        </w:rPr>
        <w:t xml:space="preserve"> RGB da cor base do bloco ao qual este pixel pertence</w:t>
      </w:r>
      <w:r w:rsidR="00912CA2" w:rsidRPr="005C354F">
        <w:rPr>
          <w:rFonts w:ascii="Book Antiqua" w:hAnsi="Book Antiqua"/>
          <w:sz w:val="24"/>
          <w:szCs w:val="24"/>
        </w:rPr>
        <w:t xml:space="preserve">. </w:t>
      </w:r>
      <w:r w:rsidRPr="005C354F">
        <w:rPr>
          <w:rFonts w:ascii="Book Antiqua" w:hAnsi="Book Antiqua"/>
          <w:sz w:val="24"/>
          <w:szCs w:val="24"/>
        </w:rPr>
        <w:t xml:space="preserve">Este conjunto de tabelas, conhecido como </w:t>
      </w:r>
      <w:r w:rsidR="009443AC" w:rsidRPr="005C354F">
        <w:rPr>
          <w:rFonts w:ascii="Book Antiqua" w:hAnsi="Book Antiqua"/>
          <w:i/>
          <w:sz w:val="24"/>
          <w:szCs w:val="24"/>
        </w:rPr>
        <w:t>c</w:t>
      </w:r>
      <w:r w:rsidRPr="005C354F">
        <w:rPr>
          <w:rFonts w:ascii="Book Antiqua" w:hAnsi="Book Antiqua"/>
          <w:i/>
          <w:sz w:val="24"/>
          <w:szCs w:val="24"/>
        </w:rPr>
        <w:t>odebook</w:t>
      </w:r>
      <w:r w:rsidRPr="005C354F">
        <w:rPr>
          <w:rFonts w:ascii="Book Antiqua" w:hAnsi="Book Antiqua"/>
          <w:sz w:val="24"/>
          <w:szCs w:val="24"/>
        </w:rPr>
        <w:t xml:space="preserve">, </w:t>
      </w:r>
      <w:r w:rsidR="004D5291" w:rsidRPr="005C354F">
        <w:rPr>
          <w:rFonts w:ascii="Book Antiqua" w:hAnsi="Book Antiqua"/>
          <w:sz w:val="24"/>
          <w:szCs w:val="24"/>
        </w:rPr>
        <w:t>é</w:t>
      </w:r>
      <w:r w:rsidRPr="005C354F">
        <w:rPr>
          <w:rFonts w:ascii="Book Antiqua" w:hAnsi="Book Antiqua"/>
          <w:sz w:val="24"/>
          <w:szCs w:val="24"/>
        </w:rPr>
        <w:t xml:space="preserve"> fixo, </w:t>
      </w:r>
      <w:r w:rsidR="001E11AC" w:rsidRPr="005C354F">
        <w:rPr>
          <w:rFonts w:ascii="Book Antiqua" w:hAnsi="Book Antiqua"/>
          <w:sz w:val="24"/>
          <w:szCs w:val="24"/>
        </w:rPr>
        <w:t>único</w:t>
      </w:r>
      <w:r w:rsidRPr="005C354F">
        <w:rPr>
          <w:rFonts w:ascii="Book Antiqua" w:hAnsi="Book Antiqua"/>
          <w:sz w:val="24"/>
          <w:szCs w:val="24"/>
        </w:rPr>
        <w:t xml:space="preserve"> e universal. C</w:t>
      </w:r>
      <w:r w:rsidR="00912CA2" w:rsidRPr="005C354F">
        <w:rPr>
          <w:rFonts w:ascii="Book Antiqua" w:hAnsi="Book Antiqua"/>
          <w:sz w:val="24"/>
          <w:szCs w:val="24"/>
        </w:rPr>
        <w:t>ada</w:t>
      </w:r>
      <w:r w:rsidRPr="005C354F">
        <w:rPr>
          <w:rFonts w:ascii="Book Antiqua" w:hAnsi="Book Antiqua"/>
          <w:sz w:val="24"/>
          <w:szCs w:val="24"/>
        </w:rPr>
        <w:t xml:space="preserve"> bloco deve escolher uma</w:t>
      </w:r>
      <w:r w:rsidR="00BA36CB" w:rsidRPr="005C354F">
        <w:rPr>
          <w:rFonts w:ascii="Book Antiqua" w:hAnsi="Book Antiqua"/>
          <w:sz w:val="24"/>
          <w:szCs w:val="24"/>
        </w:rPr>
        <w:t xml:space="preserve"> das </w:t>
      </w:r>
      <w:r w:rsidR="001E11AC" w:rsidRPr="005C354F">
        <w:rPr>
          <w:rFonts w:ascii="Book Antiqua" w:hAnsi="Book Antiqua"/>
          <w:sz w:val="24"/>
          <w:szCs w:val="24"/>
        </w:rPr>
        <w:t>possíveis</w:t>
      </w:r>
      <w:r w:rsidRPr="005C354F">
        <w:rPr>
          <w:rFonts w:ascii="Book Antiqua" w:hAnsi="Book Antiqua"/>
          <w:sz w:val="24"/>
          <w:szCs w:val="24"/>
        </w:rPr>
        <w:t xml:space="preserve"> tabela</w:t>
      </w:r>
      <w:r w:rsidR="00BA36CB" w:rsidRPr="005C354F">
        <w:rPr>
          <w:rFonts w:ascii="Book Antiqua" w:hAnsi="Book Antiqua"/>
          <w:sz w:val="24"/>
          <w:szCs w:val="24"/>
        </w:rPr>
        <w:t>s</w:t>
      </w:r>
      <w:r w:rsidR="009443AC" w:rsidRPr="005C354F">
        <w:rPr>
          <w:rFonts w:ascii="Book Antiqua" w:hAnsi="Book Antiqua"/>
          <w:sz w:val="24"/>
          <w:szCs w:val="24"/>
        </w:rPr>
        <w:t xml:space="preserve"> (</w:t>
      </w:r>
      <w:r w:rsidR="001E11AC" w:rsidRPr="005C354F">
        <w:rPr>
          <w:rFonts w:ascii="Book Antiqua" w:hAnsi="Book Antiqua"/>
          <w:sz w:val="24"/>
          <w:szCs w:val="24"/>
        </w:rPr>
        <w:t>também</w:t>
      </w:r>
      <w:r w:rsidRPr="005C354F">
        <w:rPr>
          <w:rFonts w:ascii="Book Antiqua" w:hAnsi="Book Antiqua"/>
          <w:sz w:val="24"/>
          <w:szCs w:val="24"/>
        </w:rPr>
        <w:t xml:space="preserve"> conhecida</w:t>
      </w:r>
      <w:r w:rsidR="00BA36CB" w:rsidRPr="005C354F">
        <w:rPr>
          <w:rFonts w:ascii="Book Antiqua" w:hAnsi="Book Antiqua"/>
          <w:sz w:val="24"/>
          <w:szCs w:val="24"/>
        </w:rPr>
        <w:t>s</w:t>
      </w:r>
      <w:r w:rsidRPr="005C354F">
        <w:rPr>
          <w:rFonts w:ascii="Book Antiqua" w:hAnsi="Book Antiqua"/>
          <w:sz w:val="24"/>
          <w:szCs w:val="24"/>
        </w:rPr>
        <w:t xml:space="preserve"> como </w:t>
      </w:r>
      <w:r w:rsidR="009443AC" w:rsidRPr="005C354F">
        <w:rPr>
          <w:rFonts w:ascii="Book Antiqua" w:hAnsi="Book Antiqua"/>
          <w:i/>
          <w:sz w:val="24"/>
          <w:szCs w:val="24"/>
        </w:rPr>
        <w:t>c</w:t>
      </w:r>
      <w:r w:rsidRPr="005C354F">
        <w:rPr>
          <w:rFonts w:ascii="Book Antiqua" w:hAnsi="Book Antiqua"/>
          <w:i/>
          <w:sz w:val="24"/>
          <w:szCs w:val="24"/>
        </w:rPr>
        <w:t>odeword</w:t>
      </w:r>
      <w:r w:rsidR="00BA36CB" w:rsidRPr="005C354F">
        <w:rPr>
          <w:rFonts w:ascii="Book Antiqua" w:hAnsi="Book Antiqua"/>
          <w:i/>
          <w:sz w:val="24"/>
          <w:szCs w:val="24"/>
        </w:rPr>
        <w:t>s</w:t>
      </w:r>
      <w:r w:rsidR="009443AC" w:rsidRPr="005C354F">
        <w:rPr>
          <w:rFonts w:ascii="Book Antiqua" w:hAnsi="Book Antiqua"/>
          <w:i/>
          <w:sz w:val="24"/>
          <w:szCs w:val="24"/>
        </w:rPr>
        <w:t>)</w:t>
      </w:r>
      <w:r w:rsidR="00BA36CB" w:rsidRPr="005C354F">
        <w:rPr>
          <w:rFonts w:ascii="Book Antiqua" w:hAnsi="Book Antiqua"/>
          <w:sz w:val="24"/>
          <w:szCs w:val="24"/>
        </w:rPr>
        <w:t xml:space="preserve"> e cada</w:t>
      </w:r>
      <w:r w:rsidR="00912CA2" w:rsidRPr="005C354F">
        <w:rPr>
          <w:rFonts w:ascii="Book Antiqua" w:hAnsi="Book Antiqua"/>
          <w:sz w:val="24"/>
          <w:szCs w:val="24"/>
        </w:rPr>
        <w:t xml:space="preserve"> pixel</w:t>
      </w:r>
      <w:r w:rsidR="00BA36CB" w:rsidRPr="005C354F">
        <w:rPr>
          <w:rFonts w:ascii="Book Antiqua" w:hAnsi="Book Antiqua"/>
          <w:sz w:val="24"/>
          <w:szCs w:val="24"/>
        </w:rPr>
        <w:t>, dentro deste bloco,</w:t>
      </w:r>
      <w:r w:rsidR="00912CA2" w:rsidRPr="005C354F">
        <w:rPr>
          <w:rFonts w:ascii="Book Antiqua" w:hAnsi="Book Antiqua"/>
          <w:sz w:val="24"/>
          <w:szCs w:val="24"/>
        </w:rPr>
        <w:t xml:space="preserve"> deve sel</w:t>
      </w:r>
      <w:r w:rsidR="00BA36CB" w:rsidRPr="005C354F">
        <w:rPr>
          <w:rFonts w:ascii="Book Antiqua" w:hAnsi="Book Antiqua"/>
          <w:sz w:val="24"/>
          <w:szCs w:val="24"/>
        </w:rPr>
        <w:t>ecionar uma constante da tabela para modular sua intensidade.</w:t>
      </w:r>
      <w:r w:rsidR="00822456" w:rsidRPr="005C354F">
        <w:rPr>
          <w:rFonts w:ascii="Book Antiqua" w:hAnsi="Book Antiqua"/>
          <w:sz w:val="24"/>
          <w:szCs w:val="24"/>
        </w:rPr>
        <w:t xml:space="preserve"> </w:t>
      </w:r>
    </w:p>
    <w:p w:rsidR="00332883" w:rsidRPr="005C354F" w:rsidRDefault="00332883" w:rsidP="00381FC0">
      <w:pPr>
        <w:pStyle w:val="ListParagraph"/>
        <w:autoSpaceDE w:val="0"/>
        <w:autoSpaceDN w:val="0"/>
        <w:adjustRightInd w:val="0"/>
        <w:spacing w:line="360" w:lineRule="auto"/>
        <w:ind w:left="0" w:firstLine="708"/>
        <w:jc w:val="both"/>
        <w:rPr>
          <w:rFonts w:ascii="Book Antiqua" w:hAnsi="Book Antiqua"/>
          <w:sz w:val="24"/>
          <w:szCs w:val="24"/>
        </w:rPr>
      </w:pPr>
    </w:p>
    <w:p w:rsidR="00912CA2" w:rsidRPr="005C354F" w:rsidRDefault="00822456" w:rsidP="00381FC0">
      <w:pPr>
        <w:pStyle w:val="ListParagraph"/>
        <w:autoSpaceDE w:val="0"/>
        <w:autoSpaceDN w:val="0"/>
        <w:adjustRightInd w:val="0"/>
        <w:spacing w:line="360" w:lineRule="auto"/>
        <w:ind w:left="0" w:firstLine="708"/>
        <w:jc w:val="both"/>
        <w:rPr>
          <w:rFonts w:ascii="Book Antiqua" w:hAnsi="Book Antiqua"/>
          <w:sz w:val="24"/>
          <w:szCs w:val="24"/>
        </w:rPr>
      </w:pPr>
      <w:r w:rsidRPr="005C354F">
        <w:rPr>
          <w:rFonts w:ascii="Book Antiqua" w:hAnsi="Book Antiqua"/>
          <w:sz w:val="24"/>
          <w:szCs w:val="24"/>
        </w:rPr>
        <w:t xml:space="preserve">A Tabela </w:t>
      </w:r>
      <w:r w:rsidR="00A92D1B" w:rsidRPr="005C354F">
        <w:rPr>
          <w:rFonts w:ascii="Book Antiqua" w:hAnsi="Book Antiqua"/>
          <w:sz w:val="24"/>
          <w:szCs w:val="24"/>
        </w:rPr>
        <w:t>3</w:t>
      </w:r>
      <w:r w:rsidRPr="005C354F">
        <w:rPr>
          <w:rFonts w:ascii="Book Antiqua" w:hAnsi="Book Antiqua"/>
          <w:sz w:val="24"/>
          <w:szCs w:val="24"/>
        </w:rPr>
        <w:t xml:space="preserve">.1 mostra o </w:t>
      </w:r>
      <w:r w:rsidRPr="005C354F">
        <w:rPr>
          <w:rFonts w:ascii="Book Antiqua" w:hAnsi="Book Antiqua"/>
          <w:i/>
          <w:sz w:val="24"/>
          <w:szCs w:val="24"/>
        </w:rPr>
        <w:t>C</w:t>
      </w:r>
      <w:r w:rsidR="00912CA2" w:rsidRPr="005C354F">
        <w:rPr>
          <w:rFonts w:ascii="Book Antiqua" w:hAnsi="Book Antiqua"/>
          <w:i/>
          <w:sz w:val="24"/>
          <w:szCs w:val="24"/>
        </w:rPr>
        <w:t>odebook</w:t>
      </w:r>
      <w:r w:rsidR="00912CA2" w:rsidRPr="005C354F">
        <w:rPr>
          <w:rFonts w:ascii="Book Antiqua" w:hAnsi="Book Antiqua"/>
          <w:sz w:val="24"/>
          <w:szCs w:val="24"/>
        </w:rPr>
        <w:t xml:space="preserve"> </w:t>
      </w:r>
      <w:r w:rsidRPr="005C354F">
        <w:rPr>
          <w:rFonts w:ascii="Book Antiqua" w:hAnsi="Book Antiqua"/>
          <w:sz w:val="24"/>
          <w:szCs w:val="24"/>
        </w:rPr>
        <w:t>universal utilizado n</w:t>
      </w:r>
      <w:r w:rsidR="00912CA2" w:rsidRPr="005C354F">
        <w:rPr>
          <w:rFonts w:ascii="Book Antiqua" w:hAnsi="Book Antiqua"/>
          <w:sz w:val="24"/>
          <w:szCs w:val="24"/>
        </w:rPr>
        <w:t xml:space="preserve">o </w:t>
      </w:r>
      <w:r w:rsidR="00912CA2" w:rsidRPr="005C354F">
        <w:rPr>
          <w:rFonts w:ascii="Book Antiqua" w:hAnsi="Book Antiqua"/>
          <w:i/>
          <w:sz w:val="24"/>
          <w:szCs w:val="24"/>
        </w:rPr>
        <w:t>PACKMAN</w:t>
      </w:r>
      <w:r w:rsidR="00912CA2" w:rsidRPr="005C354F">
        <w:rPr>
          <w:rFonts w:ascii="Book Antiqua" w:hAnsi="Book Antiqua"/>
          <w:sz w:val="24"/>
          <w:szCs w:val="24"/>
        </w:rPr>
        <w:t>.</w:t>
      </w:r>
      <w:r w:rsidRPr="005C354F">
        <w:rPr>
          <w:rFonts w:ascii="Book Antiqua" w:hAnsi="Book Antiqua"/>
          <w:sz w:val="24"/>
          <w:szCs w:val="24"/>
        </w:rPr>
        <w:t xml:space="preserve"> Cada coluna representa uma tabela (</w:t>
      </w:r>
      <w:r w:rsidRPr="005C354F">
        <w:rPr>
          <w:rFonts w:ascii="Book Antiqua" w:hAnsi="Book Antiqua"/>
          <w:i/>
          <w:sz w:val="24"/>
          <w:szCs w:val="24"/>
        </w:rPr>
        <w:t>Codeword</w:t>
      </w:r>
      <w:r w:rsidRPr="005C354F">
        <w:rPr>
          <w:rFonts w:ascii="Book Antiqua" w:hAnsi="Book Antiqua"/>
          <w:sz w:val="24"/>
          <w:szCs w:val="24"/>
        </w:rPr>
        <w:t xml:space="preserve">) e cada linha um </w:t>
      </w:r>
      <w:r w:rsidR="001E11AC" w:rsidRPr="005C354F">
        <w:rPr>
          <w:rFonts w:ascii="Book Antiqua" w:hAnsi="Book Antiqua"/>
          <w:sz w:val="24"/>
          <w:szCs w:val="24"/>
        </w:rPr>
        <w:t>índice</w:t>
      </w:r>
      <w:r w:rsidRPr="005C354F">
        <w:rPr>
          <w:rFonts w:ascii="Book Antiqua" w:hAnsi="Book Antiqua"/>
          <w:sz w:val="24"/>
          <w:szCs w:val="24"/>
        </w:rPr>
        <w:t xml:space="preserve"> desta tabela. Temos 16 tabelas e 4 </w:t>
      </w:r>
      <w:r w:rsidR="001E11AC" w:rsidRPr="005C354F">
        <w:rPr>
          <w:rFonts w:ascii="Book Antiqua" w:hAnsi="Book Antiqua"/>
          <w:sz w:val="24"/>
          <w:szCs w:val="24"/>
        </w:rPr>
        <w:t>índices</w:t>
      </w:r>
      <w:r w:rsidRPr="005C354F">
        <w:rPr>
          <w:rFonts w:ascii="Book Antiqua" w:hAnsi="Book Antiqua"/>
          <w:sz w:val="24"/>
          <w:szCs w:val="24"/>
        </w:rPr>
        <w:t xml:space="preserve"> por tabela.</w:t>
      </w:r>
    </w:p>
    <w:p w:rsidR="00332883" w:rsidRPr="005C354F" w:rsidRDefault="00332883" w:rsidP="00381FC0">
      <w:pPr>
        <w:pStyle w:val="ListParagraph"/>
        <w:autoSpaceDE w:val="0"/>
        <w:autoSpaceDN w:val="0"/>
        <w:adjustRightInd w:val="0"/>
        <w:spacing w:line="360" w:lineRule="auto"/>
        <w:ind w:left="0" w:firstLine="708"/>
        <w:jc w:val="both"/>
        <w:rPr>
          <w:rFonts w:ascii="Book Antiqua" w:hAnsi="Book Antiqua"/>
          <w:sz w:val="24"/>
          <w:szCs w:val="24"/>
        </w:rPr>
      </w:pPr>
    </w:p>
    <w:p w:rsidR="00912CA2" w:rsidRPr="005C354F" w:rsidRDefault="0001596A" w:rsidP="00381FC0">
      <w:pPr>
        <w:pStyle w:val="ListParagraph"/>
        <w:autoSpaceDE w:val="0"/>
        <w:autoSpaceDN w:val="0"/>
        <w:adjustRightInd w:val="0"/>
        <w:spacing w:line="360" w:lineRule="auto"/>
        <w:ind w:left="0" w:firstLine="708"/>
        <w:jc w:val="both"/>
        <w:rPr>
          <w:rFonts w:ascii="Book Antiqua" w:hAnsi="Book Antiqua"/>
          <w:sz w:val="24"/>
          <w:szCs w:val="24"/>
        </w:rPr>
      </w:pPr>
      <w:r w:rsidRPr="005C354F">
        <w:rPr>
          <w:rFonts w:ascii="Book Antiqua" w:hAnsi="Book Antiqua"/>
          <w:sz w:val="24"/>
          <w:szCs w:val="24"/>
        </w:rPr>
        <w:t>Na descompressão, a cor base é expandida, de 12 para 24 bits (RGB888), e o valor constante selecionado na tabela é adicionado à cor base expandida. Finalmente, os valores das componentes de cor devem ser truncados ao intervalo [0, 255]</w:t>
      </w:r>
      <w:r w:rsidR="00912CA2" w:rsidRPr="005C354F">
        <w:rPr>
          <w:rFonts w:ascii="Book Antiqua" w:hAnsi="Book Antiqua"/>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1"/>
        <w:gridCol w:w="467"/>
        <w:gridCol w:w="540"/>
        <w:gridCol w:w="540"/>
        <w:gridCol w:w="540"/>
        <w:gridCol w:w="540"/>
        <w:gridCol w:w="540"/>
        <w:gridCol w:w="540"/>
        <w:gridCol w:w="630"/>
        <w:gridCol w:w="540"/>
        <w:gridCol w:w="540"/>
        <w:gridCol w:w="540"/>
        <w:gridCol w:w="540"/>
        <w:gridCol w:w="630"/>
        <w:gridCol w:w="540"/>
        <w:gridCol w:w="630"/>
        <w:gridCol w:w="693"/>
      </w:tblGrid>
      <w:tr w:rsidR="00D35EC6" w:rsidRPr="005C354F" w:rsidTr="00384113">
        <w:tc>
          <w:tcPr>
            <w:tcW w:w="631" w:type="dxa"/>
            <w:shd w:val="clear" w:color="auto" w:fill="D9D9D9"/>
          </w:tcPr>
          <w:p w:rsidR="00D35EC6" w:rsidRPr="005C354F" w:rsidRDefault="00D35EC6" w:rsidP="00381FC0">
            <w:pPr>
              <w:pStyle w:val="NormalWeb"/>
              <w:spacing w:line="360" w:lineRule="auto"/>
              <w:ind w:right="6"/>
              <w:jc w:val="both"/>
              <w:rPr>
                <w:rFonts w:ascii="Book Antiqua" w:hAnsi="Book Antiqua"/>
                <w:i/>
                <w:sz w:val="22"/>
                <w:lang w:val="pt-BR"/>
              </w:rPr>
            </w:pPr>
          </w:p>
        </w:tc>
        <w:tc>
          <w:tcPr>
            <w:tcW w:w="467" w:type="dxa"/>
            <w:shd w:val="clear" w:color="auto" w:fill="D9D9D9"/>
          </w:tcPr>
          <w:p w:rsidR="00D35EC6" w:rsidRPr="005C354F" w:rsidRDefault="00D35EC6" w:rsidP="00381FC0">
            <w:pPr>
              <w:pStyle w:val="NormalWeb"/>
              <w:spacing w:line="360" w:lineRule="auto"/>
              <w:ind w:right="6"/>
              <w:jc w:val="both"/>
              <w:rPr>
                <w:rFonts w:ascii="Book Antiqua" w:hAnsi="Book Antiqua"/>
                <w:sz w:val="22"/>
                <w:lang w:val="pt-BR"/>
              </w:rPr>
            </w:pPr>
            <w:r w:rsidRPr="005C354F">
              <w:rPr>
                <w:rFonts w:ascii="Book Antiqua" w:hAnsi="Book Antiqua"/>
                <w:sz w:val="22"/>
                <w:lang w:val="pt-BR"/>
              </w:rPr>
              <w:t>0</w:t>
            </w:r>
          </w:p>
        </w:tc>
        <w:tc>
          <w:tcPr>
            <w:tcW w:w="540" w:type="dxa"/>
            <w:shd w:val="clear" w:color="auto" w:fill="D9D9D9"/>
          </w:tcPr>
          <w:p w:rsidR="00D35EC6" w:rsidRPr="005C354F" w:rsidRDefault="00D35EC6" w:rsidP="00381FC0">
            <w:pPr>
              <w:pStyle w:val="NormalWeb"/>
              <w:spacing w:line="360" w:lineRule="auto"/>
              <w:ind w:right="6"/>
              <w:jc w:val="both"/>
              <w:rPr>
                <w:rFonts w:ascii="Book Antiqua" w:hAnsi="Book Antiqua"/>
                <w:sz w:val="22"/>
                <w:lang w:val="pt-BR"/>
              </w:rPr>
            </w:pPr>
            <w:r w:rsidRPr="005C354F">
              <w:rPr>
                <w:rFonts w:ascii="Book Antiqua" w:hAnsi="Book Antiqua"/>
                <w:sz w:val="22"/>
                <w:lang w:val="pt-BR"/>
              </w:rPr>
              <w:t>1</w:t>
            </w:r>
          </w:p>
        </w:tc>
        <w:tc>
          <w:tcPr>
            <w:tcW w:w="540" w:type="dxa"/>
            <w:shd w:val="clear" w:color="auto" w:fill="D9D9D9"/>
          </w:tcPr>
          <w:p w:rsidR="00D35EC6" w:rsidRPr="005C354F" w:rsidRDefault="00D35EC6" w:rsidP="00381FC0">
            <w:pPr>
              <w:pStyle w:val="NormalWeb"/>
              <w:spacing w:line="360" w:lineRule="auto"/>
              <w:ind w:right="6"/>
              <w:jc w:val="both"/>
              <w:rPr>
                <w:rFonts w:ascii="Book Antiqua" w:hAnsi="Book Antiqua"/>
                <w:sz w:val="22"/>
                <w:lang w:val="pt-BR"/>
              </w:rPr>
            </w:pPr>
            <w:r w:rsidRPr="005C354F">
              <w:rPr>
                <w:rFonts w:ascii="Book Antiqua" w:hAnsi="Book Antiqua"/>
                <w:sz w:val="22"/>
                <w:lang w:val="pt-BR"/>
              </w:rPr>
              <w:t>2</w:t>
            </w:r>
          </w:p>
        </w:tc>
        <w:tc>
          <w:tcPr>
            <w:tcW w:w="540" w:type="dxa"/>
            <w:shd w:val="clear" w:color="auto" w:fill="D9D9D9"/>
          </w:tcPr>
          <w:p w:rsidR="00D35EC6" w:rsidRPr="005C354F" w:rsidRDefault="00D35EC6" w:rsidP="00381FC0">
            <w:pPr>
              <w:pStyle w:val="NormalWeb"/>
              <w:spacing w:line="360" w:lineRule="auto"/>
              <w:ind w:right="6"/>
              <w:jc w:val="both"/>
              <w:rPr>
                <w:rFonts w:ascii="Book Antiqua" w:hAnsi="Book Antiqua"/>
                <w:sz w:val="22"/>
                <w:lang w:val="pt-BR"/>
              </w:rPr>
            </w:pPr>
            <w:r w:rsidRPr="005C354F">
              <w:rPr>
                <w:rFonts w:ascii="Book Antiqua" w:hAnsi="Book Antiqua"/>
                <w:sz w:val="22"/>
                <w:lang w:val="pt-BR"/>
              </w:rPr>
              <w:t>3</w:t>
            </w:r>
          </w:p>
        </w:tc>
        <w:tc>
          <w:tcPr>
            <w:tcW w:w="540" w:type="dxa"/>
            <w:shd w:val="clear" w:color="auto" w:fill="D9D9D9"/>
          </w:tcPr>
          <w:p w:rsidR="00D35EC6" w:rsidRPr="005C354F" w:rsidRDefault="00D35EC6" w:rsidP="00381FC0">
            <w:pPr>
              <w:pStyle w:val="NormalWeb"/>
              <w:spacing w:line="360" w:lineRule="auto"/>
              <w:ind w:right="6"/>
              <w:jc w:val="both"/>
              <w:rPr>
                <w:rFonts w:ascii="Book Antiqua" w:hAnsi="Book Antiqua"/>
                <w:sz w:val="22"/>
                <w:lang w:val="pt-BR"/>
              </w:rPr>
            </w:pPr>
            <w:r w:rsidRPr="005C354F">
              <w:rPr>
                <w:rFonts w:ascii="Book Antiqua" w:hAnsi="Book Antiqua"/>
                <w:sz w:val="22"/>
                <w:lang w:val="pt-BR"/>
              </w:rPr>
              <w:t>4</w:t>
            </w:r>
          </w:p>
        </w:tc>
        <w:tc>
          <w:tcPr>
            <w:tcW w:w="540" w:type="dxa"/>
            <w:shd w:val="clear" w:color="auto" w:fill="D9D9D9"/>
          </w:tcPr>
          <w:p w:rsidR="00D35EC6" w:rsidRPr="005C354F" w:rsidRDefault="00D35EC6" w:rsidP="00381FC0">
            <w:pPr>
              <w:pStyle w:val="NormalWeb"/>
              <w:spacing w:line="360" w:lineRule="auto"/>
              <w:ind w:right="6"/>
              <w:jc w:val="both"/>
              <w:rPr>
                <w:rFonts w:ascii="Book Antiqua" w:hAnsi="Book Antiqua"/>
                <w:sz w:val="22"/>
                <w:lang w:val="pt-BR"/>
              </w:rPr>
            </w:pPr>
            <w:r w:rsidRPr="005C354F">
              <w:rPr>
                <w:rFonts w:ascii="Book Antiqua" w:hAnsi="Book Antiqua"/>
                <w:sz w:val="22"/>
                <w:lang w:val="pt-BR"/>
              </w:rPr>
              <w:t>5</w:t>
            </w:r>
          </w:p>
        </w:tc>
        <w:tc>
          <w:tcPr>
            <w:tcW w:w="540" w:type="dxa"/>
            <w:shd w:val="clear" w:color="auto" w:fill="D9D9D9"/>
          </w:tcPr>
          <w:p w:rsidR="00D35EC6" w:rsidRPr="005C354F" w:rsidRDefault="00D35EC6" w:rsidP="00381FC0">
            <w:pPr>
              <w:pStyle w:val="NormalWeb"/>
              <w:spacing w:line="360" w:lineRule="auto"/>
              <w:ind w:right="6"/>
              <w:jc w:val="both"/>
              <w:rPr>
                <w:rFonts w:ascii="Book Antiqua" w:hAnsi="Book Antiqua"/>
                <w:sz w:val="22"/>
                <w:lang w:val="pt-BR"/>
              </w:rPr>
            </w:pPr>
            <w:r w:rsidRPr="005C354F">
              <w:rPr>
                <w:rFonts w:ascii="Book Antiqua" w:hAnsi="Book Antiqua"/>
                <w:sz w:val="22"/>
                <w:lang w:val="pt-BR"/>
              </w:rPr>
              <w:t>6</w:t>
            </w:r>
          </w:p>
        </w:tc>
        <w:tc>
          <w:tcPr>
            <w:tcW w:w="630" w:type="dxa"/>
            <w:shd w:val="clear" w:color="auto" w:fill="D9D9D9"/>
          </w:tcPr>
          <w:p w:rsidR="00D35EC6" w:rsidRPr="005C354F" w:rsidRDefault="00D35EC6" w:rsidP="00381FC0">
            <w:pPr>
              <w:pStyle w:val="NormalWeb"/>
              <w:spacing w:line="360" w:lineRule="auto"/>
              <w:ind w:right="6"/>
              <w:jc w:val="both"/>
              <w:rPr>
                <w:rFonts w:ascii="Book Antiqua" w:hAnsi="Book Antiqua"/>
                <w:sz w:val="22"/>
                <w:lang w:val="pt-BR"/>
              </w:rPr>
            </w:pPr>
            <w:r w:rsidRPr="005C354F">
              <w:rPr>
                <w:rFonts w:ascii="Book Antiqua" w:hAnsi="Book Antiqua"/>
                <w:sz w:val="22"/>
                <w:lang w:val="pt-BR"/>
              </w:rPr>
              <w:t>7</w:t>
            </w:r>
          </w:p>
        </w:tc>
        <w:tc>
          <w:tcPr>
            <w:tcW w:w="540" w:type="dxa"/>
            <w:shd w:val="clear" w:color="auto" w:fill="D9D9D9"/>
          </w:tcPr>
          <w:p w:rsidR="00D35EC6" w:rsidRPr="005C354F" w:rsidRDefault="00D35EC6" w:rsidP="00381FC0">
            <w:pPr>
              <w:pStyle w:val="NormalWeb"/>
              <w:spacing w:line="360" w:lineRule="auto"/>
              <w:ind w:right="6"/>
              <w:jc w:val="both"/>
              <w:rPr>
                <w:rFonts w:ascii="Book Antiqua" w:hAnsi="Book Antiqua"/>
                <w:sz w:val="22"/>
                <w:lang w:val="pt-BR"/>
              </w:rPr>
            </w:pPr>
            <w:r w:rsidRPr="005C354F">
              <w:rPr>
                <w:rFonts w:ascii="Book Antiqua" w:hAnsi="Book Antiqua"/>
                <w:sz w:val="22"/>
                <w:lang w:val="pt-BR"/>
              </w:rPr>
              <w:t>8</w:t>
            </w:r>
          </w:p>
        </w:tc>
        <w:tc>
          <w:tcPr>
            <w:tcW w:w="540" w:type="dxa"/>
            <w:shd w:val="clear" w:color="auto" w:fill="D9D9D9"/>
          </w:tcPr>
          <w:p w:rsidR="00D35EC6" w:rsidRPr="005C354F" w:rsidRDefault="00D35EC6" w:rsidP="00381FC0">
            <w:pPr>
              <w:pStyle w:val="NormalWeb"/>
              <w:spacing w:line="360" w:lineRule="auto"/>
              <w:ind w:right="6"/>
              <w:jc w:val="both"/>
              <w:rPr>
                <w:rFonts w:ascii="Book Antiqua" w:hAnsi="Book Antiqua"/>
                <w:sz w:val="22"/>
                <w:lang w:val="pt-BR"/>
              </w:rPr>
            </w:pPr>
            <w:r w:rsidRPr="005C354F">
              <w:rPr>
                <w:rFonts w:ascii="Book Antiqua" w:hAnsi="Book Antiqua"/>
                <w:sz w:val="22"/>
                <w:lang w:val="pt-BR"/>
              </w:rPr>
              <w:t>9</w:t>
            </w:r>
          </w:p>
        </w:tc>
        <w:tc>
          <w:tcPr>
            <w:tcW w:w="540" w:type="dxa"/>
            <w:shd w:val="clear" w:color="auto" w:fill="D9D9D9"/>
          </w:tcPr>
          <w:p w:rsidR="00D35EC6" w:rsidRPr="005C354F" w:rsidRDefault="00D35EC6" w:rsidP="00381FC0">
            <w:pPr>
              <w:pStyle w:val="NormalWeb"/>
              <w:spacing w:line="360" w:lineRule="auto"/>
              <w:ind w:right="6"/>
              <w:jc w:val="both"/>
              <w:rPr>
                <w:rFonts w:ascii="Book Antiqua" w:hAnsi="Book Antiqua"/>
                <w:sz w:val="22"/>
                <w:lang w:val="pt-BR"/>
              </w:rPr>
            </w:pPr>
            <w:r w:rsidRPr="005C354F">
              <w:rPr>
                <w:rFonts w:ascii="Book Antiqua" w:hAnsi="Book Antiqua"/>
                <w:sz w:val="22"/>
                <w:lang w:val="pt-BR"/>
              </w:rPr>
              <w:t>10</w:t>
            </w:r>
          </w:p>
        </w:tc>
        <w:tc>
          <w:tcPr>
            <w:tcW w:w="540" w:type="dxa"/>
            <w:shd w:val="clear" w:color="auto" w:fill="D9D9D9"/>
          </w:tcPr>
          <w:p w:rsidR="00D35EC6" w:rsidRPr="005C354F" w:rsidRDefault="00D35EC6" w:rsidP="00381FC0">
            <w:pPr>
              <w:pStyle w:val="NormalWeb"/>
              <w:spacing w:line="360" w:lineRule="auto"/>
              <w:ind w:right="6"/>
              <w:jc w:val="both"/>
              <w:rPr>
                <w:rFonts w:ascii="Book Antiqua" w:hAnsi="Book Antiqua"/>
                <w:sz w:val="22"/>
                <w:lang w:val="pt-BR"/>
              </w:rPr>
            </w:pPr>
            <w:r w:rsidRPr="005C354F">
              <w:rPr>
                <w:rFonts w:ascii="Book Antiqua" w:hAnsi="Book Antiqua"/>
                <w:sz w:val="22"/>
                <w:lang w:val="pt-BR"/>
              </w:rPr>
              <w:t>11</w:t>
            </w:r>
          </w:p>
        </w:tc>
        <w:tc>
          <w:tcPr>
            <w:tcW w:w="630" w:type="dxa"/>
            <w:shd w:val="clear" w:color="auto" w:fill="D9D9D9"/>
          </w:tcPr>
          <w:p w:rsidR="00D35EC6" w:rsidRPr="005C354F" w:rsidRDefault="00D35EC6" w:rsidP="00381FC0">
            <w:pPr>
              <w:pStyle w:val="NormalWeb"/>
              <w:spacing w:line="360" w:lineRule="auto"/>
              <w:ind w:right="6"/>
              <w:jc w:val="both"/>
              <w:rPr>
                <w:rFonts w:ascii="Book Antiqua" w:hAnsi="Book Antiqua"/>
                <w:sz w:val="22"/>
                <w:lang w:val="pt-BR"/>
              </w:rPr>
            </w:pPr>
            <w:r w:rsidRPr="005C354F">
              <w:rPr>
                <w:rFonts w:ascii="Book Antiqua" w:hAnsi="Book Antiqua"/>
                <w:sz w:val="22"/>
                <w:lang w:val="pt-BR"/>
              </w:rPr>
              <w:t>12</w:t>
            </w:r>
          </w:p>
        </w:tc>
        <w:tc>
          <w:tcPr>
            <w:tcW w:w="540" w:type="dxa"/>
            <w:shd w:val="clear" w:color="auto" w:fill="D9D9D9"/>
          </w:tcPr>
          <w:p w:rsidR="00D35EC6" w:rsidRPr="005C354F" w:rsidRDefault="00D35EC6" w:rsidP="00381FC0">
            <w:pPr>
              <w:pStyle w:val="NormalWeb"/>
              <w:spacing w:line="360" w:lineRule="auto"/>
              <w:ind w:right="6"/>
              <w:jc w:val="both"/>
              <w:rPr>
                <w:rFonts w:ascii="Book Antiqua" w:hAnsi="Book Antiqua"/>
                <w:sz w:val="22"/>
                <w:lang w:val="pt-BR"/>
              </w:rPr>
            </w:pPr>
            <w:r w:rsidRPr="005C354F">
              <w:rPr>
                <w:rFonts w:ascii="Book Antiqua" w:hAnsi="Book Antiqua"/>
                <w:sz w:val="22"/>
                <w:lang w:val="pt-BR"/>
              </w:rPr>
              <w:t>13</w:t>
            </w:r>
          </w:p>
        </w:tc>
        <w:tc>
          <w:tcPr>
            <w:tcW w:w="630" w:type="dxa"/>
            <w:shd w:val="clear" w:color="auto" w:fill="D9D9D9"/>
          </w:tcPr>
          <w:p w:rsidR="00D35EC6" w:rsidRPr="005C354F" w:rsidRDefault="00D35EC6" w:rsidP="00381FC0">
            <w:pPr>
              <w:pStyle w:val="NormalWeb"/>
              <w:spacing w:line="360" w:lineRule="auto"/>
              <w:ind w:right="6"/>
              <w:jc w:val="both"/>
              <w:rPr>
                <w:rFonts w:ascii="Book Antiqua" w:hAnsi="Book Antiqua"/>
                <w:sz w:val="22"/>
                <w:lang w:val="pt-BR"/>
              </w:rPr>
            </w:pPr>
            <w:r w:rsidRPr="005C354F">
              <w:rPr>
                <w:rFonts w:ascii="Book Antiqua" w:hAnsi="Book Antiqua"/>
                <w:sz w:val="22"/>
                <w:lang w:val="pt-BR"/>
              </w:rPr>
              <w:t>14</w:t>
            </w:r>
          </w:p>
        </w:tc>
        <w:tc>
          <w:tcPr>
            <w:tcW w:w="693" w:type="dxa"/>
            <w:shd w:val="clear" w:color="auto" w:fill="D9D9D9"/>
          </w:tcPr>
          <w:p w:rsidR="00D35EC6" w:rsidRPr="005C354F" w:rsidRDefault="00D35EC6" w:rsidP="00381FC0">
            <w:pPr>
              <w:pStyle w:val="NormalWeb"/>
              <w:spacing w:line="360" w:lineRule="auto"/>
              <w:ind w:right="6"/>
              <w:jc w:val="both"/>
              <w:rPr>
                <w:rFonts w:ascii="Book Antiqua" w:hAnsi="Book Antiqua"/>
                <w:sz w:val="22"/>
                <w:lang w:val="pt-BR"/>
              </w:rPr>
            </w:pPr>
            <w:r w:rsidRPr="005C354F">
              <w:rPr>
                <w:rFonts w:ascii="Book Antiqua" w:hAnsi="Book Antiqua"/>
                <w:sz w:val="22"/>
                <w:lang w:val="pt-BR"/>
              </w:rPr>
              <w:t>15</w:t>
            </w:r>
          </w:p>
        </w:tc>
      </w:tr>
      <w:tr w:rsidR="00D35EC6" w:rsidRPr="005C354F" w:rsidTr="00384113">
        <w:tc>
          <w:tcPr>
            <w:tcW w:w="631" w:type="dxa"/>
            <w:shd w:val="clear" w:color="auto" w:fill="D9D9D9"/>
          </w:tcPr>
          <w:p w:rsidR="00D35EC6" w:rsidRPr="005C354F" w:rsidRDefault="00D35EC6" w:rsidP="00381FC0">
            <w:pPr>
              <w:pStyle w:val="NormalWeb"/>
              <w:spacing w:line="360" w:lineRule="auto"/>
              <w:ind w:right="6"/>
              <w:jc w:val="both"/>
              <w:rPr>
                <w:rFonts w:ascii="Book Antiqua" w:hAnsi="Book Antiqua"/>
                <w:sz w:val="22"/>
                <w:lang w:val="pt-BR"/>
              </w:rPr>
            </w:pPr>
          </w:p>
        </w:tc>
        <w:tc>
          <w:tcPr>
            <w:tcW w:w="467" w:type="dxa"/>
          </w:tcPr>
          <w:p w:rsidR="00D35EC6" w:rsidRPr="005C354F" w:rsidRDefault="00D35EC6" w:rsidP="00381FC0">
            <w:pPr>
              <w:pStyle w:val="NormalWeb"/>
              <w:spacing w:line="360" w:lineRule="auto"/>
              <w:ind w:right="6"/>
              <w:jc w:val="both"/>
              <w:rPr>
                <w:rFonts w:ascii="Book Antiqua" w:hAnsi="Book Antiqua"/>
                <w:sz w:val="22"/>
                <w:lang w:val="pt-BR"/>
              </w:rPr>
            </w:pPr>
            <w:r w:rsidRPr="005C354F">
              <w:rPr>
                <w:rFonts w:ascii="Book Antiqua" w:hAnsi="Book Antiqua"/>
                <w:sz w:val="22"/>
                <w:lang w:val="pt-BR"/>
              </w:rPr>
              <w:t>-8</w:t>
            </w:r>
          </w:p>
        </w:tc>
        <w:tc>
          <w:tcPr>
            <w:tcW w:w="540" w:type="dxa"/>
          </w:tcPr>
          <w:p w:rsidR="00D35EC6" w:rsidRPr="005C354F" w:rsidRDefault="00D35EC6" w:rsidP="00381FC0">
            <w:pPr>
              <w:pStyle w:val="NormalWeb"/>
              <w:spacing w:line="360" w:lineRule="auto"/>
              <w:ind w:right="6"/>
              <w:jc w:val="both"/>
              <w:rPr>
                <w:rFonts w:ascii="Book Antiqua" w:hAnsi="Book Antiqua"/>
                <w:sz w:val="22"/>
                <w:lang w:val="pt-BR"/>
              </w:rPr>
            </w:pPr>
            <w:r w:rsidRPr="005C354F">
              <w:rPr>
                <w:rFonts w:ascii="Book Antiqua" w:hAnsi="Book Antiqua"/>
                <w:sz w:val="22"/>
                <w:lang w:val="pt-BR"/>
              </w:rPr>
              <w:t>-12</w:t>
            </w:r>
          </w:p>
        </w:tc>
        <w:tc>
          <w:tcPr>
            <w:tcW w:w="540" w:type="dxa"/>
          </w:tcPr>
          <w:p w:rsidR="00D35EC6" w:rsidRPr="005C354F" w:rsidRDefault="00D35EC6" w:rsidP="00381FC0">
            <w:pPr>
              <w:pStyle w:val="NormalWeb"/>
              <w:spacing w:line="360" w:lineRule="auto"/>
              <w:ind w:right="6"/>
              <w:jc w:val="both"/>
              <w:rPr>
                <w:rFonts w:ascii="Book Antiqua" w:hAnsi="Book Antiqua"/>
                <w:sz w:val="22"/>
                <w:lang w:val="pt-BR"/>
              </w:rPr>
            </w:pPr>
            <w:r w:rsidRPr="005C354F">
              <w:rPr>
                <w:rFonts w:ascii="Book Antiqua" w:hAnsi="Book Antiqua"/>
                <w:sz w:val="22"/>
                <w:lang w:val="pt-BR"/>
              </w:rPr>
              <w:t>-31</w:t>
            </w:r>
          </w:p>
        </w:tc>
        <w:tc>
          <w:tcPr>
            <w:tcW w:w="540" w:type="dxa"/>
          </w:tcPr>
          <w:p w:rsidR="00D35EC6" w:rsidRPr="005C354F" w:rsidRDefault="00D35EC6" w:rsidP="00381FC0">
            <w:pPr>
              <w:pStyle w:val="NormalWeb"/>
              <w:spacing w:line="360" w:lineRule="auto"/>
              <w:ind w:right="6"/>
              <w:jc w:val="both"/>
              <w:rPr>
                <w:rFonts w:ascii="Book Antiqua" w:hAnsi="Book Antiqua"/>
                <w:sz w:val="22"/>
                <w:lang w:val="pt-BR"/>
              </w:rPr>
            </w:pPr>
            <w:r w:rsidRPr="005C354F">
              <w:rPr>
                <w:rFonts w:ascii="Book Antiqua" w:hAnsi="Book Antiqua"/>
                <w:sz w:val="22"/>
                <w:lang w:val="pt-BR"/>
              </w:rPr>
              <w:t>-34</w:t>
            </w:r>
          </w:p>
        </w:tc>
        <w:tc>
          <w:tcPr>
            <w:tcW w:w="540" w:type="dxa"/>
          </w:tcPr>
          <w:p w:rsidR="00D35EC6" w:rsidRPr="005C354F" w:rsidRDefault="00D35EC6" w:rsidP="00381FC0">
            <w:pPr>
              <w:pStyle w:val="NormalWeb"/>
              <w:spacing w:line="360" w:lineRule="auto"/>
              <w:ind w:right="6"/>
              <w:jc w:val="both"/>
              <w:rPr>
                <w:rFonts w:ascii="Book Antiqua" w:hAnsi="Book Antiqua"/>
                <w:sz w:val="22"/>
                <w:lang w:val="pt-BR"/>
              </w:rPr>
            </w:pPr>
            <w:r w:rsidRPr="005C354F">
              <w:rPr>
                <w:rFonts w:ascii="Book Antiqua" w:hAnsi="Book Antiqua"/>
                <w:sz w:val="22"/>
                <w:lang w:val="pt-BR"/>
              </w:rPr>
              <w:t>-50</w:t>
            </w:r>
          </w:p>
        </w:tc>
        <w:tc>
          <w:tcPr>
            <w:tcW w:w="540" w:type="dxa"/>
          </w:tcPr>
          <w:p w:rsidR="00D35EC6" w:rsidRPr="005C354F" w:rsidRDefault="00D35EC6" w:rsidP="00381FC0">
            <w:pPr>
              <w:pStyle w:val="NormalWeb"/>
              <w:spacing w:line="360" w:lineRule="auto"/>
              <w:ind w:right="6"/>
              <w:jc w:val="both"/>
              <w:rPr>
                <w:rFonts w:ascii="Book Antiqua" w:hAnsi="Book Antiqua"/>
                <w:sz w:val="22"/>
                <w:lang w:val="pt-BR"/>
              </w:rPr>
            </w:pPr>
            <w:r w:rsidRPr="005C354F">
              <w:rPr>
                <w:rFonts w:ascii="Book Antiqua" w:hAnsi="Book Antiqua"/>
                <w:sz w:val="22"/>
                <w:lang w:val="pt-BR"/>
              </w:rPr>
              <w:t>-47</w:t>
            </w:r>
          </w:p>
        </w:tc>
        <w:tc>
          <w:tcPr>
            <w:tcW w:w="540" w:type="dxa"/>
          </w:tcPr>
          <w:p w:rsidR="00D35EC6" w:rsidRPr="005C354F" w:rsidRDefault="00D35EC6" w:rsidP="00381FC0">
            <w:pPr>
              <w:pStyle w:val="NormalWeb"/>
              <w:spacing w:line="360" w:lineRule="auto"/>
              <w:ind w:right="6"/>
              <w:jc w:val="both"/>
              <w:rPr>
                <w:rFonts w:ascii="Book Antiqua" w:hAnsi="Book Antiqua"/>
                <w:sz w:val="22"/>
                <w:lang w:val="pt-BR"/>
              </w:rPr>
            </w:pPr>
            <w:r w:rsidRPr="005C354F">
              <w:rPr>
                <w:rFonts w:ascii="Book Antiqua" w:hAnsi="Book Antiqua"/>
                <w:sz w:val="22"/>
                <w:lang w:val="pt-BR"/>
              </w:rPr>
              <w:t>-80</w:t>
            </w:r>
          </w:p>
        </w:tc>
        <w:tc>
          <w:tcPr>
            <w:tcW w:w="630" w:type="dxa"/>
          </w:tcPr>
          <w:p w:rsidR="00D35EC6" w:rsidRPr="005C354F" w:rsidRDefault="00D35EC6" w:rsidP="00381FC0">
            <w:pPr>
              <w:pStyle w:val="NormalWeb"/>
              <w:spacing w:line="360" w:lineRule="auto"/>
              <w:ind w:right="6"/>
              <w:jc w:val="both"/>
              <w:rPr>
                <w:rFonts w:ascii="Book Antiqua" w:hAnsi="Book Antiqua"/>
                <w:sz w:val="22"/>
                <w:lang w:val="pt-BR"/>
              </w:rPr>
            </w:pPr>
            <w:r w:rsidRPr="005C354F">
              <w:rPr>
                <w:rFonts w:ascii="Book Antiqua" w:hAnsi="Book Antiqua"/>
                <w:sz w:val="22"/>
                <w:lang w:val="pt-BR"/>
              </w:rPr>
              <w:t>-127</w:t>
            </w:r>
          </w:p>
        </w:tc>
        <w:tc>
          <w:tcPr>
            <w:tcW w:w="540" w:type="dxa"/>
          </w:tcPr>
          <w:p w:rsidR="00D35EC6" w:rsidRPr="005C354F" w:rsidRDefault="00D35EC6" w:rsidP="00381FC0">
            <w:pPr>
              <w:pStyle w:val="NormalWeb"/>
              <w:spacing w:line="360" w:lineRule="auto"/>
              <w:ind w:right="6"/>
              <w:jc w:val="both"/>
              <w:rPr>
                <w:rFonts w:ascii="Book Antiqua" w:hAnsi="Book Antiqua"/>
                <w:sz w:val="22"/>
                <w:lang w:val="pt-BR"/>
              </w:rPr>
            </w:pPr>
            <w:r w:rsidRPr="005C354F">
              <w:rPr>
                <w:rFonts w:ascii="Book Antiqua" w:hAnsi="Book Antiqua"/>
                <w:sz w:val="22"/>
                <w:lang w:val="pt-BR"/>
              </w:rPr>
              <w:t>-16</w:t>
            </w:r>
          </w:p>
        </w:tc>
        <w:tc>
          <w:tcPr>
            <w:tcW w:w="540" w:type="dxa"/>
          </w:tcPr>
          <w:p w:rsidR="00D35EC6" w:rsidRPr="005C354F" w:rsidRDefault="00D35EC6" w:rsidP="00381FC0">
            <w:pPr>
              <w:pStyle w:val="NormalWeb"/>
              <w:spacing w:line="360" w:lineRule="auto"/>
              <w:ind w:right="6"/>
              <w:jc w:val="both"/>
              <w:rPr>
                <w:rFonts w:ascii="Book Antiqua" w:hAnsi="Book Antiqua"/>
                <w:sz w:val="22"/>
                <w:lang w:val="pt-BR"/>
              </w:rPr>
            </w:pPr>
            <w:r w:rsidRPr="005C354F">
              <w:rPr>
                <w:rFonts w:ascii="Book Antiqua" w:hAnsi="Book Antiqua"/>
                <w:sz w:val="22"/>
                <w:lang w:val="pt-BR"/>
              </w:rPr>
              <w:t>-24</w:t>
            </w:r>
          </w:p>
        </w:tc>
        <w:tc>
          <w:tcPr>
            <w:tcW w:w="540" w:type="dxa"/>
          </w:tcPr>
          <w:p w:rsidR="00D35EC6" w:rsidRPr="005C354F" w:rsidRDefault="00D35EC6" w:rsidP="00381FC0">
            <w:pPr>
              <w:pStyle w:val="NormalWeb"/>
              <w:spacing w:line="360" w:lineRule="auto"/>
              <w:ind w:right="6"/>
              <w:jc w:val="both"/>
              <w:rPr>
                <w:rFonts w:ascii="Book Antiqua" w:hAnsi="Book Antiqua"/>
                <w:sz w:val="22"/>
                <w:lang w:val="pt-BR"/>
              </w:rPr>
            </w:pPr>
            <w:r w:rsidRPr="005C354F">
              <w:rPr>
                <w:rFonts w:ascii="Book Antiqua" w:hAnsi="Book Antiqua"/>
                <w:sz w:val="22"/>
                <w:lang w:val="pt-BR"/>
              </w:rPr>
              <w:t>-62</w:t>
            </w:r>
          </w:p>
        </w:tc>
        <w:tc>
          <w:tcPr>
            <w:tcW w:w="540" w:type="dxa"/>
          </w:tcPr>
          <w:p w:rsidR="00D35EC6" w:rsidRPr="005C354F" w:rsidRDefault="00D35EC6" w:rsidP="00381FC0">
            <w:pPr>
              <w:pStyle w:val="NormalWeb"/>
              <w:spacing w:line="360" w:lineRule="auto"/>
              <w:ind w:right="6"/>
              <w:jc w:val="both"/>
              <w:rPr>
                <w:rFonts w:ascii="Book Antiqua" w:hAnsi="Book Antiqua"/>
                <w:sz w:val="22"/>
                <w:lang w:val="pt-BR"/>
              </w:rPr>
            </w:pPr>
            <w:r w:rsidRPr="005C354F">
              <w:rPr>
                <w:rFonts w:ascii="Book Antiqua" w:hAnsi="Book Antiqua"/>
                <w:sz w:val="22"/>
                <w:lang w:val="pt-BR"/>
              </w:rPr>
              <w:t>-68</w:t>
            </w:r>
          </w:p>
        </w:tc>
        <w:tc>
          <w:tcPr>
            <w:tcW w:w="630" w:type="dxa"/>
          </w:tcPr>
          <w:p w:rsidR="00D35EC6" w:rsidRPr="005C354F" w:rsidRDefault="00D35EC6" w:rsidP="00381FC0">
            <w:pPr>
              <w:pStyle w:val="NormalWeb"/>
              <w:spacing w:line="360" w:lineRule="auto"/>
              <w:ind w:right="6"/>
              <w:jc w:val="both"/>
              <w:rPr>
                <w:rFonts w:ascii="Book Antiqua" w:hAnsi="Book Antiqua"/>
                <w:sz w:val="22"/>
                <w:lang w:val="pt-BR"/>
              </w:rPr>
            </w:pPr>
            <w:r w:rsidRPr="005C354F">
              <w:rPr>
                <w:rFonts w:ascii="Book Antiqua" w:hAnsi="Book Antiqua"/>
                <w:sz w:val="22"/>
                <w:lang w:val="pt-BR"/>
              </w:rPr>
              <w:t>-100</w:t>
            </w:r>
          </w:p>
        </w:tc>
        <w:tc>
          <w:tcPr>
            <w:tcW w:w="540" w:type="dxa"/>
          </w:tcPr>
          <w:p w:rsidR="00D35EC6" w:rsidRPr="005C354F" w:rsidRDefault="00D35EC6" w:rsidP="00381FC0">
            <w:pPr>
              <w:pStyle w:val="NormalWeb"/>
              <w:spacing w:line="360" w:lineRule="auto"/>
              <w:ind w:right="6"/>
              <w:jc w:val="both"/>
              <w:rPr>
                <w:rFonts w:ascii="Book Antiqua" w:hAnsi="Book Antiqua"/>
                <w:sz w:val="22"/>
                <w:lang w:val="pt-BR"/>
              </w:rPr>
            </w:pPr>
            <w:r w:rsidRPr="005C354F">
              <w:rPr>
                <w:rFonts w:ascii="Book Antiqua" w:hAnsi="Book Antiqua"/>
                <w:sz w:val="22"/>
                <w:lang w:val="pt-BR"/>
              </w:rPr>
              <w:t>-94</w:t>
            </w:r>
          </w:p>
        </w:tc>
        <w:tc>
          <w:tcPr>
            <w:tcW w:w="630" w:type="dxa"/>
          </w:tcPr>
          <w:p w:rsidR="00D35EC6" w:rsidRPr="005C354F" w:rsidRDefault="00D35EC6" w:rsidP="00381FC0">
            <w:pPr>
              <w:pStyle w:val="NormalWeb"/>
              <w:spacing w:line="360" w:lineRule="auto"/>
              <w:ind w:right="6"/>
              <w:jc w:val="both"/>
              <w:rPr>
                <w:rFonts w:ascii="Book Antiqua" w:hAnsi="Book Antiqua"/>
                <w:sz w:val="22"/>
                <w:lang w:val="pt-BR"/>
              </w:rPr>
            </w:pPr>
            <w:r w:rsidRPr="005C354F">
              <w:rPr>
                <w:rFonts w:ascii="Book Antiqua" w:hAnsi="Book Antiqua"/>
                <w:sz w:val="22"/>
                <w:lang w:val="pt-BR"/>
              </w:rPr>
              <w:t>-160</w:t>
            </w:r>
          </w:p>
        </w:tc>
        <w:tc>
          <w:tcPr>
            <w:tcW w:w="693" w:type="dxa"/>
          </w:tcPr>
          <w:p w:rsidR="00D35EC6" w:rsidRPr="005C354F" w:rsidRDefault="00D35EC6" w:rsidP="00381FC0">
            <w:pPr>
              <w:pStyle w:val="NormalWeb"/>
              <w:spacing w:line="360" w:lineRule="auto"/>
              <w:ind w:right="6"/>
              <w:jc w:val="both"/>
              <w:rPr>
                <w:rFonts w:ascii="Book Antiqua" w:hAnsi="Book Antiqua"/>
                <w:sz w:val="22"/>
                <w:lang w:val="pt-BR"/>
              </w:rPr>
            </w:pPr>
            <w:r w:rsidRPr="005C354F">
              <w:rPr>
                <w:rFonts w:ascii="Book Antiqua" w:hAnsi="Book Antiqua"/>
                <w:sz w:val="22"/>
                <w:lang w:val="pt-BR"/>
              </w:rPr>
              <w:t>-254</w:t>
            </w:r>
          </w:p>
        </w:tc>
      </w:tr>
      <w:tr w:rsidR="00D35EC6" w:rsidRPr="005C354F" w:rsidTr="00384113">
        <w:tc>
          <w:tcPr>
            <w:tcW w:w="631" w:type="dxa"/>
            <w:shd w:val="clear" w:color="auto" w:fill="D9D9D9"/>
          </w:tcPr>
          <w:p w:rsidR="00D35EC6" w:rsidRPr="005C354F" w:rsidRDefault="00D35EC6" w:rsidP="00381FC0">
            <w:pPr>
              <w:pStyle w:val="NormalWeb"/>
              <w:spacing w:line="360" w:lineRule="auto"/>
              <w:ind w:right="6"/>
              <w:jc w:val="both"/>
              <w:rPr>
                <w:rFonts w:ascii="Book Antiqua" w:hAnsi="Book Antiqua"/>
                <w:sz w:val="22"/>
                <w:lang w:val="pt-BR"/>
              </w:rPr>
            </w:pPr>
          </w:p>
        </w:tc>
        <w:tc>
          <w:tcPr>
            <w:tcW w:w="467" w:type="dxa"/>
          </w:tcPr>
          <w:p w:rsidR="00D35EC6" w:rsidRPr="005C354F" w:rsidRDefault="00D35EC6" w:rsidP="00381FC0">
            <w:pPr>
              <w:pStyle w:val="NormalWeb"/>
              <w:spacing w:line="360" w:lineRule="auto"/>
              <w:ind w:right="6"/>
              <w:jc w:val="both"/>
              <w:rPr>
                <w:rFonts w:ascii="Book Antiqua" w:hAnsi="Book Antiqua"/>
                <w:sz w:val="22"/>
                <w:lang w:val="pt-BR"/>
              </w:rPr>
            </w:pPr>
            <w:r w:rsidRPr="005C354F">
              <w:rPr>
                <w:rFonts w:ascii="Book Antiqua" w:hAnsi="Book Antiqua"/>
                <w:sz w:val="22"/>
                <w:lang w:val="pt-BR"/>
              </w:rPr>
              <w:t>-2</w:t>
            </w:r>
          </w:p>
        </w:tc>
        <w:tc>
          <w:tcPr>
            <w:tcW w:w="540" w:type="dxa"/>
          </w:tcPr>
          <w:p w:rsidR="00D35EC6" w:rsidRPr="005C354F" w:rsidRDefault="00D35EC6" w:rsidP="00381FC0">
            <w:pPr>
              <w:pStyle w:val="NormalWeb"/>
              <w:spacing w:line="360" w:lineRule="auto"/>
              <w:ind w:right="6"/>
              <w:jc w:val="both"/>
              <w:rPr>
                <w:rFonts w:ascii="Book Antiqua" w:hAnsi="Book Antiqua"/>
                <w:sz w:val="22"/>
                <w:lang w:val="pt-BR"/>
              </w:rPr>
            </w:pPr>
            <w:r w:rsidRPr="005C354F">
              <w:rPr>
                <w:rFonts w:ascii="Book Antiqua" w:hAnsi="Book Antiqua"/>
                <w:sz w:val="22"/>
                <w:lang w:val="pt-BR"/>
              </w:rPr>
              <w:t>-4</w:t>
            </w:r>
          </w:p>
        </w:tc>
        <w:tc>
          <w:tcPr>
            <w:tcW w:w="540" w:type="dxa"/>
          </w:tcPr>
          <w:p w:rsidR="00D35EC6" w:rsidRPr="005C354F" w:rsidRDefault="00D35EC6" w:rsidP="00381FC0">
            <w:pPr>
              <w:pStyle w:val="NormalWeb"/>
              <w:spacing w:line="360" w:lineRule="auto"/>
              <w:ind w:right="6"/>
              <w:jc w:val="both"/>
              <w:rPr>
                <w:rFonts w:ascii="Book Antiqua" w:hAnsi="Book Antiqua"/>
                <w:sz w:val="22"/>
                <w:lang w:val="pt-BR"/>
              </w:rPr>
            </w:pPr>
            <w:r w:rsidRPr="005C354F">
              <w:rPr>
                <w:rFonts w:ascii="Book Antiqua" w:hAnsi="Book Antiqua"/>
                <w:sz w:val="22"/>
                <w:lang w:val="pt-BR"/>
              </w:rPr>
              <w:t>-6</w:t>
            </w:r>
          </w:p>
        </w:tc>
        <w:tc>
          <w:tcPr>
            <w:tcW w:w="540" w:type="dxa"/>
          </w:tcPr>
          <w:p w:rsidR="00D35EC6" w:rsidRPr="005C354F" w:rsidRDefault="00D35EC6" w:rsidP="00381FC0">
            <w:pPr>
              <w:pStyle w:val="NormalWeb"/>
              <w:spacing w:line="360" w:lineRule="auto"/>
              <w:ind w:right="6"/>
              <w:jc w:val="both"/>
              <w:rPr>
                <w:rFonts w:ascii="Book Antiqua" w:hAnsi="Book Antiqua"/>
                <w:sz w:val="22"/>
                <w:lang w:val="pt-BR"/>
              </w:rPr>
            </w:pPr>
            <w:r w:rsidRPr="005C354F">
              <w:rPr>
                <w:rFonts w:ascii="Book Antiqua" w:hAnsi="Book Antiqua"/>
                <w:sz w:val="22"/>
                <w:lang w:val="pt-BR"/>
              </w:rPr>
              <w:t>-12</w:t>
            </w:r>
          </w:p>
        </w:tc>
        <w:tc>
          <w:tcPr>
            <w:tcW w:w="540" w:type="dxa"/>
          </w:tcPr>
          <w:p w:rsidR="00D35EC6" w:rsidRPr="005C354F" w:rsidRDefault="00D35EC6" w:rsidP="00381FC0">
            <w:pPr>
              <w:pStyle w:val="NormalWeb"/>
              <w:spacing w:line="360" w:lineRule="auto"/>
              <w:ind w:right="6"/>
              <w:jc w:val="both"/>
              <w:rPr>
                <w:rFonts w:ascii="Book Antiqua" w:hAnsi="Book Antiqua"/>
                <w:sz w:val="22"/>
                <w:lang w:val="pt-BR"/>
              </w:rPr>
            </w:pPr>
            <w:r w:rsidRPr="005C354F">
              <w:rPr>
                <w:rFonts w:ascii="Book Antiqua" w:hAnsi="Book Antiqua"/>
                <w:sz w:val="22"/>
                <w:lang w:val="pt-BR"/>
              </w:rPr>
              <w:t>-8</w:t>
            </w:r>
          </w:p>
        </w:tc>
        <w:tc>
          <w:tcPr>
            <w:tcW w:w="540" w:type="dxa"/>
          </w:tcPr>
          <w:p w:rsidR="00D35EC6" w:rsidRPr="005C354F" w:rsidRDefault="00D35EC6" w:rsidP="00381FC0">
            <w:pPr>
              <w:pStyle w:val="NormalWeb"/>
              <w:spacing w:line="360" w:lineRule="auto"/>
              <w:ind w:right="6"/>
              <w:jc w:val="both"/>
              <w:rPr>
                <w:rFonts w:ascii="Book Antiqua" w:hAnsi="Book Antiqua"/>
                <w:sz w:val="22"/>
                <w:lang w:val="pt-BR"/>
              </w:rPr>
            </w:pPr>
            <w:r w:rsidRPr="005C354F">
              <w:rPr>
                <w:rFonts w:ascii="Book Antiqua" w:hAnsi="Book Antiqua"/>
                <w:sz w:val="22"/>
                <w:lang w:val="pt-BR"/>
              </w:rPr>
              <w:t>-19</w:t>
            </w:r>
          </w:p>
        </w:tc>
        <w:tc>
          <w:tcPr>
            <w:tcW w:w="540" w:type="dxa"/>
          </w:tcPr>
          <w:p w:rsidR="00D35EC6" w:rsidRPr="005C354F" w:rsidRDefault="00D35EC6" w:rsidP="00381FC0">
            <w:pPr>
              <w:pStyle w:val="NormalWeb"/>
              <w:spacing w:line="360" w:lineRule="auto"/>
              <w:ind w:right="6"/>
              <w:jc w:val="both"/>
              <w:rPr>
                <w:rFonts w:ascii="Book Antiqua" w:hAnsi="Book Antiqua"/>
                <w:sz w:val="22"/>
                <w:lang w:val="pt-BR"/>
              </w:rPr>
            </w:pPr>
            <w:r w:rsidRPr="005C354F">
              <w:rPr>
                <w:rFonts w:ascii="Book Antiqua" w:hAnsi="Book Antiqua"/>
                <w:sz w:val="22"/>
                <w:lang w:val="pt-BR"/>
              </w:rPr>
              <w:t>-28</w:t>
            </w:r>
          </w:p>
        </w:tc>
        <w:tc>
          <w:tcPr>
            <w:tcW w:w="630" w:type="dxa"/>
          </w:tcPr>
          <w:p w:rsidR="00D35EC6" w:rsidRPr="005C354F" w:rsidRDefault="00D35EC6" w:rsidP="00381FC0">
            <w:pPr>
              <w:pStyle w:val="NormalWeb"/>
              <w:spacing w:line="360" w:lineRule="auto"/>
              <w:ind w:right="6"/>
              <w:jc w:val="both"/>
              <w:rPr>
                <w:rFonts w:ascii="Book Antiqua" w:hAnsi="Book Antiqua"/>
                <w:sz w:val="22"/>
                <w:lang w:val="pt-BR"/>
              </w:rPr>
            </w:pPr>
            <w:r w:rsidRPr="005C354F">
              <w:rPr>
                <w:rFonts w:ascii="Book Antiqua" w:hAnsi="Book Antiqua"/>
                <w:sz w:val="22"/>
                <w:lang w:val="pt-BR"/>
              </w:rPr>
              <w:t>-42</w:t>
            </w:r>
          </w:p>
        </w:tc>
        <w:tc>
          <w:tcPr>
            <w:tcW w:w="540" w:type="dxa"/>
          </w:tcPr>
          <w:p w:rsidR="00D35EC6" w:rsidRPr="005C354F" w:rsidRDefault="00D35EC6" w:rsidP="00381FC0">
            <w:pPr>
              <w:pStyle w:val="NormalWeb"/>
              <w:spacing w:line="360" w:lineRule="auto"/>
              <w:ind w:right="6"/>
              <w:jc w:val="both"/>
              <w:rPr>
                <w:rFonts w:ascii="Book Antiqua" w:hAnsi="Book Antiqua"/>
                <w:sz w:val="22"/>
                <w:lang w:val="pt-BR"/>
              </w:rPr>
            </w:pPr>
            <w:r w:rsidRPr="005C354F">
              <w:rPr>
                <w:rFonts w:ascii="Book Antiqua" w:hAnsi="Book Antiqua"/>
                <w:sz w:val="22"/>
                <w:lang w:val="pt-BR"/>
              </w:rPr>
              <w:t>-4</w:t>
            </w:r>
          </w:p>
        </w:tc>
        <w:tc>
          <w:tcPr>
            <w:tcW w:w="540" w:type="dxa"/>
          </w:tcPr>
          <w:p w:rsidR="00D35EC6" w:rsidRPr="005C354F" w:rsidRDefault="00D35EC6" w:rsidP="00381FC0">
            <w:pPr>
              <w:pStyle w:val="NormalWeb"/>
              <w:spacing w:line="360" w:lineRule="auto"/>
              <w:ind w:right="6"/>
              <w:jc w:val="both"/>
              <w:rPr>
                <w:rFonts w:ascii="Book Antiqua" w:hAnsi="Book Antiqua"/>
                <w:sz w:val="22"/>
                <w:lang w:val="pt-BR"/>
              </w:rPr>
            </w:pPr>
            <w:r w:rsidRPr="005C354F">
              <w:rPr>
                <w:rFonts w:ascii="Book Antiqua" w:hAnsi="Book Antiqua"/>
                <w:sz w:val="22"/>
                <w:lang w:val="pt-BR"/>
              </w:rPr>
              <w:t>-8</w:t>
            </w:r>
          </w:p>
        </w:tc>
        <w:tc>
          <w:tcPr>
            <w:tcW w:w="540" w:type="dxa"/>
          </w:tcPr>
          <w:p w:rsidR="00D35EC6" w:rsidRPr="005C354F" w:rsidRDefault="00D35EC6" w:rsidP="00381FC0">
            <w:pPr>
              <w:pStyle w:val="NormalWeb"/>
              <w:spacing w:line="360" w:lineRule="auto"/>
              <w:ind w:right="6"/>
              <w:jc w:val="both"/>
              <w:rPr>
                <w:rFonts w:ascii="Book Antiqua" w:hAnsi="Book Antiqua"/>
                <w:sz w:val="22"/>
                <w:lang w:val="pt-BR"/>
              </w:rPr>
            </w:pPr>
            <w:r w:rsidRPr="005C354F">
              <w:rPr>
                <w:rFonts w:ascii="Book Antiqua" w:hAnsi="Book Antiqua"/>
                <w:sz w:val="22"/>
                <w:lang w:val="pt-BR"/>
              </w:rPr>
              <w:t>-12</w:t>
            </w:r>
          </w:p>
        </w:tc>
        <w:tc>
          <w:tcPr>
            <w:tcW w:w="540" w:type="dxa"/>
          </w:tcPr>
          <w:p w:rsidR="00D35EC6" w:rsidRPr="005C354F" w:rsidRDefault="00D35EC6" w:rsidP="00381FC0">
            <w:pPr>
              <w:pStyle w:val="NormalWeb"/>
              <w:spacing w:line="360" w:lineRule="auto"/>
              <w:ind w:right="6"/>
              <w:jc w:val="both"/>
              <w:rPr>
                <w:rFonts w:ascii="Book Antiqua" w:hAnsi="Book Antiqua"/>
                <w:sz w:val="22"/>
                <w:lang w:val="pt-BR"/>
              </w:rPr>
            </w:pPr>
            <w:r w:rsidRPr="005C354F">
              <w:rPr>
                <w:rFonts w:ascii="Book Antiqua" w:hAnsi="Book Antiqua"/>
                <w:sz w:val="22"/>
                <w:lang w:val="pt-BR"/>
              </w:rPr>
              <w:t>24</w:t>
            </w:r>
          </w:p>
        </w:tc>
        <w:tc>
          <w:tcPr>
            <w:tcW w:w="630" w:type="dxa"/>
          </w:tcPr>
          <w:p w:rsidR="00D35EC6" w:rsidRPr="005C354F" w:rsidRDefault="00D35EC6" w:rsidP="00381FC0">
            <w:pPr>
              <w:pStyle w:val="NormalWeb"/>
              <w:spacing w:line="360" w:lineRule="auto"/>
              <w:ind w:right="6"/>
              <w:jc w:val="both"/>
              <w:rPr>
                <w:rFonts w:ascii="Book Antiqua" w:hAnsi="Book Antiqua"/>
                <w:sz w:val="22"/>
                <w:lang w:val="pt-BR"/>
              </w:rPr>
            </w:pPr>
            <w:r w:rsidRPr="005C354F">
              <w:rPr>
                <w:rFonts w:ascii="Book Antiqua" w:hAnsi="Book Antiqua"/>
                <w:sz w:val="22"/>
                <w:lang w:val="pt-BR"/>
              </w:rPr>
              <w:t>-16</w:t>
            </w:r>
          </w:p>
        </w:tc>
        <w:tc>
          <w:tcPr>
            <w:tcW w:w="540" w:type="dxa"/>
          </w:tcPr>
          <w:p w:rsidR="00D35EC6" w:rsidRPr="005C354F" w:rsidRDefault="00D35EC6" w:rsidP="00381FC0">
            <w:pPr>
              <w:pStyle w:val="NormalWeb"/>
              <w:spacing w:line="360" w:lineRule="auto"/>
              <w:ind w:right="6"/>
              <w:jc w:val="both"/>
              <w:rPr>
                <w:rFonts w:ascii="Book Antiqua" w:hAnsi="Book Antiqua"/>
                <w:sz w:val="22"/>
                <w:lang w:val="pt-BR"/>
              </w:rPr>
            </w:pPr>
            <w:r w:rsidRPr="005C354F">
              <w:rPr>
                <w:rFonts w:ascii="Book Antiqua" w:hAnsi="Book Antiqua"/>
                <w:sz w:val="22"/>
                <w:lang w:val="pt-BR"/>
              </w:rPr>
              <w:t>-38</w:t>
            </w:r>
          </w:p>
        </w:tc>
        <w:tc>
          <w:tcPr>
            <w:tcW w:w="630" w:type="dxa"/>
          </w:tcPr>
          <w:p w:rsidR="00D35EC6" w:rsidRPr="005C354F" w:rsidRDefault="00D35EC6" w:rsidP="00381FC0">
            <w:pPr>
              <w:pStyle w:val="NormalWeb"/>
              <w:spacing w:line="360" w:lineRule="auto"/>
              <w:ind w:right="6"/>
              <w:jc w:val="both"/>
              <w:rPr>
                <w:rFonts w:ascii="Book Antiqua" w:hAnsi="Book Antiqua"/>
                <w:sz w:val="22"/>
                <w:lang w:val="pt-BR"/>
              </w:rPr>
            </w:pPr>
            <w:r w:rsidRPr="005C354F">
              <w:rPr>
                <w:rFonts w:ascii="Book Antiqua" w:hAnsi="Book Antiqua"/>
                <w:sz w:val="22"/>
                <w:lang w:val="pt-BR"/>
              </w:rPr>
              <w:t>-56</w:t>
            </w:r>
          </w:p>
        </w:tc>
        <w:tc>
          <w:tcPr>
            <w:tcW w:w="693" w:type="dxa"/>
          </w:tcPr>
          <w:p w:rsidR="00D35EC6" w:rsidRPr="005C354F" w:rsidRDefault="00D35EC6" w:rsidP="00381FC0">
            <w:pPr>
              <w:pStyle w:val="NormalWeb"/>
              <w:spacing w:line="360" w:lineRule="auto"/>
              <w:ind w:right="6"/>
              <w:jc w:val="both"/>
              <w:rPr>
                <w:rFonts w:ascii="Book Antiqua" w:hAnsi="Book Antiqua"/>
                <w:sz w:val="22"/>
                <w:lang w:val="pt-BR"/>
              </w:rPr>
            </w:pPr>
            <w:r w:rsidRPr="005C354F">
              <w:rPr>
                <w:rFonts w:ascii="Book Antiqua" w:hAnsi="Book Antiqua"/>
                <w:sz w:val="22"/>
                <w:lang w:val="pt-BR"/>
              </w:rPr>
              <w:t>-84</w:t>
            </w:r>
          </w:p>
        </w:tc>
      </w:tr>
      <w:tr w:rsidR="00D35EC6" w:rsidRPr="005C354F" w:rsidTr="00384113">
        <w:tc>
          <w:tcPr>
            <w:tcW w:w="631" w:type="dxa"/>
            <w:shd w:val="clear" w:color="auto" w:fill="D9D9D9"/>
          </w:tcPr>
          <w:p w:rsidR="00D35EC6" w:rsidRPr="005C354F" w:rsidRDefault="00D35EC6" w:rsidP="00381FC0">
            <w:pPr>
              <w:pStyle w:val="NormalWeb"/>
              <w:spacing w:line="360" w:lineRule="auto"/>
              <w:ind w:right="6"/>
              <w:jc w:val="both"/>
              <w:rPr>
                <w:rFonts w:ascii="Book Antiqua" w:hAnsi="Book Antiqua"/>
                <w:sz w:val="22"/>
                <w:lang w:val="pt-BR"/>
              </w:rPr>
            </w:pPr>
          </w:p>
        </w:tc>
        <w:tc>
          <w:tcPr>
            <w:tcW w:w="467" w:type="dxa"/>
          </w:tcPr>
          <w:p w:rsidR="00D35EC6" w:rsidRPr="005C354F" w:rsidRDefault="00D35EC6" w:rsidP="00381FC0">
            <w:pPr>
              <w:pStyle w:val="NormalWeb"/>
              <w:spacing w:line="360" w:lineRule="auto"/>
              <w:ind w:right="6"/>
              <w:jc w:val="both"/>
              <w:rPr>
                <w:rFonts w:ascii="Book Antiqua" w:hAnsi="Book Antiqua"/>
                <w:sz w:val="22"/>
                <w:lang w:val="pt-BR"/>
              </w:rPr>
            </w:pPr>
            <w:r w:rsidRPr="005C354F">
              <w:rPr>
                <w:rFonts w:ascii="Book Antiqua" w:hAnsi="Book Antiqua"/>
                <w:sz w:val="22"/>
                <w:lang w:val="pt-BR"/>
              </w:rPr>
              <w:t>2</w:t>
            </w:r>
          </w:p>
        </w:tc>
        <w:tc>
          <w:tcPr>
            <w:tcW w:w="540" w:type="dxa"/>
          </w:tcPr>
          <w:p w:rsidR="00D35EC6" w:rsidRPr="005C354F" w:rsidRDefault="00D35EC6" w:rsidP="00381FC0">
            <w:pPr>
              <w:pStyle w:val="NormalWeb"/>
              <w:spacing w:line="360" w:lineRule="auto"/>
              <w:ind w:right="6"/>
              <w:jc w:val="both"/>
              <w:rPr>
                <w:rFonts w:ascii="Book Antiqua" w:hAnsi="Book Antiqua"/>
                <w:sz w:val="22"/>
                <w:lang w:val="pt-BR"/>
              </w:rPr>
            </w:pPr>
            <w:r w:rsidRPr="005C354F">
              <w:rPr>
                <w:rFonts w:ascii="Book Antiqua" w:hAnsi="Book Antiqua"/>
                <w:sz w:val="22"/>
                <w:lang w:val="pt-BR"/>
              </w:rPr>
              <w:t>4</w:t>
            </w:r>
          </w:p>
        </w:tc>
        <w:tc>
          <w:tcPr>
            <w:tcW w:w="540" w:type="dxa"/>
          </w:tcPr>
          <w:p w:rsidR="00D35EC6" w:rsidRPr="005C354F" w:rsidRDefault="00D35EC6" w:rsidP="00381FC0">
            <w:pPr>
              <w:pStyle w:val="NormalWeb"/>
              <w:spacing w:line="360" w:lineRule="auto"/>
              <w:ind w:right="6"/>
              <w:jc w:val="both"/>
              <w:rPr>
                <w:rFonts w:ascii="Book Antiqua" w:hAnsi="Book Antiqua"/>
                <w:sz w:val="22"/>
                <w:lang w:val="pt-BR"/>
              </w:rPr>
            </w:pPr>
            <w:r w:rsidRPr="005C354F">
              <w:rPr>
                <w:rFonts w:ascii="Book Antiqua" w:hAnsi="Book Antiqua"/>
                <w:sz w:val="22"/>
                <w:lang w:val="pt-BR"/>
              </w:rPr>
              <w:t>6</w:t>
            </w:r>
          </w:p>
        </w:tc>
        <w:tc>
          <w:tcPr>
            <w:tcW w:w="540" w:type="dxa"/>
          </w:tcPr>
          <w:p w:rsidR="00D35EC6" w:rsidRPr="005C354F" w:rsidRDefault="00D35EC6" w:rsidP="00381FC0">
            <w:pPr>
              <w:pStyle w:val="NormalWeb"/>
              <w:spacing w:line="360" w:lineRule="auto"/>
              <w:ind w:right="6"/>
              <w:jc w:val="both"/>
              <w:rPr>
                <w:rFonts w:ascii="Book Antiqua" w:hAnsi="Book Antiqua"/>
                <w:sz w:val="22"/>
                <w:lang w:val="pt-BR"/>
              </w:rPr>
            </w:pPr>
            <w:r w:rsidRPr="005C354F">
              <w:rPr>
                <w:rFonts w:ascii="Book Antiqua" w:hAnsi="Book Antiqua"/>
                <w:sz w:val="22"/>
                <w:lang w:val="pt-BR"/>
              </w:rPr>
              <w:t>12</w:t>
            </w:r>
          </w:p>
        </w:tc>
        <w:tc>
          <w:tcPr>
            <w:tcW w:w="540" w:type="dxa"/>
          </w:tcPr>
          <w:p w:rsidR="00D35EC6" w:rsidRPr="005C354F" w:rsidRDefault="00D35EC6" w:rsidP="00381FC0">
            <w:pPr>
              <w:pStyle w:val="NormalWeb"/>
              <w:spacing w:line="360" w:lineRule="auto"/>
              <w:ind w:right="6"/>
              <w:jc w:val="both"/>
              <w:rPr>
                <w:rFonts w:ascii="Book Antiqua" w:hAnsi="Book Antiqua"/>
                <w:sz w:val="22"/>
                <w:lang w:val="pt-BR"/>
              </w:rPr>
            </w:pPr>
            <w:r w:rsidRPr="005C354F">
              <w:rPr>
                <w:rFonts w:ascii="Book Antiqua" w:hAnsi="Book Antiqua"/>
                <w:sz w:val="22"/>
                <w:lang w:val="pt-BR"/>
              </w:rPr>
              <w:t>8</w:t>
            </w:r>
          </w:p>
        </w:tc>
        <w:tc>
          <w:tcPr>
            <w:tcW w:w="540" w:type="dxa"/>
          </w:tcPr>
          <w:p w:rsidR="00D35EC6" w:rsidRPr="005C354F" w:rsidRDefault="00D35EC6" w:rsidP="00381FC0">
            <w:pPr>
              <w:pStyle w:val="NormalWeb"/>
              <w:spacing w:line="360" w:lineRule="auto"/>
              <w:ind w:right="6"/>
              <w:jc w:val="both"/>
              <w:rPr>
                <w:rFonts w:ascii="Book Antiqua" w:hAnsi="Book Antiqua"/>
                <w:sz w:val="22"/>
                <w:lang w:val="pt-BR"/>
              </w:rPr>
            </w:pPr>
            <w:r w:rsidRPr="005C354F">
              <w:rPr>
                <w:rFonts w:ascii="Book Antiqua" w:hAnsi="Book Antiqua"/>
                <w:sz w:val="22"/>
                <w:lang w:val="pt-BR"/>
              </w:rPr>
              <w:t>19</w:t>
            </w:r>
          </w:p>
        </w:tc>
        <w:tc>
          <w:tcPr>
            <w:tcW w:w="540" w:type="dxa"/>
          </w:tcPr>
          <w:p w:rsidR="00D35EC6" w:rsidRPr="005C354F" w:rsidRDefault="00D35EC6" w:rsidP="00381FC0">
            <w:pPr>
              <w:pStyle w:val="NormalWeb"/>
              <w:spacing w:line="360" w:lineRule="auto"/>
              <w:ind w:right="6"/>
              <w:jc w:val="both"/>
              <w:rPr>
                <w:rFonts w:ascii="Book Antiqua" w:hAnsi="Book Antiqua"/>
                <w:sz w:val="22"/>
                <w:lang w:val="pt-BR"/>
              </w:rPr>
            </w:pPr>
            <w:r w:rsidRPr="005C354F">
              <w:rPr>
                <w:rFonts w:ascii="Book Antiqua" w:hAnsi="Book Antiqua"/>
                <w:sz w:val="22"/>
                <w:lang w:val="pt-BR"/>
              </w:rPr>
              <w:t>80</w:t>
            </w:r>
          </w:p>
        </w:tc>
        <w:tc>
          <w:tcPr>
            <w:tcW w:w="630" w:type="dxa"/>
          </w:tcPr>
          <w:p w:rsidR="00D35EC6" w:rsidRPr="005C354F" w:rsidRDefault="00D35EC6" w:rsidP="00381FC0">
            <w:pPr>
              <w:pStyle w:val="NormalWeb"/>
              <w:spacing w:line="360" w:lineRule="auto"/>
              <w:ind w:right="6"/>
              <w:jc w:val="both"/>
              <w:rPr>
                <w:rFonts w:ascii="Book Antiqua" w:hAnsi="Book Antiqua"/>
                <w:sz w:val="22"/>
                <w:lang w:val="pt-BR"/>
              </w:rPr>
            </w:pPr>
            <w:r w:rsidRPr="005C354F">
              <w:rPr>
                <w:rFonts w:ascii="Book Antiqua" w:hAnsi="Book Antiqua"/>
                <w:sz w:val="22"/>
                <w:lang w:val="pt-BR"/>
              </w:rPr>
              <w:t>42</w:t>
            </w:r>
          </w:p>
        </w:tc>
        <w:tc>
          <w:tcPr>
            <w:tcW w:w="540" w:type="dxa"/>
          </w:tcPr>
          <w:p w:rsidR="00D35EC6" w:rsidRPr="005C354F" w:rsidRDefault="00D35EC6" w:rsidP="00381FC0">
            <w:pPr>
              <w:pStyle w:val="NormalWeb"/>
              <w:spacing w:line="360" w:lineRule="auto"/>
              <w:ind w:right="6"/>
              <w:jc w:val="both"/>
              <w:rPr>
                <w:rFonts w:ascii="Book Antiqua" w:hAnsi="Book Antiqua"/>
                <w:sz w:val="22"/>
                <w:lang w:val="pt-BR"/>
              </w:rPr>
            </w:pPr>
            <w:r w:rsidRPr="005C354F">
              <w:rPr>
                <w:rFonts w:ascii="Book Antiqua" w:hAnsi="Book Antiqua"/>
                <w:sz w:val="22"/>
                <w:lang w:val="pt-BR"/>
              </w:rPr>
              <w:t>4</w:t>
            </w:r>
          </w:p>
        </w:tc>
        <w:tc>
          <w:tcPr>
            <w:tcW w:w="540" w:type="dxa"/>
          </w:tcPr>
          <w:p w:rsidR="00D35EC6" w:rsidRPr="005C354F" w:rsidRDefault="00D35EC6" w:rsidP="00381FC0">
            <w:pPr>
              <w:pStyle w:val="NormalWeb"/>
              <w:spacing w:line="360" w:lineRule="auto"/>
              <w:ind w:right="6"/>
              <w:jc w:val="both"/>
              <w:rPr>
                <w:rFonts w:ascii="Book Antiqua" w:hAnsi="Book Antiqua"/>
                <w:sz w:val="22"/>
                <w:lang w:val="pt-BR"/>
              </w:rPr>
            </w:pPr>
            <w:r w:rsidRPr="005C354F">
              <w:rPr>
                <w:rFonts w:ascii="Book Antiqua" w:hAnsi="Book Antiqua"/>
                <w:sz w:val="22"/>
                <w:lang w:val="pt-BR"/>
              </w:rPr>
              <w:t>8</w:t>
            </w:r>
          </w:p>
        </w:tc>
        <w:tc>
          <w:tcPr>
            <w:tcW w:w="540" w:type="dxa"/>
          </w:tcPr>
          <w:p w:rsidR="00D35EC6" w:rsidRPr="005C354F" w:rsidRDefault="00D35EC6" w:rsidP="00381FC0">
            <w:pPr>
              <w:pStyle w:val="NormalWeb"/>
              <w:spacing w:line="360" w:lineRule="auto"/>
              <w:ind w:right="6"/>
              <w:jc w:val="both"/>
              <w:rPr>
                <w:rFonts w:ascii="Book Antiqua" w:hAnsi="Book Antiqua"/>
                <w:sz w:val="22"/>
                <w:lang w:val="pt-BR"/>
              </w:rPr>
            </w:pPr>
            <w:r w:rsidRPr="005C354F">
              <w:rPr>
                <w:rFonts w:ascii="Book Antiqua" w:hAnsi="Book Antiqua"/>
                <w:sz w:val="22"/>
                <w:lang w:val="pt-BR"/>
              </w:rPr>
              <w:t>12</w:t>
            </w:r>
          </w:p>
        </w:tc>
        <w:tc>
          <w:tcPr>
            <w:tcW w:w="540" w:type="dxa"/>
          </w:tcPr>
          <w:p w:rsidR="00D35EC6" w:rsidRPr="005C354F" w:rsidRDefault="00D35EC6" w:rsidP="00381FC0">
            <w:pPr>
              <w:pStyle w:val="NormalWeb"/>
              <w:spacing w:line="360" w:lineRule="auto"/>
              <w:ind w:right="6"/>
              <w:jc w:val="both"/>
              <w:rPr>
                <w:rFonts w:ascii="Book Antiqua" w:hAnsi="Book Antiqua"/>
                <w:sz w:val="22"/>
                <w:lang w:val="pt-BR"/>
              </w:rPr>
            </w:pPr>
            <w:r w:rsidRPr="005C354F">
              <w:rPr>
                <w:rFonts w:ascii="Book Antiqua" w:hAnsi="Book Antiqua"/>
                <w:sz w:val="22"/>
                <w:lang w:val="pt-BR"/>
              </w:rPr>
              <w:t>24</w:t>
            </w:r>
          </w:p>
        </w:tc>
        <w:tc>
          <w:tcPr>
            <w:tcW w:w="630" w:type="dxa"/>
          </w:tcPr>
          <w:p w:rsidR="00D35EC6" w:rsidRPr="005C354F" w:rsidRDefault="00D35EC6" w:rsidP="00381FC0">
            <w:pPr>
              <w:pStyle w:val="NormalWeb"/>
              <w:spacing w:line="360" w:lineRule="auto"/>
              <w:ind w:right="6"/>
              <w:jc w:val="both"/>
              <w:rPr>
                <w:rFonts w:ascii="Book Antiqua" w:hAnsi="Book Antiqua"/>
                <w:sz w:val="22"/>
                <w:lang w:val="pt-BR"/>
              </w:rPr>
            </w:pPr>
            <w:r w:rsidRPr="005C354F">
              <w:rPr>
                <w:rFonts w:ascii="Book Antiqua" w:hAnsi="Book Antiqua"/>
                <w:sz w:val="22"/>
                <w:lang w:val="pt-BR"/>
              </w:rPr>
              <w:t>16</w:t>
            </w:r>
          </w:p>
        </w:tc>
        <w:tc>
          <w:tcPr>
            <w:tcW w:w="540" w:type="dxa"/>
          </w:tcPr>
          <w:p w:rsidR="00D35EC6" w:rsidRPr="005C354F" w:rsidRDefault="00D35EC6" w:rsidP="00381FC0">
            <w:pPr>
              <w:pStyle w:val="NormalWeb"/>
              <w:spacing w:line="360" w:lineRule="auto"/>
              <w:ind w:right="6"/>
              <w:jc w:val="both"/>
              <w:rPr>
                <w:rFonts w:ascii="Book Antiqua" w:hAnsi="Book Antiqua"/>
                <w:sz w:val="22"/>
                <w:lang w:val="pt-BR"/>
              </w:rPr>
            </w:pPr>
            <w:r w:rsidRPr="005C354F">
              <w:rPr>
                <w:rFonts w:ascii="Book Antiqua" w:hAnsi="Book Antiqua"/>
                <w:sz w:val="22"/>
                <w:lang w:val="pt-BR"/>
              </w:rPr>
              <w:t>38</w:t>
            </w:r>
          </w:p>
        </w:tc>
        <w:tc>
          <w:tcPr>
            <w:tcW w:w="630" w:type="dxa"/>
          </w:tcPr>
          <w:p w:rsidR="00D35EC6" w:rsidRPr="005C354F" w:rsidRDefault="00D35EC6" w:rsidP="00381FC0">
            <w:pPr>
              <w:pStyle w:val="NormalWeb"/>
              <w:spacing w:line="360" w:lineRule="auto"/>
              <w:ind w:right="6"/>
              <w:jc w:val="both"/>
              <w:rPr>
                <w:rFonts w:ascii="Book Antiqua" w:hAnsi="Book Antiqua"/>
                <w:sz w:val="22"/>
                <w:lang w:val="pt-BR"/>
              </w:rPr>
            </w:pPr>
            <w:r w:rsidRPr="005C354F">
              <w:rPr>
                <w:rFonts w:ascii="Book Antiqua" w:hAnsi="Book Antiqua"/>
                <w:sz w:val="22"/>
                <w:lang w:val="pt-BR"/>
              </w:rPr>
              <w:t>56</w:t>
            </w:r>
          </w:p>
        </w:tc>
        <w:tc>
          <w:tcPr>
            <w:tcW w:w="693" w:type="dxa"/>
          </w:tcPr>
          <w:p w:rsidR="00D35EC6" w:rsidRPr="005C354F" w:rsidRDefault="00D35EC6" w:rsidP="00381FC0">
            <w:pPr>
              <w:pStyle w:val="NormalWeb"/>
              <w:spacing w:line="360" w:lineRule="auto"/>
              <w:ind w:right="6"/>
              <w:jc w:val="both"/>
              <w:rPr>
                <w:rFonts w:ascii="Book Antiqua" w:hAnsi="Book Antiqua"/>
                <w:sz w:val="22"/>
                <w:lang w:val="pt-BR"/>
              </w:rPr>
            </w:pPr>
            <w:r w:rsidRPr="005C354F">
              <w:rPr>
                <w:rFonts w:ascii="Book Antiqua" w:hAnsi="Book Antiqua"/>
                <w:sz w:val="22"/>
                <w:lang w:val="pt-BR"/>
              </w:rPr>
              <w:t>84</w:t>
            </w:r>
          </w:p>
        </w:tc>
      </w:tr>
      <w:tr w:rsidR="00D35EC6" w:rsidRPr="005C354F" w:rsidTr="00384113">
        <w:tc>
          <w:tcPr>
            <w:tcW w:w="631" w:type="dxa"/>
            <w:shd w:val="clear" w:color="auto" w:fill="D9D9D9"/>
          </w:tcPr>
          <w:p w:rsidR="00D35EC6" w:rsidRPr="005C354F" w:rsidRDefault="00D35EC6" w:rsidP="00381FC0">
            <w:pPr>
              <w:pStyle w:val="NormalWeb"/>
              <w:spacing w:line="360" w:lineRule="auto"/>
              <w:ind w:right="6"/>
              <w:jc w:val="both"/>
              <w:rPr>
                <w:rFonts w:ascii="Book Antiqua" w:hAnsi="Book Antiqua"/>
                <w:sz w:val="22"/>
                <w:lang w:val="pt-BR"/>
              </w:rPr>
            </w:pPr>
          </w:p>
        </w:tc>
        <w:tc>
          <w:tcPr>
            <w:tcW w:w="467" w:type="dxa"/>
          </w:tcPr>
          <w:p w:rsidR="00D35EC6" w:rsidRPr="005C354F" w:rsidRDefault="00D35EC6" w:rsidP="00381FC0">
            <w:pPr>
              <w:pStyle w:val="NormalWeb"/>
              <w:spacing w:line="360" w:lineRule="auto"/>
              <w:ind w:right="6"/>
              <w:jc w:val="both"/>
              <w:rPr>
                <w:rFonts w:ascii="Book Antiqua" w:hAnsi="Book Antiqua"/>
                <w:sz w:val="22"/>
                <w:lang w:val="pt-BR"/>
              </w:rPr>
            </w:pPr>
            <w:r w:rsidRPr="005C354F">
              <w:rPr>
                <w:rFonts w:ascii="Book Antiqua" w:hAnsi="Book Antiqua"/>
                <w:sz w:val="22"/>
                <w:lang w:val="pt-BR"/>
              </w:rPr>
              <w:t>8</w:t>
            </w:r>
          </w:p>
        </w:tc>
        <w:tc>
          <w:tcPr>
            <w:tcW w:w="540" w:type="dxa"/>
          </w:tcPr>
          <w:p w:rsidR="00D35EC6" w:rsidRPr="005C354F" w:rsidRDefault="00D35EC6" w:rsidP="00381FC0">
            <w:pPr>
              <w:pStyle w:val="NormalWeb"/>
              <w:spacing w:line="360" w:lineRule="auto"/>
              <w:ind w:right="6"/>
              <w:jc w:val="both"/>
              <w:rPr>
                <w:rFonts w:ascii="Book Antiqua" w:hAnsi="Book Antiqua"/>
                <w:sz w:val="22"/>
                <w:lang w:val="pt-BR"/>
              </w:rPr>
            </w:pPr>
            <w:r w:rsidRPr="005C354F">
              <w:rPr>
                <w:rFonts w:ascii="Book Antiqua" w:hAnsi="Book Antiqua"/>
                <w:sz w:val="22"/>
                <w:lang w:val="pt-BR"/>
              </w:rPr>
              <w:t>12</w:t>
            </w:r>
          </w:p>
        </w:tc>
        <w:tc>
          <w:tcPr>
            <w:tcW w:w="540" w:type="dxa"/>
          </w:tcPr>
          <w:p w:rsidR="00D35EC6" w:rsidRPr="005C354F" w:rsidRDefault="00D35EC6" w:rsidP="00381FC0">
            <w:pPr>
              <w:pStyle w:val="NormalWeb"/>
              <w:spacing w:line="360" w:lineRule="auto"/>
              <w:ind w:right="6"/>
              <w:jc w:val="both"/>
              <w:rPr>
                <w:rFonts w:ascii="Book Antiqua" w:hAnsi="Book Antiqua"/>
                <w:sz w:val="22"/>
                <w:lang w:val="pt-BR"/>
              </w:rPr>
            </w:pPr>
            <w:r w:rsidRPr="005C354F">
              <w:rPr>
                <w:rFonts w:ascii="Book Antiqua" w:hAnsi="Book Antiqua"/>
                <w:sz w:val="22"/>
                <w:lang w:val="pt-BR"/>
              </w:rPr>
              <w:t>31</w:t>
            </w:r>
          </w:p>
        </w:tc>
        <w:tc>
          <w:tcPr>
            <w:tcW w:w="540" w:type="dxa"/>
          </w:tcPr>
          <w:p w:rsidR="00D35EC6" w:rsidRPr="005C354F" w:rsidRDefault="00D35EC6" w:rsidP="00381FC0">
            <w:pPr>
              <w:pStyle w:val="NormalWeb"/>
              <w:spacing w:line="360" w:lineRule="auto"/>
              <w:ind w:right="6"/>
              <w:jc w:val="both"/>
              <w:rPr>
                <w:rFonts w:ascii="Book Antiqua" w:hAnsi="Book Antiqua"/>
                <w:sz w:val="22"/>
                <w:lang w:val="pt-BR"/>
              </w:rPr>
            </w:pPr>
            <w:r w:rsidRPr="005C354F">
              <w:rPr>
                <w:rFonts w:ascii="Book Antiqua" w:hAnsi="Book Antiqua"/>
                <w:sz w:val="22"/>
                <w:lang w:val="pt-BR"/>
              </w:rPr>
              <w:t>34</w:t>
            </w:r>
          </w:p>
        </w:tc>
        <w:tc>
          <w:tcPr>
            <w:tcW w:w="540" w:type="dxa"/>
          </w:tcPr>
          <w:p w:rsidR="00D35EC6" w:rsidRPr="005C354F" w:rsidRDefault="00D35EC6" w:rsidP="00381FC0">
            <w:pPr>
              <w:pStyle w:val="NormalWeb"/>
              <w:spacing w:line="360" w:lineRule="auto"/>
              <w:ind w:right="6"/>
              <w:jc w:val="both"/>
              <w:rPr>
                <w:rFonts w:ascii="Book Antiqua" w:hAnsi="Book Antiqua"/>
                <w:sz w:val="22"/>
                <w:lang w:val="pt-BR"/>
              </w:rPr>
            </w:pPr>
            <w:r w:rsidRPr="005C354F">
              <w:rPr>
                <w:rFonts w:ascii="Book Antiqua" w:hAnsi="Book Antiqua"/>
                <w:sz w:val="22"/>
                <w:lang w:val="pt-BR"/>
              </w:rPr>
              <w:t>50</w:t>
            </w:r>
          </w:p>
        </w:tc>
        <w:tc>
          <w:tcPr>
            <w:tcW w:w="540" w:type="dxa"/>
          </w:tcPr>
          <w:p w:rsidR="00D35EC6" w:rsidRPr="005C354F" w:rsidRDefault="00D35EC6" w:rsidP="00381FC0">
            <w:pPr>
              <w:pStyle w:val="NormalWeb"/>
              <w:spacing w:line="360" w:lineRule="auto"/>
              <w:ind w:right="6"/>
              <w:jc w:val="both"/>
              <w:rPr>
                <w:rFonts w:ascii="Book Antiqua" w:hAnsi="Book Antiqua"/>
                <w:sz w:val="22"/>
                <w:lang w:val="pt-BR"/>
              </w:rPr>
            </w:pPr>
            <w:r w:rsidRPr="005C354F">
              <w:rPr>
                <w:rFonts w:ascii="Book Antiqua" w:hAnsi="Book Antiqua"/>
                <w:sz w:val="22"/>
                <w:lang w:val="pt-BR"/>
              </w:rPr>
              <w:t>47</w:t>
            </w:r>
          </w:p>
        </w:tc>
        <w:tc>
          <w:tcPr>
            <w:tcW w:w="540" w:type="dxa"/>
          </w:tcPr>
          <w:p w:rsidR="00D35EC6" w:rsidRPr="005C354F" w:rsidRDefault="00D35EC6" w:rsidP="00381FC0">
            <w:pPr>
              <w:pStyle w:val="NormalWeb"/>
              <w:spacing w:line="360" w:lineRule="auto"/>
              <w:ind w:right="6"/>
              <w:jc w:val="both"/>
              <w:rPr>
                <w:rFonts w:ascii="Book Antiqua" w:hAnsi="Book Antiqua"/>
                <w:sz w:val="22"/>
                <w:lang w:val="pt-BR"/>
              </w:rPr>
            </w:pPr>
            <w:r w:rsidRPr="005C354F">
              <w:rPr>
                <w:rFonts w:ascii="Book Antiqua" w:hAnsi="Book Antiqua"/>
                <w:sz w:val="22"/>
                <w:lang w:val="pt-BR"/>
              </w:rPr>
              <w:t>28</w:t>
            </w:r>
          </w:p>
        </w:tc>
        <w:tc>
          <w:tcPr>
            <w:tcW w:w="630" w:type="dxa"/>
          </w:tcPr>
          <w:p w:rsidR="00D35EC6" w:rsidRPr="005C354F" w:rsidRDefault="00D35EC6" w:rsidP="00381FC0">
            <w:pPr>
              <w:pStyle w:val="NormalWeb"/>
              <w:spacing w:line="360" w:lineRule="auto"/>
              <w:ind w:right="6"/>
              <w:jc w:val="both"/>
              <w:rPr>
                <w:rFonts w:ascii="Book Antiqua" w:hAnsi="Book Antiqua"/>
                <w:sz w:val="22"/>
                <w:lang w:val="pt-BR"/>
              </w:rPr>
            </w:pPr>
            <w:r w:rsidRPr="005C354F">
              <w:rPr>
                <w:rFonts w:ascii="Book Antiqua" w:hAnsi="Book Antiqua"/>
                <w:sz w:val="22"/>
                <w:lang w:val="pt-BR"/>
              </w:rPr>
              <w:t>127</w:t>
            </w:r>
          </w:p>
        </w:tc>
        <w:tc>
          <w:tcPr>
            <w:tcW w:w="540" w:type="dxa"/>
          </w:tcPr>
          <w:p w:rsidR="00D35EC6" w:rsidRPr="005C354F" w:rsidRDefault="00D35EC6" w:rsidP="00381FC0">
            <w:pPr>
              <w:pStyle w:val="NormalWeb"/>
              <w:spacing w:line="360" w:lineRule="auto"/>
              <w:ind w:right="6"/>
              <w:jc w:val="both"/>
              <w:rPr>
                <w:rFonts w:ascii="Book Antiqua" w:hAnsi="Book Antiqua"/>
                <w:sz w:val="22"/>
                <w:lang w:val="pt-BR"/>
              </w:rPr>
            </w:pPr>
            <w:r w:rsidRPr="005C354F">
              <w:rPr>
                <w:rFonts w:ascii="Book Antiqua" w:hAnsi="Book Antiqua"/>
                <w:sz w:val="22"/>
                <w:lang w:val="pt-BR"/>
              </w:rPr>
              <w:t>16</w:t>
            </w:r>
          </w:p>
        </w:tc>
        <w:tc>
          <w:tcPr>
            <w:tcW w:w="540" w:type="dxa"/>
          </w:tcPr>
          <w:p w:rsidR="00D35EC6" w:rsidRPr="005C354F" w:rsidRDefault="00D35EC6" w:rsidP="00381FC0">
            <w:pPr>
              <w:pStyle w:val="NormalWeb"/>
              <w:spacing w:line="360" w:lineRule="auto"/>
              <w:ind w:right="6"/>
              <w:jc w:val="both"/>
              <w:rPr>
                <w:rFonts w:ascii="Book Antiqua" w:hAnsi="Book Antiqua"/>
                <w:sz w:val="22"/>
                <w:lang w:val="pt-BR"/>
              </w:rPr>
            </w:pPr>
            <w:r w:rsidRPr="005C354F">
              <w:rPr>
                <w:rFonts w:ascii="Book Antiqua" w:hAnsi="Book Antiqua"/>
                <w:sz w:val="22"/>
                <w:lang w:val="pt-BR"/>
              </w:rPr>
              <w:t>24</w:t>
            </w:r>
          </w:p>
        </w:tc>
        <w:tc>
          <w:tcPr>
            <w:tcW w:w="540" w:type="dxa"/>
          </w:tcPr>
          <w:p w:rsidR="00D35EC6" w:rsidRPr="005C354F" w:rsidRDefault="00D35EC6" w:rsidP="00381FC0">
            <w:pPr>
              <w:pStyle w:val="NormalWeb"/>
              <w:spacing w:line="360" w:lineRule="auto"/>
              <w:ind w:right="6"/>
              <w:jc w:val="both"/>
              <w:rPr>
                <w:rFonts w:ascii="Book Antiqua" w:hAnsi="Book Antiqua"/>
                <w:sz w:val="22"/>
                <w:lang w:val="pt-BR"/>
              </w:rPr>
            </w:pPr>
            <w:r w:rsidRPr="005C354F">
              <w:rPr>
                <w:rFonts w:ascii="Book Antiqua" w:hAnsi="Book Antiqua"/>
                <w:sz w:val="22"/>
                <w:lang w:val="pt-BR"/>
              </w:rPr>
              <w:t>62</w:t>
            </w:r>
          </w:p>
        </w:tc>
        <w:tc>
          <w:tcPr>
            <w:tcW w:w="540" w:type="dxa"/>
          </w:tcPr>
          <w:p w:rsidR="00D35EC6" w:rsidRPr="005C354F" w:rsidRDefault="00D35EC6" w:rsidP="00381FC0">
            <w:pPr>
              <w:pStyle w:val="NormalWeb"/>
              <w:spacing w:line="360" w:lineRule="auto"/>
              <w:ind w:right="6"/>
              <w:jc w:val="both"/>
              <w:rPr>
                <w:rFonts w:ascii="Book Antiqua" w:hAnsi="Book Antiqua"/>
                <w:sz w:val="22"/>
                <w:lang w:val="pt-BR"/>
              </w:rPr>
            </w:pPr>
            <w:r w:rsidRPr="005C354F">
              <w:rPr>
                <w:rFonts w:ascii="Book Antiqua" w:hAnsi="Book Antiqua"/>
                <w:sz w:val="22"/>
                <w:lang w:val="pt-BR"/>
              </w:rPr>
              <w:t>68</w:t>
            </w:r>
          </w:p>
        </w:tc>
        <w:tc>
          <w:tcPr>
            <w:tcW w:w="630" w:type="dxa"/>
          </w:tcPr>
          <w:p w:rsidR="00D35EC6" w:rsidRPr="005C354F" w:rsidRDefault="00D35EC6" w:rsidP="00381FC0">
            <w:pPr>
              <w:pStyle w:val="NormalWeb"/>
              <w:spacing w:line="360" w:lineRule="auto"/>
              <w:ind w:right="6"/>
              <w:jc w:val="both"/>
              <w:rPr>
                <w:rFonts w:ascii="Book Antiqua" w:hAnsi="Book Antiqua"/>
                <w:sz w:val="22"/>
                <w:lang w:val="pt-BR"/>
              </w:rPr>
            </w:pPr>
            <w:r w:rsidRPr="005C354F">
              <w:rPr>
                <w:rFonts w:ascii="Book Antiqua" w:hAnsi="Book Antiqua"/>
                <w:sz w:val="22"/>
                <w:lang w:val="pt-BR"/>
              </w:rPr>
              <w:t>100</w:t>
            </w:r>
          </w:p>
        </w:tc>
        <w:tc>
          <w:tcPr>
            <w:tcW w:w="540" w:type="dxa"/>
          </w:tcPr>
          <w:p w:rsidR="00D35EC6" w:rsidRPr="005C354F" w:rsidRDefault="00D35EC6" w:rsidP="00381FC0">
            <w:pPr>
              <w:pStyle w:val="NormalWeb"/>
              <w:spacing w:line="360" w:lineRule="auto"/>
              <w:ind w:right="6"/>
              <w:jc w:val="both"/>
              <w:rPr>
                <w:rFonts w:ascii="Book Antiqua" w:hAnsi="Book Antiqua"/>
                <w:sz w:val="22"/>
                <w:lang w:val="pt-BR"/>
              </w:rPr>
            </w:pPr>
            <w:r w:rsidRPr="005C354F">
              <w:rPr>
                <w:rFonts w:ascii="Book Antiqua" w:hAnsi="Book Antiqua"/>
                <w:sz w:val="22"/>
                <w:lang w:val="pt-BR"/>
              </w:rPr>
              <w:t>94</w:t>
            </w:r>
          </w:p>
        </w:tc>
        <w:tc>
          <w:tcPr>
            <w:tcW w:w="630" w:type="dxa"/>
          </w:tcPr>
          <w:p w:rsidR="00D35EC6" w:rsidRPr="005C354F" w:rsidRDefault="00D35EC6" w:rsidP="00381FC0">
            <w:pPr>
              <w:pStyle w:val="NormalWeb"/>
              <w:spacing w:line="360" w:lineRule="auto"/>
              <w:ind w:right="6"/>
              <w:jc w:val="both"/>
              <w:rPr>
                <w:rFonts w:ascii="Book Antiqua" w:hAnsi="Book Antiqua"/>
                <w:sz w:val="22"/>
                <w:lang w:val="pt-BR"/>
              </w:rPr>
            </w:pPr>
            <w:r w:rsidRPr="005C354F">
              <w:rPr>
                <w:rFonts w:ascii="Book Antiqua" w:hAnsi="Book Antiqua"/>
                <w:sz w:val="22"/>
                <w:lang w:val="pt-BR"/>
              </w:rPr>
              <w:t>160</w:t>
            </w:r>
          </w:p>
        </w:tc>
        <w:tc>
          <w:tcPr>
            <w:tcW w:w="693" w:type="dxa"/>
          </w:tcPr>
          <w:p w:rsidR="00D35EC6" w:rsidRPr="005C354F" w:rsidRDefault="00D35EC6" w:rsidP="00381FC0">
            <w:pPr>
              <w:pStyle w:val="NormalWeb"/>
              <w:spacing w:line="360" w:lineRule="auto"/>
              <w:ind w:right="6"/>
              <w:jc w:val="both"/>
              <w:rPr>
                <w:rFonts w:ascii="Book Antiqua" w:hAnsi="Book Antiqua"/>
                <w:sz w:val="22"/>
                <w:lang w:val="pt-BR"/>
              </w:rPr>
            </w:pPr>
            <w:r w:rsidRPr="005C354F">
              <w:rPr>
                <w:rFonts w:ascii="Book Antiqua" w:hAnsi="Book Antiqua"/>
                <w:sz w:val="22"/>
                <w:lang w:val="pt-BR"/>
              </w:rPr>
              <w:t>254</w:t>
            </w:r>
          </w:p>
        </w:tc>
      </w:tr>
    </w:tbl>
    <w:p w:rsidR="004A581D" w:rsidRPr="005C354F" w:rsidRDefault="00DF1AD0" w:rsidP="00381FC0">
      <w:pPr>
        <w:pStyle w:val="NormalWeb"/>
        <w:spacing w:line="360" w:lineRule="auto"/>
        <w:ind w:right="6"/>
        <w:jc w:val="both"/>
        <w:rPr>
          <w:rFonts w:ascii="Book Antiqua" w:hAnsi="Book Antiqua"/>
          <w:sz w:val="22"/>
          <w:lang w:val="pt-BR"/>
        </w:rPr>
      </w:pPr>
      <w:r w:rsidRPr="005C354F">
        <w:rPr>
          <w:rFonts w:ascii="Book Antiqua" w:hAnsi="Book Antiqua"/>
          <w:sz w:val="22"/>
          <w:lang w:val="pt-BR"/>
        </w:rPr>
        <w:t xml:space="preserve">Tabela </w:t>
      </w:r>
      <w:r w:rsidR="00A92D1B" w:rsidRPr="005C354F">
        <w:rPr>
          <w:rFonts w:ascii="Book Antiqua" w:hAnsi="Book Antiqua"/>
          <w:sz w:val="22"/>
          <w:lang w:val="pt-BR"/>
        </w:rPr>
        <w:t>3</w:t>
      </w:r>
      <w:r w:rsidRPr="005C354F">
        <w:rPr>
          <w:rFonts w:ascii="Book Antiqua" w:hAnsi="Book Antiqua"/>
          <w:sz w:val="22"/>
          <w:lang w:val="pt-BR"/>
        </w:rPr>
        <w:t xml:space="preserve">.1: Codebook utilizada pelo algoritmo </w:t>
      </w:r>
      <w:r w:rsidRPr="005C354F">
        <w:rPr>
          <w:rFonts w:ascii="Book Antiqua" w:hAnsi="Book Antiqua"/>
          <w:i/>
          <w:sz w:val="22"/>
          <w:lang w:val="pt-BR"/>
        </w:rPr>
        <w:t>PACKMAN</w:t>
      </w:r>
      <w:r w:rsidRPr="005C354F">
        <w:rPr>
          <w:rFonts w:ascii="Book Antiqua" w:hAnsi="Book Antiqua"/>
          <w:sz w:val="22"/>
          <w:lang w:val="pt-BR"/>
        </w:rPr>
        <w:t>.</w:t>
      </w:r>
    </w:p>
    <w:p w:rsidR="00B953AC" w:rsidRPr="005C354F" w:rsidRDefault="00B953AC" w:rsidP="00381FC0">
      <w:pPr>
        <w:pStyle w:val="NormalWeb"/>
        <w:spacing w:line="360" w:lineRule="auto"/>
        <w:ind w:right="6"/>
        <w:jc w:val="both"/>
        <w:rPr>
          <w:rFonts w:ascii="Book Antiqua" w:hAnsi="Book Antiqua"/>
          <w:sz w:val="22"/>
          <w:lang w:val="pt-BR"/>
        </w:rPr>
      </w:pPr>
    </w:p>
    <w:p w:rsidR="00B953AC" w:rsidRPr="005C354F" w:rsidRDefault="00A92D1B" w:rsidP="00381FC0">
      <w:pPr>
        <w:pStyle w:val="Heading2"/>
        <w:spacing w:line="360" w:lineRule="auto"/>
        <w:rPr>
          <w:rFonts w:ascii="Book Antiqua" w:hAnsi="Book Antiqua"/>
          <w:i w:val="0"/>
          <w:sz w:val="26"/>
          <w:szCs w:val="26"/>
          <w:lang w:eastAsia="en-US"/>
        </w:rPr>
      </w:pPr>
      <w:bookmarkStart w:id="106" w:name="_Toc242868046"/>
      <w:r w:rsidRPr="005C354F">
        <w:rPr>
          <w:rFonts w:ascii="Book Antiqua" w:hAnsi="Book Antiqua"/>
          <w:i w:val="0"/>
          <w:sz w:val="26"/>
          <w:szCs w:val="26"/>
        </w:rPr>
        <w:t>3</w:t>
      </w:r>
      <w:r w:rsidR="00E12343" w:rsidRPr="005C354F">
        <w:rPr>
          <w:rFonts w:ascii="Book Antiqua" w:hAnsi="Book Antiqua"/>
          <w:i w:val="0"/>
          <w:sz w:val="26"/>
          <w:szCs w:val="26"/>
        </w:rPr>
        <w:t>.1.1</w:t>
      </w:r>
      <w:r w:rsidR="00822456" w:rsidRPr="005C354F">
        <w:rPr>
          <w:rFonts w:ascii="Book Antiqua" w:hAnsi="Book Antiqua"/>
          <w:i w:val="0"/>
          <w:sz w:val="26"/>
          <w:szCs w:val="26"/>
        </w:rPr>
        <w:t xml:space="preserve"> </w:t>
      </w:r>
      <w:r w:rsidR="00AA3776" w:rsidRPr="005C354F">
        <w:rPr>
          <w:rFonts w:ascii="Book Antiqua" w:hAnsi="Book Antiqua"/>
          <w:i w:val="0"/>
          <w:sz w:val="26"/>
          <w:szCs w:val="26"/>
        </w:rPr>
        <w:tab/>
      </w:r>
      <w:r w:rsidR="001E11AC" w:rsidRPr="005C354F">
        <w:rPr>
          <w:rFonts w:ascii="Book Antiqua" w:hAnsi="Book Antiqua"/>
          <w:i w:val="0"/>
          <w:sz w:val="26"/>
          <w:szCs w:val="26"/>
        </w:rPr>
        <w:t>Quantização</w:t>
      </w:r>
      <w:r w:rsidR="00822456" w:rsidRPr="005C354F">
        <w:rPr>
          <w:rFonts w:ascii="Book Antiqua" w:hAnsi="Book Antiqua"/>
          <w:i w:val="0"/>
          <w:sz w:val="26"/>
          <w:szCs w:val="26"/>
        </w:rPr>
        <w:t xml:space="preserve"> vetorial no PACKMAN</w:t>
      </w:r>
      <w:bookmarkEnd w:id="106"/>
    </w:p>
    <w:p w:rsidR="00822456" w:rsidRPr="005C354F" w:rsidRDefault="00A859A1" w:rsidP="00381FC0">
      <w:pPr>
        <w:pStyle w:val="Heading1"/>
        <w:spacing w:line="360" w:lineRule="auto"/>
        <w:jc w:val="both"/>
        <w:rPr>
          <w:rFonts w:ascii="Book Antiqua" w:hAnsi="Book Antiqua" w:cs="Times New Roman"/>
          <w:b w:val="0"/>
          <w:bCs w:val="0"/>
          <w:kern w:val="0"/>
          <w:sz w:val="24"/>
          <w:szCs w:val="24"/>
          <w:lang w:eastAsia="en-US"/>
        </w:rPr>
      </w:pPr>
      <w:r w:rsidRPr="005C354F">
        <w:rPr>
          <w:rFonts w:ascii="Book Antiqua" w:hAnsi="Book Antiqua" w:cs="Times New Roman"/>
          <w:b w:val="0"/>
          <w:bCs w:val="0"/>
          <w:kern w:val="0"/>
          <w:sz w:val="24"/>
          <w:szCs w:val="24"/>
          <w:lang w:eastAsia="en-US"/>
        </w:rPr>
        <w:fldChar w:fldCharType="begin"/>
      </w:r>
      <w:r w:rsidR="00822456" w:rsidRPr="005C354F">
        <w:rPr>
          <w:rFonts w:ascii="Book Antiqua" w:hAnsi="Book Antiqua" w:cs="Times New Roman"/>
          <w:b w:val="0"/>
          <w:bCs w:val="0"/>
          <w:kern w:val="0"/>
          <w:sz w:val="24"/>
          <w:szCs w:val="24"/>
          <w:lang w:eastAsia="en-US"/>
        </w:rPr>
        <w:instrText xml:space="preserve"> XE "2.1 Convex Hull" </w:instrText>
      </w:r>
      <w:r w:rsidRPr="005C354F">
        <w:rPr>
          <w:rFonts w:ascii="Book Antiqua" w:hAnsi="Book Antiqua" w:cs="Times New Roman"/>
          <w:b w:val="0"/>
          <w:bCs w:val="0"/>
          <w:kern w:val="0"/>
          <w:sz w:val="24"/>
          <w:szCs w:val="24"/>
          <w:lang w:eastAsia="en-US"/>
        </w:rPr>
        <w:fldChar w:fldCharType="end"/>
      </w:r>
    </w:p>
    <w:p w:rsidR="00822456" w:rsidRPr="005C354F" w:rsidRDefault="00660B5C" w:rsidP="00381FC0">
      <w:pPr>
        <w:pStyle w:val="NormalWeb"/>
        <w:spacing w:line="360" w:lineRule="auto"/>
        <w:ind w:right="6"/>
        <w:jc w:val="both"/>
        <w:rPr>
          <w:rFonts w:ascii="Book Antiqua" w:hAnsi="Book Antiqua"/>
          <w:lang w:val="pt-BR"/>
        </w:rPr>
      </w:pPr>
      <w:r w:rsidRPr="005C354F">
        <w:rPr>
          <w:rFonts w:ascii="Book Antiqua" w:hAnsi="Book Antiqua"/>
          <w:lang w:val="pt-BR"/>
        </w:rPr>
        <w:t xml:space="preserve">O </w:t>
      </w:r>
      <w:r w:rsidRPr="005C354F">
        <w:rPr>
          <w:rFonts w:ascii="Book Antiqua" w:hAnsi="Book Antiqua"/>
          <w:i/>
          <w:lang w:val="pt-BR"/>
        </w:rPr>
        <w:t>Codebook</w:t>
      </w:r>
      <w:r w:rsidRPr="005C354F">
        <w:rPr>
          <w:rFonts w:ascii="Book Antiqua" w:hAnsi="Book Antiqua"/>
          <w:lang w:val="pt-BR"/>
        </w:rPr>
        <w:t xml:space="preserve"> utilizado no </w:t>
      </w:r>
      <w:r w:rsidRPr="005C354F">
        <w:rPr>
          <w:rFonts w:ascii="Book Antiqua" w:hAnsi="Book Antiqua"/>
          <w:i/>
          <w:lang w:val="pt-BR"/>
        </w:rPr>
        <w:t>PACKMAN</w:t>
      </w:r>
      <w:r w:rsidRPr="005C354F">
        <w:rPr>
          <w:rFonts w:ascii="Book Antiqua" w:hAnsi="Book Antiqua"/>
          <w:lang w:val="pt-BR"/>
        </w:rPr>
        <w:t xml:space="preserve"> </w:t>
      </w:r>
      <w:r w:rsidR="001E11AC" w:rsidRPr="005C354F">
        <w:rPr>
          <w:rFonts w:ascii="Book Antiqua" w:hAnsi="Book Antiqua"/>
          <w:lang w:val="pt-BR"/>
        </w:rPr>
        <w:t>não</w:t>
      </w:r>
      <w:r w:rsidRPr="005C354F">
        <w:rPr>
          <w:rFonts w:ascii="Book Antiqua" w:hAnsi="Book Antiqua"/>
          <w:lang w:val="pt-BR"/>
        </w:rPr>
        <w:t xml:space="preserve"> </w:t>
      </w:r>
      <w:r w:rsidR="004D5291" w:rsidRPr="005C354F">
        <w:rPr>
          <w:rFonts w:ascii="Book Antiqua" w:hAnsi="Book Antiqua"/>
          <w:lang w:val="pt-BR"/>
        </w:rPr>
        <w:t>é</w:t>
      </w:r>
      <w:r w:rsidRPr="005C354F">
        <w:rPr>
          <w:rFonts w:ascii="Book Antiqua" w:hAnsi="Book Antiqua"/>
          <w:lang w:val="pt-BR"/>
        </w:rPr>
        <w:t xml:space="preserve"> </w:t>
      </w:r>
      <w:r w:rsidR="001E11AC" w:rsidRPr="005C354F">
        <w:rPr>
          <w:rFonts w:ascii="Book Antiqua" w:hAnsi="Book Antiqua"/>
          <w:lang w:val="pt-BR"/>
        </w:rPr>
        <w:t>aleatório</w:t>
      </w:r>
      <w:r w:rsidRPr="005C354F">
        <w:rPr>
          <w:rFonts w:ascii="Book Antiqua" w:hAnsi="Book Antiqua"/>
          <w:lang w:val="pt-BR"/>
        </w:rPr>
        <w:t xml:space="preserve">. Ele </w:t>
      </w:r>
      <w:r w:rsidR="004D5291" w:rsidRPr="005C354F">
        <w:rPr>
          <w:rFonts w:ascii="Book Antiqua" w:hAnsi="Book Antiqua"/>
          <w:lang w:val="pt-BR"/>
        </w:rPr>
        <w:t>é</w:t>
      </w:r>
      <w:r w:rsidRPr="005C354F">
        <w:rPr>
          <w:rFonts w:ascii="Book Antiqua" w:hAnsi="Book Antiqua"/>
          <w:lang w:val="pt-BR"/>
        </w:rPr>
        <w:t xml:space="preserve"> obtido a partir de uma </w:t>
      </w:r>
      <w:r w:rsidR="001E11AC" w:rsidRPr="005C354F">
        <w:rPr>
          <w:rFonts w:ascii="Book Antiqua" w:hAnsi="Book Antiqua"/>
          <w:lang w:val="pt-BR"/>
        </w:rPr>
        <w:t>variação</w:t>
      </w:r>
      <w:r w:rsidRPr="005C354F">
        <w:rPr>
          <w:rFonts w:ascii="Book Antiqua" w:hAnsi="Book Antiqua"/>
          <w:lang w:val="pt-BR"/>
        </w:rPr>
        <w:t xml:space="preserve"> do algoritmo de </w:t>
      </w:r>
      <w:r w:rsidR="001E11AC" w:rsidRPr="005C354F">
        <w:rPr>
          <w:rFonts w:ascii="Book Antiqua" w:hAnsi="Book Antiqua"/>
          <w:lang w:val="pt-BR"/>
        </w:rPr>
        <w:t>quantização</w:t>
      </w:r>
      <w:r w:rsidRPr="005C354F">
        <w:rPr>
          <w:rFonts w:ascii="Book Antiqua" w:hAnsi="Book Antiqua"/>
          <w:lang w:val="pt-BR"/>
        </w:rPr>
        <w:t xml:space="preserve"> vetorial LBG [</w:t>
      </w:r>
      <w:r w:rsidR="00F41DF0" w:rsidRPr="005C354F">
        <w:rPr>
          <w:rFonts w:ascii="Book Antiqua" w:hAnsi="Book Antiqua"/>
          <w:lang w:val="pt-BR"/>
        </w:rPr>
        <w:t>1</w:t>
      </w:r>
      <w:r w:rsidRPr="005C354F">
        <w:rPr>
          <w:rFonts w:ascii="Book Antiqua" w:hAnsi="Book Antiqua"/>
          <w:lang w:val="pt-BR"/>
        </w:rPr>
        <w:t xml:space="preserve">] e minimiza o erro cometido por cada pixel (comprometendo menos a qualidade geral da textura) para um conjunto fixo de imagens definido como </w:t>
      </w:r>
      <w:r w:rsidRPr="005C354F">
        <w:rPr>
          <w:rFonts w:ascii="Book Antiqua" w:hAnsi="Book Antiqua"/>
          <w:i/>
          <w:lang w:val="pt-BR"/>
        </w:rPr>
        <w:t>Benchmark</w:t>
      </w:r>
      <w:r w:rsidRPr="005C354F">
        <w:rPr>
          <w:rFonts w:ascii="Book Antiqua" w:hAnsi="Book Antiqua"/>
          <w:lang w:val="pt-BR"/>
        </w:rPr>
        <w:t xml:space="preserve">. Este conjunto de imagens foi arbitrado pelo idealizador do algoritmo a fim de cobrir a maior quantidade </w:t>
      </w:r>
      <w:r w:rsidR="004D5291" w:rsidRPr="005C354F">
        <w:rPr>
          <w:rFonts w:ascii="Book Antiqua" w:hAnsi="Book Antiqua"/>
          <w:lang w:val="pt-BR"/>
        </w:rPr>
        <w:t>possível</w:t>
      </w:r>
      <w:r w:rsidRPr="005C354F">
        <w:rPr>
          <w:rFonts w:ascii="Book Antiqua" w:hAnsi="Book Antiqua"/>
          <w:lang w:val="pt-BR"/>
        </w:rPr>
        <w:t xml:space="preserve"> de tipos de imagens, para as mais variadas finalidades e assim </w:t>
      </w:r>
      <w:r w:rsidR="001E11AC" w:rsidRPr="005C354F">
        <w:rPr>
          <w:rFonts w:ascii="Book Antiqua" w:hAnsi="Book Antiqua"/>
          <w:lang w:val="pt-BR"/>
        </w:rPr>
        <w:t>alcançar</w:t>
      </w:r>
      <w:r w:rsidRPr="005C354F">
        <w:rPr>
          <w:rFonts w:ascii="Book Antiqua" w:hAnsi="Book Antiqua"/>
          <w:lang w:val="pt-BR"/>
        </w:rPr>
        <w:t xml:space="preserve">, na media, um </w:t>
      </w:r>
      <w:r w:rsidR="003A6BAD" w:rsidRPr="005C354F">
        <w:rPr>
          <w:rFonts w:ascii="Book Antiqua" w:hAnsi="Book Antiqua"/>
          <w:i/>
          <w:lang w:val="pt-BR"/>
        </w:rPr>
        <w:t>c</w:t>
      </w:r>
      <w:r w:rsidRPr="005C354F">
        <w:rPr>
          <w:rFonts w:ascii="Book Antiqua" w:hAnsi="Book Antiqua"/>
          <w:i/>
          <w:lang w:val="pt-BR"/>
        </w:rPr>
        <w:t>odebook</w:t>
      </w:r>
      <w:r w:rsidRPr="005C354F">
        <w:rPr>
          <w:rFonts w:ascii="Book Antiqua" w:hAnsi="Book Antiqua"/>
          <w:lang w:val="pt-BR"/>
        </w:rPr>
        <w:t xml:space="preserve"> com performance </w:t>
      </w:r>
      <w:r w:rsidR="001E11AC" w:rsidRPr="005C354F">
        <w:rPr>
          <w:rFonts w:ascii="Book Antiqua" w:hAnsi="Book Antiqua"/>
          <w:lang w:val="pt-BR"/>
        </w:rPr>
        <w:t>ótima</w:t>
      </w:r>
      <w:r w:rsidRPr="005C354F">
        <w:rPr>
          <w:rFonts w:ascii="Book Antiqua" w:hAnsi="Book Antiqua"/>
          <w:lang w:val="pt-BR"/>
        </w:rPr>
        <w:t xml:space="preserve">. Este Benchmark </w:t>
      </w:r>
      <w:r w:rsidR="004D5291" w:rsidRPr="005C354F">
        <w:rPr>
          <w:rFonts w:ascii="Book Antiqua" w:hAnsi="Book Antiqua"/>
          <w:lang w:val="pt-BR"/>
        </w:rPr>
        <w:t>é</w:t>
      </w:r>
      <w:r w:rsidRPr="005C354F">
        <w:rPr>
          <w:rFonts w:ascii="Book Antiqua" w:hAnsi="Book Antiqua"/>
          <w:lang w:val="pt-BR"/>
        </w:rPr>
        <w:t xml:space="preserve"> exibido na figura </w:t>
      </w:r>
      <w:r w:rsidR="00472700" w:rsidRPr="005C354F">
        <w:rPr>
          <w:rFonts w:ascii="Book Antiqua" w:hAnsi="Book Antiqua"/>
          <w:lang w:val="pt-BR"/>
        </w:rPr>
        <w:t>3</w:t>
      </w:r>
      <w:r w:rsidRPr="005C354F">
        <w:rPr>
          <w:rFonts w:ascii="Book Antiqua" w:hAnsi="Book Antiqua"/>
          <w:lang w:val="pt-BR"/>
        </w:rPr>
        <w:t>.2 abaixo.</w:t>
      </w:r>
    </w:p>
    <w:p w:rsidR="00B36FEA" w:rsidRPr="005C354F" w:rsidRDefault="00B36FEA" w:rsidP="00381FC0">
      <w:pPr>
        <w:pStyle w:val="NormalWeb"/>
        <w:spacing w:line="360" w:lineRule="auto"/>
        <w:ind w:right="6"/>
        <w:jc w:val="both"/>
        <w:rPr>
          <w:rFonts w:ascii="Book Antiqua" w:hAnsi="Book Antiqua"/>
          <w:lang w:val="pt-BR"/>
        </w:rPr>
      </w:pPr>
      <w:r w:rsidRPr="005C354F">
        <w:rPr>
          <w:rFonts w:ascii="Book Antiqua" w:hAnsi="Book Antiqua"/>
          <w:lang w:val="pt-BR"/>
        </w:rPr>
        <w:tab/>
      </w:r>
      <w:r w:rsidR="009443AC" w:rsidRPr="005C354F">
        <w:rPr>
          <w:rFonts w:ascii="Book Antiqua" w:hAnsi="Book Antiqua"/>
          <w:lang w:val="pt-BR"/>
        </w:rPr>
        <w:t>Uma observação importante é que na quantização vetorial, as tabelas são forcadas a serem simétricas (por exemplo [-8, -2, 2, 8]).</w:t>
      </w:r>
      <w:r w:rsidRPr="005C354F">
        <w:rPr>
          <w:rFonts w:ascii="Book Antiqua" w:hAnsi="Book Antiqua"/>
          <w:lang w:val="pt-BR"/>
        </w:rPr>
        <w:t xml:space="preserve"> Isto agiliza o processo de </w:t>
      </w:r>
      <w:r w:rsidR="001E11AC" w:rsidRPr="005C354F">
        <w:rPr>
          <w:rFonts w:ascii="Book Antiqua" w:hAnsi="Book Antiqua"/>
          <w:lang w:val="pt-BR"/>
        </w:rPr>
        <w:t>convergência</w:t>
      </w:r>
      <w:r w:rsidRPr="005C354F">
        <w:rPr>
          <w:rFonts w:ascii="Book Antiqua" w:hAnsi="Book Antiqua"/>
          <w:lang w:val="pt-BR"/>
        </w:rPr>
        <w:t xml:space="preserve"> para uma </w:t>
      </w:r>
      <w:r w:rsidR="001E11AC" w:rsidRPr="005C354F">
        <w:rPr>
          <w:rFonts w:ascii="Book Antiqua" w:hAnsi="Book Antiqua"/>
          <w:lang w:val="pt-BR"/>
        </w:rPr>
        <w:t>solução</w:t>
      </w:r>
      <w:r w:rsidRPr="005C354F">
        <w:rPr>
          <w:rFonts w:ascii="Book Antiqua" w:hAnsi="Book Antiqua"/>
          <w:lang w:val="pt-BR"/>
        </w:rPr>
        <w:t xml:space="preserve"> </w:t>
      </w:r>
      <w:r w:rsidR="001E11AC" w:rsidRPr="005C354F">
        <w:rPr>
          <w:rFonts w:ascii="Book Antiqua" w:hAnsi="Book Antiqua"/>
          <w:lang w:val="pt-BR"/>
        </w:rPr>
        <w:t>próxima</w:t>
      </w:r>
      <w:r w:rsidRPr="005C354F">
        <w:rPr>
          <w:rFonts w:ascii="Book Antiqua" w:hAnsi="Book Antiqua"/>
          <w:lang w:val="pt-BR"/>
        </w:rPr>
        <w:t xml:space="preserve"> da </w:t>
      </w:r>
      <w:r w:rsidR="001E11AC" w:rsidRPr="005C354F">
        <w:rPr>
          <w:rFonts w:ascii="Book Antiqua" w:hAnsi="Book Antiqua"/>
          <w:lang w:val="pt-BR"/>
        </w:rPr>
        <w:t>ótima</w:t>
      </w:r>
      <w:r w:rsidRPr="005C354F">
        <w:rPr>
          <w:rFonts w:ascii="Book Antiqua" w:hAnsi="Book Antiqua"/>
          <w:lang w:val="pt-BR"/>
        </w:rPr>
        <w:t xml:space="preserve"> e faz com que apenas metade da tabela seja necessariamente armazenada no hardware.</w:t>
      </w:r>
    </w:p>
    <w:p w:rsidR="00660B5C" w:rsidRPr="005C354F" w:rsidRDefault="004548A1" w:rsidP="00381FC0">
      <w:pPr>
        <w:pStyle w:val="NormalWeb"/>
        <w:spacing w:line="360" w:lineRule="auto"/>
        <w:ind w:right="6"/>
        <w:jc w:val="both"/>
        <w:rPr>
          <w:rFonts w:ascii="Book Antiqua" w:hAnsi="Book Antiqua"/>
          <w:sz w:val="22"/>
          <w:lang w:val="pt-BR"/>
        </w:rPr>
      </w:pPr>
      <w:r w:rsidRPr="005C354F">
        <w:rPr>
          <w:rFonts w:ascii="Book Antiqua" w:hAnsi="Book Antiqua"/>
          <w:sz w:val="22"/>
          <w:lang w:val="pt-BR"/>
        </w:rPr>
        <w:lastRenderedPageBreak/>
        <w:drawing>
          <wp:inline distT="0" distB="0" distL="0" distR="0">
            <wp:extent cx="5511800" cy="6883400"/>
            <wp:effectExtent l="19050" t="0" r="0" b="0"/>
            <wp:docPr id="5" name="Picture 3" descr="bench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nchmark"/>
                    <pic:cNvPicPr>
                      <a:picLocks noChangeAspect="1" noChangeArrowheads="1"/>
                    </pic:cNvPicPr>
                  </pic:nvPicPr>
                  <pic:blipFill>
                    <a:blip r:embed="rId17"/>
                    <a:srcRect/>
                    <a:stretch>
                      <a:fillRect/>
                    </a:stretch>
                  </pic:blipFill>
                  <pic:spPr bwMode="auto">
                    <a:xfrm>
                      <a:off x="0" y="0"/>
                      <a:ext cx="5511800" cy="6883400"/>
                    </a:xfrm>
                    <a:prstGeom prst="rect">
                      <a:avLst/>
                    </a:prstGeom>
                    <a:noFill/>
                    <a:ln w="9525">
                      <a:noFill/>
                      <a:miter lim="800000"/>
                      <a:headEnd/>
                      <a:tailEnd/>
                    </a:ln>
                  </pic:spPr>
                </pic:pic>
              </a:graphicData>
            </a:graphic>
          </wp:inline>
        </w:drawing>
      </w:r>
      <w:r w:rsidR="00660B5C" w:rsidRPr="005C354F">
        <w:rPr>
          <w:rFonts w:ascii="Book Antiqua" w:hAnsi="Book Antiqua"/>
          <w:sz w:val="22"/>
          <w:lang w:val="pt-BR"/>
        </w:rPr>
        <w:br/>
        <w:t>Figura</w:t>
      </w:r>
      <w:r w:rsidR="00472700" w:rsidRPr="005C354F">
        <w:rPr>
          <w:rFonts w:ascii="Book Antiqua" w:hAnsi="Book Antiqua"/>
          <w:sz w:val="22"/>
          <w:lang w:val="pt-BR"/>
        </w:rPr>
        <w:t xml:space="preserve"> 3</w:t>
      </w:r>
      <w:r w:rsidR="00660B5C" w:rsidRPr="005C354F">
        <w:rPr>
          <w:rFonts w:ascii="Book Antiqua" w:hAnsi="Book Antiqua"/>
          <w:sz w:val="22"/>
          <w:lang w:val="pt-BR"/>
        </w:rPr>
        <w:t xml:space="preserve">.2: Benchmark utilizado na tentativa de gerar um </w:t>
      </w:r>
      <w:r w:rsidR="00660B5C" w:rsidRPr="005C354F">
        <w:rPr>
          <w:rFonts w:ascii="Book Antiqua" w:hAnsi="Book Antiqua"/>
          <w:i/>
          <w:sz w:val="22"/>
          <w:lang w:val="pt-BR"/>
        </w:rPr>
        <w:t>Codebook</w:t>
      </w:r>
      <w:r w:rsidR="00660B5C" w:rsidRPr="005C354F">
        <w:rPr>
          <w:rFonts w:ascii="Book Antiqua" w:hAnsi="Book Antiqua"/>
          <w:sz w:val="22"/>
          <w:lang w:val="pt-BR"/>
        </w:rPr>
        <w:t xml:space="preserve"> universal </w:t>
      </w:r>
      <w:r w:rsidR="001E11AC" w:rsidRPr="005C354F">
        <w:rPr>
          <w:rFonts w:ascii="Book Antiqua" w:hAnsi="Book Antiqua"/>
          <w:sz w:val="22"/>
          <w:lang w:val="pt-BR"/>
        </w:rPr>
        <w:t>ótimo</w:t>
      </w:r>
      <w:r w:rsidR="00660B5C" w:rsidRPr="005C354F">
        <w:rPr>
          <w:rFonts w:ascii="Book Antiqua" w:hAnsi="Book Antiqua"/>
          <w:sz w:val="22"/>
          <w:lang w:val="pt-BR"/>
        </w:rPr>
        <w:t>.</w:t>
      </w:r>
    </w:p>
    <w:p w:rsidR="00D76230" w:rsidRPr="005C354F" w:rsidRDefault="00D76230" w:rsidP="00381FC0">
      <w:pPr>
        <w:spacing w:line="360" w:lineRule="auto"/>
        <w:jc w:val="both"/>
        <w:rPr>
          <w:rFonts w:ascii="Book Antiqua" w:eastAsia="Calibri" w:hAnsi="Book Antiqua"/>
          <w:lang w:eastAsia="en-US"/>
        </w:rPr>
      </w:pPr>
    </w:p>
    <w:p w:rsidR="004A581D" w:rsidRPr="005C354F" w:rsidRDefault="00472700" w:rsidP="00381FC0">
      <w:pPr>
        <w:pStyle w:val="Heading1"/>
        <w:spacing w:line="360" w:lineRule="auto"/>
        <w:jc w:val="both"/>
        <w:rPr>
          <w:rFonts w:ascii="Book Antiqua" w:eastAsia="Calibri" w:hAnsi="Book Antiqua"/>
          <w:sz w:val="28"/>
          <w:szCs w:val="28"/>
          <w:lang w:eastAsia="en-US"/>
        </w:rPr>
      </w:pPr>
      <w:bookmarkStart w:id="107" w:name="_Toc242868047"/>
      <w:r w:rsidRPr="005C354F">
        <w:rPr>
          <w:rFonts w:ascii="Book Antiqua" w:eastAsia="Calibri" w:hAnsi="Book Antiqua"/>
          <w:sz w:val="28"/>
          <w:szCs w:val="28"/>
          <w:lang w:eastAsia="en-US"/>
        </w:rPr>
        <w:lastRenderedPageBreak/>
        <w:t>3</w:t>
      </w:r>
      <w:r w:rsidR="00AA3776" w:rsidRPr="005C354F">
        <w:rPr>
          <w:rFonts w:ascii="Book Antiqua" w:eastAsia="Calibri" w:hAnsi="Book Antiqua"/>
          <w:sz w:val="28"/>
          <w:szCs w:val="28"/>
          <w:lang w:eastAsia="en-US"/>
        </w:rPr>
        <w:t>.2</w:t>
      </w:r>
      <w:r w:rsidR="00AA3776" w:rsidRPr="005C354F">
        <w:rPr>
          <w:rFonts w:ascii="Book Antiqua" w:eastAsia="Calibri" w:hAnsi="Book Antiqua"/>
          <w:sz w:val="28"/>
          <w:szCs w:val="28"/>
          <w:lang w:eastAsia="en-US"/>
        </w:rPr>
        <w:tab/>
      </w:r>
      <w:r w:rsidR="00912CA2" w:rsidRPr="005C354F">
        <w:rPr>
          <w:rFonts w:ascii="Book Antiqua" w:eastAsia="Calibri" w:hAnsi="Book Antiqua"/>
          <w:sz w:val="28"/>
          <w:szCs w:val="28"/>
          <w:lang w:eastAsia="en-US"/>
        </w:rPr>
        <w:t>iPACKMAN</w:t>
      </w:r>
      <w:bookmarkEnd w:id="107"/>
      <w:r w:rsidR="00A859A1" w:rsidRPr="005C354F">
        <w:rPr>
          <w:rFonts w:ascii="Book Antiqua" w:eastAsia="Calibri" w:hAnsi="Book Antiqua"/>
          <w:sz w:val="28"/>
          <w:szCs w:val="28"/>
          <w:lang w:eastAsia="en-US"/>
        </w:rPr>
        <w:fldChar w:fldCharType="begin"/>
      </w:r>
      <w:r w:rsidR="000A2C0E" w:rsidRPr="005C354F">
        <w:rPr>
          <w:rFonts w:ascii="Book Antiqua" w:hAnsi="Book Antiqua"/>
          <w:sz w:val="28"/>
          <w:szCs w:val="28"/>
        </w:rPr>
        <w:instrText xml:space="preserve"> XE "</w:instrText>
      </w:r>
      <w:r w:rsidR="000A2C0E" w:rsidRPr="005C354F">
        <w:rPr>
          <w:rFonts w:ascii="Book Antiqua" w:eastAsia="Calibri" w:hAnsi="Book Antiqua"/>
          <w:sz w:val="28"/>
          <w:szCs w:val="28"/>
          <w:lang w:eastAsia="en-US"/>
        </w:rPr>
        <w:instrText>2.2 Utilizando Redes Neurais Artificiais</w:instrText>
      </w:r>
      <w:r w:rsidR="000A2C0E" w:rsidRPr="005C354F">
        <w:rPr>
          <w:rFonts w:ascii="Book Antiqua" w:hAnsi="Book Antiqua"/>
          <w:sz w:val="28"/>
          <w:szCs w:val="28"/>
        </w:rPr>
        <w:instrText xml:space="preserve">" </w:instrText>
      </w:r>
      <w:r w:rsidR="00A859A1" w:rsidRPr="005C354F">
        <w:rPr>
          <w:rFonts w:ascii="Book Antiqua" w:eastAsia="Calibri" w:hAnsi="Book Antiqua"/>
          <w:sz w:val="28"/>
          <w:szCs w:val="28"/>
          <w:lang w:eastAsia="en-US"/>
        </w:rPr>
        <w:fldChar w:fldCharType="end"/>
      </w:r>
    </w:p>
    <w:p w:rsidR="00D679C7" w:rsidRPr="005C354F" w:rsidRDefault="00D679C7" w:rsidP="00381FC0">
      <w:pPr>
        <w:spacing w:line="360" w:lineRule="auto"/>
        <w:jc w:val="both"/>
        <w:rPr>
          <w:rFonts w:ascii="Book Antiqua" w:eastAsia="Calibri" w:hAnsi="Book Antiqua"/>
          <w:lang w:eastAsia="en-US"/>
        </w:rPr>
      </w:pPr>
    </w:p>
    <w:p w:rsidR="00C13303" w:rsidRPr="005C354F" w:rsidRDefault="00332883" w:rsidP="00381FC0">
      <w:pPr>
        <w:pStyle w:val="ListParagraph"/>
        <w:spacing w:line="360" w:lineRule="auto"/>
        <w:ind w:left="0"/>
        <w:jc w:val="both"/>
        <w:rPr>
          <w:rFonts w:ascii="Book Antiqua" w:hAnsi="Book Antiqua"/>
          <w:sz w:val="24"/>
          <w:szCs w:val="24"/>
        </w:rPr>
      </w:pPr>
      <w:r w:rsidRPr="005C354F">
        <w:rPr>
          <w:rFonts w:ascii="Book Antiqua" w:hAnsi="Book Antiqua"/>
          <w:sz w:val="24"/>
          <w:szCs w:val="24"/>
        </w:rPr>
        <w:t xml:space="preserve">Em imagens onde a crominância não varia suavemente de um bloco para outro, o </w:t>
      </w:r>
      <w:r w:rsidRPr="005C354F">
        <w:rPr>
          <w:rFonts w:ascii="Book Antiqua" w:hAnsi="Book Antiqua"/>
          <w:i/>
          <w:sz w:val="24"/>
          <w:szCs w:val="24"/>
        </w:rPr>
        <w:t>PACKMAN</w:t>
      </w:r>
      <w:r w:rsidRPr="005C354F">
        <w:rPr>
          <w:rFonts w:ascii="Book Antiqua" w:hAnsi="Book Antiqua"/>
          <w:sz w:val="24"/>
          <w:szCs w:val="24"/>
        </w:rPr>
        <w:t xml:space="preserve"> não apresenta um resultado muito satisfatório, pois mesmo a menor variação de crominância </w:t>
      </w:r>
      <w:r w:rsidR="009454A0" w:rsidRPr="005C354F">
        <w:rPr>
          <w:rFonts w:ascii="Book Antiqua" w:hAnsi="Book Antiqua"/>
          <w:sz w:val="24"/>
          <w:szCs w:val="24"/>
        </w:rPr>
        <w:t xml:space="preserve">pode </w:t>
      </w:r>
      <w:r w:rsidRPr="005C354F">
        <w:rPr>
          <w:rFonts w:ascii="Book Antiqua" w:hAnsi="Book Antiqua"/>
          <w:sz w:val="24"/>
          <w:szCs w:val="24"/>
        </w:rPr>
        <w:t>significa</w:t>
      </w:r>
      <w:r w:rsidR="009454A0" w:rsidRPr="005C354F">
        <w:rPr>
          <w:rFonts w:ascii="Book Antiqua" w:hAnsi="Book Antiqua"/>
          <w:sz w:val="24"/>
          <w:szCs w:val="24"/>
        </w:rPr>
        <w:t>r</w:t>
      </w:r>
      <w:r w:rsidRPr="005C354F">
        <w:rPr>
          <w:rFonts w:ascii="Book Antiqua" w:hAnsi="Book Antiqua"/>
          <w:sz w:val="24"/>
          <w:szCs w:val="24"/>
        </w:rPr>
        <w:t xml:space="preserve"> um intervalo muito grande, quando se usa uma representação de 12 bits.</w:t>
      </w:r>
      <w:r w:rsidR="00C13303" w:rsidRPr="005C354F">
        <w:rPr>
          <w:rFonts w:ascii="Book Antiqua" w:hAnsi="Book Antiqua"/>
          <w:sz w:val="24"/>
          <w:szCs w:val="24"/>
        </w:rPr>
        <w:t xml:space="preserve"> Por outro lado, nos casos onde a </w:t>
      </w:r>
      <w:r w:rsidR="001E11AC" w:rsidRPr="005C354F">
        <w:rPr>
          <w:rFonts w:ascii="Book Antiqua" w:hAnsi="Book Antiqua"/>
          <w:sz w:val="24"/>
          <w:szCs w:val="24"/>
        </w:rPr>
        <w:t xml:space="preserve">crominância </w:t>
      </w:r>
      <w:r w:rsidR="00C13303" w:rsidRPr="005C354F">
        <w:rPr>
          <w:rFonts w:ascii="Book Antiqua" w:hAnsi="Book Antiqua"/>
          <w:sz w:val="24"/>
          <w:szCs w:val="24"/>
        </w:rPr>
        <w:t xml:space="preserve">varia suavemente de um bloco para outro, podemos observar uma </w:t>
      </w:r>
      <w:r w:rsidR="001E11AC" w:rsidRPr="005C354F">
        <w:rPr>
          <w:rFonts w:ascii="Book Antiqua" w:hAnsi="Book Antiqua"/>
          <w:sz w:val="24"/>
          <w:szCs w:val="24"/>
        </w:rPr>
        <w:t>redundância</w:t>
      </w:r>
      <w:r w:rsidR="00C13303" w:rsidRPr="005C354F">
        <w:rPr>
          <w:rFonts w:ascii="Book Antiqua" w:hAnsi="Book Antiqua"/>
          <w:sz w:val="24"/>
          <w:szCs w:val="24"/>
        </w:rPr>
        <w:t xml:space="preserve"> significativa de </w:t>
      </w:r>
      <w:r w:rsidR="001E11AC" w:rsidRPr="005C354F">
        <w:rPr>
          <w:rFonts w:ascii="Book Antiqua" w:hAnsi="Book Antiqua"/>
          <w:sz w:val="24"/>
          <w:szCs w:val="24"/>
        </w:rPr>
        <w:t>informação</w:t>
      </w:r>
      <w:r w:rsidR="00C13303" w:rsidRPr="005C354F">
        <w:rPr>
          <w:rFonts w:ascii="Book Antiqua" w:hAnsi="Book Antiqua"/>
          <w:sz w:val="24"/>
          <w:szCs w:val="24"/>
        </w:rPr>
        <w:t xml:space="preserve"> na imagem </w:t>
      </w:r>
      <w:r w:rsidR="001E11AC" w:rsidRPr="005C354F">
        <w:rPr>
          <w:rFonts w:ascii="Book Antiqua" w:hAnsi="Book Antiqua"/>
          <w:sz w:val="24"/>
          <w:szCs w:val="24"/>
        </w:rPr>
        <w:t>comprimida</w:t>
      </w:r>
      <w:r w:rsidR="00C13303" w:rsidRPr="005C354F">
        <w:rPr>
          <w:rFonts w:ascii="Book Antiqua" w:hAnsi="Book Antiqua"/>
          <w:sz w:val="24"/>
          <w:szCs w:val="24"/>
        </w:rPr>
        <w:t xml:space="preserve">, pois a cor base de cada bloco </w:t>
      </w:r>
      <w:r w:rsidR="004D5291" w:rsidRPr="005C354F">
        <w:rPr>
          <w:rFonts w:ascii="Book Antiqua" w:hAnsi="Book Antiqua"/>
          <w:sz w:val="24"/>
          <w:szCs w:val="24"/>
        </w:rPr>
        <w:t>é</w:t>
      </w:r>
      <w:r w:rsidR="00C13303" w:rsidRPr="005C354F">
        <w:rPr>
          <w:rFonts w:ascii="Book Antiqua" w:hAnsi="Book Antiqua"/>
          <w:sz w:val="24"/>
          <w:szCs w:val="24"/>
        </w:rPr>
        <w:t xml:space="preserve"> repetida, com pouca ou nenhuma </w:t>
      </w:r>
      <w:r w:rsidR="001E11AC" w:rsidRPr="005C354F">
        <w:rPr>
          <w:rFonts w:ascii="Book Antiqua" w:hAnsi="Book Antiqua"/>
          <w:sz w:val="24"/>
          <w:szCs w:val="24"/>
        </w:rPr>
        <w:t>variação</w:t>
      </w:r>
      <w:r w:rsidR="00C13303" w:rsidRPr="005C354F">
        <w:rPr>
          <w:rFonts w:ascii="Book Antiqua" w:hAnsi="Book Antiqua"/>
          <w:sz w:val="24"/>
          <w:szCs w:val="24"/>
        </w:rPr>
        <w:t>, nos blocos adjacentes.</w:t>
      </w:r>
    </w:p>
    <w:p w:rsidR="00E84CEC" w:rsidRPr="005C354F" w:rsidRDefault="00E84CEC" w:rsidP="00381FC0">
      <w:pPr>
        <w:pStyle w:val="ListParagraph"/>
        <w:spacing w:line="360" w:lineRule="auto"/>
        <w:ind w:left="0" w:firstLine="708"/>
        <w:jc w:val="both"/>
        <w:rPr>
          <w:rFonts w:ascii="Book Antiqua" w:hAnsi="Book Antiqua"/>
          <w:sz w:val="24"/>
          <w:szCs w:val="24"/>
        </w:rPr>
      </w:pPr>
    </w:p>
    <w:p w:rsidR="00550987" w:rsidRPr="005C354F" w:rsidRDefault="00332883" w:rsidP="00381FC0">
      <w:pPr>
        <w:pStyle w:val="ListParagraph"/>
        <w:spacing w:line="360" w:lineRule="auto"/>
        <w:ind w:left="0" w:firstLine="708"/>
        <w:jc w:val="both"/>
        <w:rPr>
          <w:rFonts w:ascii="Book Antiqua" w:hAnsi="Book Antiqua"/>
          <w:sz w:val="24"/>
          <w:szCs w:val="24"/>
        </w:rPr>
      </w:pPr>
      <w:r w:rsidRPr="005C354F">
        <w:rPr>
          <w:rFonts w:ascii="Book Antiqua" w:hAnsi="Book Antiqua"/>
          <w:sz w:val="24"/>
          <w:szCs w:val="24"/>
        </w:rPr>
        <w:t xml:space="preserve">O </w:t>
      </w:r>
      <w:r w:rsidRPr="005C354F">
        <w:rPr>
          <w:rFonts w:ascii="Book Antiqua" w:hAnsi="Book Antiqua"/>
          <w:i/>
          <w:sz w:val="24"/>
          <w:szCs w:val="24"/>
        </w:rPr>
        <w:t>iPACKMAN</w:t>
      </w:r>
      <w:r w:rsidRPr="005C354F">
        <w:rPr>
          <w:rFonts w:ascii="Book Antiqua" w:hAnsi="Book Antiqua"/>
          <w:sz w:val="24"/>
          <w:szCs w:val="24"/>
        </w:rPr>
        <w:t xml:space="preserve"> (</w:t>
      </w:r>
      <w:r w:rsidR="009443AC" w:rsidRPr="005C354F">
        <w:rPr>
          <w:rFonts w:ascii="Book Antiqua" w:hAnsi="Book Antiqua"/>
          <w:i/>
          <w:sz w:val="24"/>
          <w:szCs w:val="24"/>
        </w:rPr>
        <w:t>Improved</w:t>
      </w:r>
      <w:r w:rsidRPr="005C354F">
        <w:rPr>
          <w:rFonts w:ascii="Book Antiqua" w:hAnsi="Book Antiqua"/>
          <w:i/>
          <w:sz w:val="24"/>
          <w:szCs w:val="24"/>
        </w:rPr>
        <w:t xml:space="preserve"> PACKMAN</w:t>
      </w:r>
      <w:r w:rsidRPr="005C354F">
        <w:rPr>
          <w:rFonts w:ascii="Book Antiqua" w:hAnsi="Book Antiqua"/>
          <w:sz w:val="24"/>
          <w:szCs w:val="24"/>
        </w:rPr>
        <w:t>) sur</w:t>
      </w:r>
      <w:r w:rsidR="00C13303" w:rsidRPr="005C354F">
        <w:rPr>
          <w:rFonts w:ascii="Book Antiqua" w:hAnsi="Book Antiqua"/>
          <w:sz w:val="24"/>
          <w:szCs w:val="24"/>
        </w:rPr>
        <w:t>giu na tentativa de resolver est</w:t>
      </w:r>
      <w:r w:rsidRPr="005C354F">
        <w:rPr>
          <w:rFonts w:ascii="Book Antiqua" w:hAnsi="Book Antiqua"/>
          <w:sz w:val="24"/>
          <w:szCs w:val="24"/>
        </w:rPr>
        <w:t>e</w:t>
      </w:r>
      <w:r w:rsidR="00C13303" w:rsidRPr="005C354F">
        <w:rPr>
          <w:rFonts w:ascii="Book Antiqua" w:hAnsi="Book Antiqua"/>
          <w:sz w:val="24"/>
          <w:szCs w:val="24"/>
        </w:rPr>
        <w:t>s</w:t>
      </w:r>
      <w:r w:rsidRPr="005C354F">
        <w:rPr>
          <w:rFonts w:ascii="Book Antiqua" w:hAnsi="Book Antiqua"/>
          <w:sz w:val="24"/>
          <w:szCs w:val="24"/>
        </w:rPr>
        <w:t xml:space="preserve"> problema</w:t>
      </w:r>
      <w:r w:rsidR="00C13303" w:rsidRPr="005C354F">
        <w:rPr>
          <w:rFonts w:ascii="Book Antiqua" w:hAnsi="Book Antiqua"/>
          <w:sz w:val="24"/>
          <w:szCs w:val="24"/>
        </w:rPr>
        <w:t>s</w:t>
      </w:r>
      <w:r w:rsidRPr="005C354F">
        <w:rPr>
          <w:rFonts w:ascii="Book Antiqua" w:hAnsi="Book Antiqua"/>
          <w:sz w:val="24"/>
          <w:szCs w:val="24"/>
        </w:rPr>
        <w:t>. Ao invés de codificar uma cor base para cada bloco de 2 x 4, são agrupados 2 blocos, formando um</w:t>
      </w:r>
      <w:r w:rsidR="00550987" w:rsidRPr="005C354F">
        <w:rPr>
          <w:rFonts w:ascii="Book Antiqua" w:hAnsi="Book Antiqua"/>
          <w:sz w:val="24"/>
          <w:szCs w:val="24"/>
        </w:rPr>
        <w:t xml:space="preserve"> grande</w:t>
      </w:r>
      <w:r w:rsidRPr="005C354F">
        <w:rPr>
          <w:rFonts w:ascii="Book Antiqua" w:hAnsi="Book Antiqua"/>
          <w:sz w:val="24"/>
          <w:szCs w:val="24"/>
        </w:rPr>
        <w:t xml:space="preserve"> bloco de 4 x 4, e a cor base desses blocos é </w:t>
      </w:r>
      <w:r w:rsidR="00550987" w:rsidRPr="005C354F">
        <w:rPr>
          <w:rFonts w:ascii="Book Antiqua" w:hAnsi="Book Antiqua"/>
          <w:sz w:val="24"/>
          <w:szCs w:val="24"/>
        </w:rPr>
        <w:t>obtida</w:t>
      </w:r>
      <w:r w:rsidRPr="005C354F">
        <w:rPr>
          <w:rFonts w:ascii="Book Antiqua" w:hAnsi="Book Antiqua"/>
          <w:sz w:val="24"/>
          <w:szCs w:val="24"/>
        </w:rPr>
        <w:t xml:space="preserve"> </w:t>
      </w:r>
      <w:r w:rsidR="00550987" w:rsidRPr="005C354F">
        <w:rPr>
          <w:rFonts w:ascii="Book Antiqua" w:hAnsi="Book Antiqua"/>
          <w:sz w:val="24"/>
          <w:szCs w:val="24"/>
        </w:rPr>
        <w:t>da seguinte forma:</w:t>
      </w:r>
    </w:p>
    <w:p w:rsidR="002B035D" w:rsidRPr="005C354F" w:rsidRDefault="002B035D" w:rsidP="00381FC0">
      <w:pPr>
        <w:pStyle w:val="ListParagraph"/>
        <w:spacing w:line="360" w:lineRule="auto"/>
        <w:ind w:left="0" w:firstLine="708"/>
        <w:jc w:val="both"/>
        <w:rPr>
          <w:rFonts w:ascii="Book Antiqua" w:hAnsi="Book Antiqua"/>
          <w:sz w:val="24"/>
          <w:szCs w:val="24"/>
        </w:rPr>
      </w:pPr>
    </w:p>
    <w:p w:rsidR="00550987" w:rsidRPr="005C354F" w:rsidRDefault="00550987" w:rsidP="00381FC0">
      <w:pPr>
        <w:pStyle w:val="ListParagraph"/>
        <w:numPr>
          <w:ilvl w:val="0"/>
          <w:numId w:val="24"/>
        </w:numPr>
        <w:spacing w:line="360" w:lineRule="auto"/>
        <w:jc w:val="both"/>
        <w:rPr>
          <w:rFonts w:ascii="Book Antiqua" w:hAnsi="Book Antiqua"/>
          <w:sz w:val="24"/>
          <w:szCs w:val="24"/>
        </w:rPr>
      </w:pPr>
      <w:r w:rsidRPr="005C354F">
        <w:rPr>
          <w:rFonts w:ascii="Book Antiqua" w:hAnsi="Book Antiqua"/>
          <w:sz w:val="24"/>
          <w:szCs w:val="24"/>
        </w:rPr>
        <w:t>Armazena-se a cor base do primeiro bloco em 15 bits</w:t>
      </w:r>
      <w:r w:rsidR="00C13303" w:rsidRPr="005C354F">
        <w:rPr>
          <w:rFonts w:ascii="Book Antiqua" w:hAnsi="Book Antiqua"/>
          <w:sz w:val="24"/>
          <w:szCs w:val="24"/>
        </w:rPr>
        <w:t xml:space="preserve"> (5 bits para cada componente de cor RGB)</w:t>
      </w:r>
      <w:r w:rsidRPr="005C354F">
        <w:rPr>
          <w:rFonts w:ascii="Book Antiqua" w:hAnsi="Book Antiqua"/>
          <w:sz w:val="24"/>
          <w:szCs w:val="24"/>
        </w:rPr>
        <w:t>.</w:t>
      </w:r>
    </w:p>
    <w:p w:rsidR="009454A0" w:rsidRPr="005C354F" w:rsidRDefault="00550987" w:rsidP="00381FC0">
      <w:pPr>
        <w:pStyle w:val="ListParagraph"/>
        <w:numPr>
          <w:ilvl w:val="0"/>
          <w:numId w:val="24"/>
        </w:numPr>
        <w:spacing w:line="360" w:lineRule="auto"/>
        <w:jc w:val="both"/>
        <w:rPr>
          <w:rFonts w:ascii="Book Antiqua" w:hAnsi="Book Antiqua"/>
          <w:sz w:val="24"/>
          <w:szCs w:val="24"/>
        </w:rPr>
      </w:pPr>
      <w:r w:rsidRPr="005C354F">
        <w:rPr>
          <w:rFonts w:ascii="Book Antiqua" w:hAnsi="Book Antiqua"/>
          <w:sz w:val="24"/>
          <w:szCs w:val="24"/>
        </w:rPr>
        <w:t xml:space="preserve">Armazena-se </w:t>
      </w:r>
      <w:r w:rsidR="00C13303" w:rsidRPr="005C354F">
        <w:rPr>
          <w:rFonts w:ascii="Book Antiqua" w:hAnsi="Book Antiqua"/>
          <w:sz w:val="24"/>
          <w:szCs w:val="24"/>
        </w:rPr>
        <w:t xml:space="preserve">apenas a </w:t>
      </w:r>
      <w:r w:rsidR="001E11AC" w:rsidRPr="005C354F">
        <w:rPr>
          <w:rFonts w:ascii="Book Antiqua" w:hAnsi="Book Antiqua"/>
          <w:sz w:val="24"/>
          <w:szCs w:val="24"/>
        </w:rPr>
        <w:t>diferença</w:t>
      </w:r>
      <w:r w:rsidR="00C13303" w:rsidRPr="005C354F">
        <w:rPr>
          <w:rFonts w:ascii="Book Antiqua" w:hAnsi="Book Antiqua"/>
          <w:sz w:val="24"/>
          <w:szCs w:val="24"/>
        </w:rPr>
        <w:t xml:space="preserve"> da cor base do segundo bloco, em </w:t>
      </w:r>
      <w:r w:rsidR="001E11AC" w:rsidRPr="005C354F">
        <w:rPr>
          <w:rFonts w:ascii="Book Antiqua" w:hAnsi="Book Antiqua"/>
          <w:sz w:val="24"/>
          <w:szCs w:val="24"/>
        </w:rPr>
        <w:t>relação</w:t>
      </w:r>
      <w:r w:rsidR="00C13303" w:rsidRPr="005C354F">
        <w:rPr>
          <w:rFonts w:ascii="Book Antiqua" w:hAnsi="Book Antiqua"/>
          <w:sz w:val="24"/>
          <w:szCs w:val="24"/>
        </w:rPr>
        <w:t xml:space="preserve"> ao primeiro, em 9 bits (3 bits para cada componente de cor RGB).</w:t>
      </w:r>
    </w:p>
    <w:p w:rsidR="00790609" w:rsidRPr="005C354F" w:rsidRDefault="00790609" w:rsidP="00381FC0">
      <w:pPr>
        <w:pStyle w:val="ListParagraph"/>
        <w:spacing w:line="360" w:lineRule="auto"/>
        <w:ind w:left="0"/>
        <w:jc w:val="both"/>
        <w:rPr>
          <w:rFonts w:ascii="Book Antiqua" w:hAnsi="Book Antiqua"/>
          <w:sz w:val="24"/>
          <w:szCs w:val="24"/>
        </w:rPr>
      </w:pPr>
    </w:p>
    <w:p w:rsidR="00912CA2" w:rsidRPr="005C354F" w:rsidRDefault="00912CA2" w:rsidP="00381FC0">
      <w:pPr>
        <w:pStyle w:val="ListParagraph"/>
        <w:spacing w:line="360" w:lineRule="auto"/>
        <w:ind w:left="0" w:firstLine="708"/>
        <w:jc w:val="both"/>
        <w:rPr>
          <w:rFonts w:ascii="Book Antiqua" w:hAnsi="Book Antiqua"/>
          <w:sz w:val="24"/>
          <w:szCs w:val="24"/>
        </w:rPr>
      </w:pPr>
      <w:r w:rsidRPr="005C354F">
        <w:rPr>
          <w:rFonts w:ascii="Book Antiqua" w:hAnsi="Book Antiqua"/>
          <w:sz w:val="24"/>
          <w:szCs w:val="24"/>
        </w:rPr>
        <w:t>Para justificar esta modificação, foram realizados testes com um conjunto de 20 imagens</w:t>
      </w:r>
      <w:r w:rsidR="00550987" w:rsidRPr="005C354F">
        <w:rPr>
          <w:rFonts w:ascii="Book Antiqua" w:hAnsi="Book Antiqua"/>
          <w:sz w:val="24"/>
          <w:szCs w:val="24"/>
        </w:rPr>
        <w:t xml:space="preserve"> (as mesmas do </w:t>
      </w:r>
      <w:r w:rsidR="00550987" w:rsidRPr="005C354F">
        <w:rPr>
          <w:rFonts w:ascii="Book Antiqua" w:hAnsi="Book Antiqua"/>
          <w:i/>
          <w:sz w:val="24"/>
          <w:szCs w:val="24"/>
        </w:rPr>
        <w:t>Benchmark</w:t>
      </w:r>
      <w:r w:rsidR="00550987" w:rsidRPr="005C354F">
        <w:rPr>
          <w:rFonts w:ascii="Book Antiqua" w:hAnsi="Book Antiqua"/>
          <w:sz w:val="24"/>
          <w:szCs w:val="24"/>
        </w:rPr>
        <w:t>)</w:t>
      </w:r>
      <w:r w:rsidRPr="005C354F">
        <w:rPr>
          <w:rFonts w:ascii="Book Antiqua" w:hAnsi="Book Antiqua"/>
          <w:sz w:val="24"/>
          <w:szCs w:val="24"/>
        </w:rPr>
        <w:t>, que mostraram que a grande maioria, cerca de 88% dos blocos, podem ser codificados diferencialmente usando</w:t>
      </w:r>
      <w:r w:rsidR="00550987" w:rsidRPr="005C354F">
        <w:rPr>
          <w:rFonts w:ascii="Book Antiqua" w:hAnsi="Book Antiqua"/>
          <w:sz w:val="24"/>
          <w:szCs w:val="24"/>
        </w:rPr>
        <w:t>-se</w:t>
      </w:r>
      <w:r w:rsidR="00667D86" w:rsidRPr="005C354F">
        <w:rPr>
          <w:rFonts w:ascii="Book Antiqua" w:hAnsi="Book Antiqua"/>
          <w:sz w:val="24"/>
          <w:szCs w:val="24"/>
        </w:rPr>
        <w:t xml:space="preserve"> apenas</w:t>
      </w:r>
      <w:r w:rsidRPr="005C354F">
        <w:rPr>
          <w:rFonts w:ascii="Book Antiqua" w:hAnsi="Book Antiqua"/>
          <w:sz w:val="24"/>
          <w:szCs w:val="24"/>
        </w:rPr>
        <w:t xml:space="preserve"> 3 bits por componente de cor. Para isso, é calculada a cor média para os blocos 2 x 4 adjacentes e ambas são quantizadas para RGB555, melhorando a representação da crominância.</w:t>
      </w:r>
    </w:p>
    <w:p w:rsidR="00332883" w:rsidRPr="005C354F" w:rsidRDefault="00332883" w:rsidP="00381FC0">
      <w:pPr>
        <w:pStyle w:val="ListParagraph"/>
        <w:spacing w:line="360" w:lineRule="auto"/>
        <w:ind w:left="0" w:firstLine="708"/>
        <w:jc w:val="both"/>
        <w:rPr>
          <w:rFonts w:ascii="Book Antiqua" w:hAnsi="Book Antiqua"/>
          <w:sz w:val="24"/>
          <w:szCs w:val="24"/>
        </w:rPr>
      </w:pPr>
    </w:p>
    <w:p w:rsidR="00033786" w:rsidRPr="005C354F" w:rsidRDefault="00912CA2" w:rsidP="00381FC0">
      <w:pPr>
        <w:pStyle w:val="ListParagraph"/>
        <w:spacing w:line="360" w:lineRule="auto"/>
        <w:ind w:left="0" w:firstLine="708"/>
        <w:jc w:val="both"/>
        <w:rPr>
          <w:rFonts w:ascii="Book Antiqua" w:hAnsi="Book Antiqua"/>
          <w:sz w:val="24"/>
          <w:szCs w:val="24"/>
        </w:rPr>
      </w:pPr>
      <w:r w:rsidRPr="005C354F">
        <w:rPr>
          <w:rFonts w:ascii="Book Antiqua" w:hAnsi="Book Antiqua"/>
          <w:sz w:val="24"/>
          <w:szCs w:val="24"/>
        </w:rPr>
        <w:t xml:space="preserve">Como em alguns casos os blocos não podem ser codificados dessa forma, foi inserido um bit para decidir se vai ser usada a codificação diferencial ou não. Este bit </w:t>
      </w:r>
      <w:r w:rsidRPr="005C354F">
        <w:rPr>
          <w:rFonts w:ascii="Book Antiqua" w:hAnsi="Book Antiqua"/>
          <w:sz w:val="24"/>
          <w:szCs w:val="24"/>
        </w:rPr>
        <w:lastRenderedPageBreak/>
        <w:t xml:space="preserve">será chamado de </w:t>
      </w:r>
      <w:r w:rsidRPr="005C354F">
        <w:rPr>
          <w:rFonts w:ascii="Book Antiqua" w:hAnsi="Book Antiqua"/>
          <w:i/>
          <w:sz w:val="24"/>
          <w:szCs w:val="24"/>
        </w:rPr>
        <w:t>diffbit</w:t>
      </w:r>
      <w:r w:rsidRPr="005C354F">
        <w:rPr>
          <w:rFonts w:ascii="Book Antiqua" w:hAnsi="Book Antiqua"/>
          <w:sz w:val="24"/>
          <w:szCs w:val="24"/>
        </w:rPr>
        <w:t xml:space="preserve">. Este bit foi extraído do </w:t>
      </w:r>
      <w:r w:rsidR="002D6CF7" w:rsidRPr="005C354F">
        <w:rPr>
          <w:rFonts w:ascii="Book Antiqua" w:hAnsi="Book Antiqua"/>
          <w:i/>
          <w:sz w:val="24"/>
          <w:szCs w:val="24"/>
        </w:rPr>
        <w:t>c</w:t>
      </w:r>
      <w:r w:rsidRPr="005C354F">
        <w:rPr>
          <w:rFonts w:ascii="Book Antiqua" w:hAnsi="Book Antiqua"/>
          <w:i/>
          <w:sz w:val="24"/>
          <w:szCs w:val="24"/>
        </w:rPr>
        <w:t>odebook</w:t>
      </w:r>
      <w:r w:rsidRPr="005C354F">
        <w:rPr>
          <w:rFonts w:ascii="Book Antiqua" w:hAnsi="Book Antiqua"/>
          <w:sz w:val="24"/>
          <w:szCs w:val="24"/>
        </w:rPr>
        <w:t xml:space="preserve">, que antes tinha 4 bits (16 </w:t>
      </w:r>
      <w:r w:rsidR="002D6CF7" w:rsidRPr="005C354F">
        <w:rPr>
          <w:rFonts w:ascii="Book Antiqua" w:hAnsi="Book Antiqua"/>
          <w:i/>
          <w:sz w:val="24"/>
          <w:szCs w:val="24"/>
        </w:rPr>
        <w:t>c</w:t>
      </w:r>
      <w:r w:rsidRPr="005C354F">
        <w:rPr>
          <w:rFonts w:ascii="Book Antiqua" w:hAnsi="Book Antiqua"/>
          <w:i/>
          <w:sz w:val="24"/>
          <w:szCs w:val="24"/>
        </w:rPr>
        <w:t>odewords</w:t>
      </w:r>
      <w:r w:rsidRPr="005C354F">
        <w:rPr>
          <w:rFonts w:ascii="Book Antiqua" w:hAnsi="Book Antiqua"/>
          <w:sz w:val="24"/>
          <w:szCs w:val="24"/>
        </w:rPr>
        <w:t xml:space="preserve">), que passa a ter 3 bits (8 </w:t>
      </w:r>
      <w:r w:rsidR="002D6CF7" w:rsidRPr="005C354F">
        <w:rPr>
          <w:rFonts w:ascii="Book Antiqua" w:hAnsi="Book Antiqua"/>
          <w:i/>
          <w:sz w:val="24"/>
          <w:szCs w:val="24"/>
        </w:rPr>
        <w:t>c</w:t>
      </w:r>
      <w:r w:rsidRPr="005C354F">
        <w:rPr>
          <w:rFonts w:ascii="Book Antiqua" w:hAnsi="Book Antiqua"/>
          <w:i/>
          <w:sz w:val="24"/>
          <w:szCs w:val="24"/>
        </w:rPr>
        <w:t>odewords</w:t>
      </w:r>
      <w:r w:rsidRPr="005C354F">
        <w:rPr>
          <w:rFonts w:ascii="Book Antiqua" w:hAnsi="Book Antiqua"/>
          <w:sz w:val="24"/>
          <w:szCs w:val="24"/>
        </w:rPr>
        <w:t xml:space="preserve">). Dessa forma teremos um bit sobrando, que será utilizado para decidir se os blocos serão 2 x 4 ou 4 x 2, chamaremos esse bit de </w:t>
      </w:r>
      <w:r w:rsidRPr="005C354F">
        <w:rPr>
          <w:rFonts w:ascii="Book Antiqua" w:hAnsi="Book Antiqua"/>
          <w:i/>
          <w:sz w:val="24"/>
          <w:szCs w:val="24"/>
        </w:rPr>
        <w:t>flipbit</w:t>
      </w:r>
      <w:r w:rsidR="00033786" w:rsidRPr="005C354F">
        <w:rPr>
          <w:rFonts w:ascii="Book Antiqua" w:hAnsi="Book Antiqua"/>
          <w:sz w:val="24"/>
          <w:szCs w:val="24"/>
        </w:rPr>
        <w:t xml:space="preserve">. O </w:t>
      </w:r>
      <w:r w:rsidR="00033786" w:rsidRPr="005C354F">
        <w:rPr>
          <w:rFonts w:ascii="Book Antiqua" w:hAnsi="Book Antiqua"/>
          <w:i/>
          <w:sz w:val="24"/>
          <w:szCs w:val="24"/>
        </w:rPr>
        <w:t>flipbit</w:t>
      </w:r>
      <w:r w:rsidR="00033786" w:rsidRPr="005C354F">
        <w:rPr>
          <w:rFonts w:ascii="Book Antiqua" w:hAnsi="Book Antiqua"/>
          <w:sz w:val="24"/>
          <w:szCs w:val="24"/>
        </w:rPr>
        <w:t xml:space="preserve"> </w:t>
      </w:r>
      <w:r w:rsidR="004D5291" w:rsidRPr="005C354F">
        <w:rPr>
          <w:rFonts w:ascii="Book Antiqua" w:hAnsi="Book Antiqua"/>
          <w:sz w:val="24"/>
          <w:szCs w:val="24"/>
        </w:rPr>
        <w:t>é</w:t>
      </w:r>
      <w:r w:rsidR="00033786" w:rsidRPr="005C354F">
        <w:rPr>
          <w:rFonts w:ascii="Book Antiqua" w:hAnsi="Book Antiqua"/>
          <w:sz w:val="24"/>
          <w:szCs w:val="24"/>
        </w:rPr>
        <w:t xml:space="preserve"> decidido, em tempo de </w:t>
      </w:r>
      <w:r w:rsidR="004D5291" w:rsidRPr="005C354F">
        <w:rPr>
          <w:rFonts w:ascii="Book Antiqua" w:hAnsi="Book Antiqua"/>
          <w:sz w:val="24"/>
          <w:szCs w:val="24"/>
        </w:rPr>
        <w:t>compressão</w:t>
      </w:r>
      <w:r w:rsidR="00033786" w:rsidRPr="005C354F">
        <w:rPr>
          <w:rFonts w:ascii="Book Antiqua" w:hAnsi="Book Antiqua"/>
          <w:sz w:val="24"/>
          <w:szCs w:val="24"/>
        </w:rPr>
        <w:t xml:space="preserve">, por tentativa e erro. Ou seja, o ETC comprime o bloco 4x4 separando-o em blocos 2x4 e, em seguida, separando-o em blocos 4x2. A alternativa que apresentar melhor qualidade (menor erro </w:t>
      </w:r>
      <w:r w:rsidR="001E11AC" w:rsidRPr="005C354F">
        <w:rPr>
          <w:rFonts w:ascii="Book Antiqua" w:hAnsi="Book Antiqua"/>
          <w:sz w:val="24"/>
          <w:szCs w:val="24"/>
        </w:rPr>
        <w:t>médio</w:t>
      </w:r>
      <w:r w:rsidR="00033786" w:rsidRPr="005C354F">
        <w:rPr>
          <w:rFonts w:ascii="Book Antiqua" w:hAnsi="Book Antiqua"/>
          <w:sz w:val="24"/>
          <w:szCs w:val="24"/>
        </w:rPr>
        <w:t xml:space="preserve">) </w:t>
      </w:r>
      <w:r w:rsidR="004D5291" w:rsidRPr="005C354F">
        <w:rPr>
          <w:rFonts w:ascii="Book Antiqua" w:hAnsi="Book Antiqua"/>
          <w:sz w:val="24"/>
          <w:szCs w:val="24"/>
        </w:rPr>
        <w:t>é</w:t>
      </w:r>
      <w:r w:rsidR="00033786" w:rsidRPr="005C354F">
        <w:rPr>
          <w:rFonts w:ascii="Book Antiqua" w:hAnsi="Book Antiqua"/>
          <w:sz w:val="24"/>
          <w:szCs w:val="24"/>
        </w:rPr>
        <w:t xml:space="preserve"> escolhida. As </w:t>
      </w:r>
      <w:r w:rsidR="001E11AC" w:rsidRPr="005C354F">
        <w:rPr>
          <w:rFonts w:ascii="Book Antiqua" w:hAnsi="Book Antiqua"/>
          <w:sz w:val="24"/>
          <w:szCs w:val="24"/>
        </w:rPr>
        <w:t>métricas</w:t>
      </w:r>
      <w:r w:rsidR="00033786" w:rsidRPr="005C354F">
        <w:rPr>
          <w:rFonts w:ascii="Book Antiqua" w:hAnsi="Book Antiqua"/>
          <w:sz w:val="24"/>
          <w:szCs w:val="24"/>
        </w:rPr>
        <w:t xml:space="preserve"> de erro utilizadas em todas as etapas deste algoritmo </w:t>
      </w:r>
      <w:r w:rsidR="001E11AC" w:rsidRPr="005C354F">
        <w:rPr>
          <w:rFonts w:ascii="Book Antiqua" w:hAnsi="Book Antiqua"/>
          <w:sz w:val="24"/>
          <w:szCs w:val="24"/>
        </w:rPr>
        <w:t>serão</w:t>
      </w:r>
      <w:r w:rsidR="00033786" w:rsidRPr="005C354F">
        <w:rPr>
          <w:rFonts w:ascii="Book Antiqua" w:hAnsi="Book Antiqua"/>
          <w:sz w:val="24"/>
          <w:szCs w:val="24"/>
        </w:rPr>
        <w:t xml:space="preserve"> </w:t>
      </w:r>
      <w:r w:rsidR="001E11AC" w:rsidRPr="005C354F">
        <w:rPr>
          <w:rFonts w:ascii="Book Antiqua" w:hAnsi="Book Antiqua"/>
          <w:sz w:val="24"/>
          <w:szCs w:val="24"/>
        </w:rPr>
        <w:t>minuciosamente</w:t>
      </w:r>
      <w:r w:rsidR="00033786" w:rsidRPr="005C354F">
        <w:rPr>
          <w:rFonts w:ascii="Book Antiqua" w:hAnsi="Book Antiqua"/>
          <w:sz w:val="24"/>
          <w:szCs w:val="24"/>
        </w:rPr>
        <w:t xml:space="preserve"> explicadas no </w:t>
      </w:r>
      <w:r w:rsidR="001E11AC" w:rsidRPr="005C354F">
        <w:rPr>
          <w:rFonts w:ascii="Book Antiqua" w:hAnsi="Book Antiqua"/>
          <w:sz w:val="24"/>
          <w:szCs w:val="24"/>
        </w:rPr>
        <w:t>próximo</w:t>
      </w:r>
      <w:r w:rsidR="00033786" w:rsidRPr="005C354F">
        <w:rPr>
          <w:rFonts w:ascii="Book Antiqua" w:hAnsi="Book Antiqua"/>
          <w:sz w:val="24"/>
          <w:szCs w:val="24"/>
        </w:rPr>
        <w:t xml:space="preserve"> capitulo.</w:t>
      </w:r>
    </w:p>
    <w:p w:rsidR="003A6BAD" w:rsidRPr="005C354F" w:rsidRDefault="003A6BAD" w:rsidP="00381FC0">
      <w:pPr>
        <w:pStyle w:val="ListParagraph"/>
        <w:spacing w:line="360" w:lineRule="auto"/>
        <w:ind w:left="0"/>
        <w:jc w:val="both"/>
        <w:rPr>
          <w:rFonts w:ascii="Book Antiqua" w:hAnsi="Book Antiqua"/>
          <w:sz w:val="24"/>
          <w:szCs w:val="24"/>
        </w:rPr>
      </w:pPr>
    </w:p>
    <w:p w:rsidR="005017F0" w:rsidRPr="005C354F" w:rsidRDefault="004548A1" w:rsidP="00381FC0">
      <w:pPr>
        <w:pStyle w:val="ListParagraph"/>
        <w:spacing w:line="360" w:lineRule="auto"/>
        <w:ind w:left="0" w:firstLine="708"/>
        <w:jc w:val="both"/>
        <w:rPr>
          <w:rFonts w:ascii="Book Antiqua" w:hAnsi="Book Antiqua"/>
          <w:sz w:val="24"/>
          <w:szCs w:val="24"/>
        </w:rPr>
      </w:pPr>
      <w:r w:rsidRPr="005C354F">
        <w:rPr>
          <w:rFonts w:ascii="Book Antiqua" w:hAnsi="Book Antiqua"/>
        </w:rPr>
        <w:drawing>
          <wp:inline distT="0" distB="0" distL="0" distR="0">
            <wp:extent cx="4102100" cy="31369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4102100" cy="3136900"/>
                    </a:xfrm>
                    <a:prstGeom prst="rect">
                      <a:avLst/>
                    </a:prstGeom>
                    <a:noFill/>
                    <a:ln w="9525">
                      <a:noFill/>
                      <a:miter lim="800000"/>
                      <a:headEnd/>
                      <a:tailEnd/>
                    </a:ln>
                  </pic:spPr>
                </pic:pic>
              </a:graphicData>
            </a:graphic>
          </wp:inline>
        </w:drawing>
      </w:r>
    </w:p>
    <w:p w:rsidR="005017F0" w:rsidRPr="005C354F" w:rsidRDefault="005017F0" w:rsidP="00381FC0">
      <w:pPr>
        <w:pStyle w:val="ListParagraph"/>
        <w:spacing w:line="360" w:lineRule="auto"/>
        <w:ind w:left="0"/>
        <w:jc w:val="both"/>
        <w:rPr>
          <w:rFonts w:ascii="Book Antiqua" w:hAnsi="Book Antiqua"/>
        </w:rPr>
      </w:pPr>
      <w:r w:rsidRPr="005C354F">
        <w:rPr>
          <w:rFonts w:ascii="Book Antiqua" w:hAnsi="Book Antiqua"/>
        </w:rPr>
        <w:t xml:space="preserve">Figura </w:t>
      </w:r>
      <w:r w:rsidR="00472700" w:rsidRPr="005C354F">
        <w:rPr>
          <w:rFonts w:ascii="Book Antiqua" w:hAnsi="Book Antiqua"/>
        </w:rPr>
        <w:t>3</w:t>
      </w:r>
      <w:r w:rsidRPr="005C354F">
        <w:rPr>
          <w:rFonts w:ascii="Book Antiqua" w:hAnsi="Book Antiqua"/>
        </w:rPr>
        <w:t>.</w:t>
      </w:r>
      <w:r w:rsidR="00790609" w:rsidRPr="005C354F">
        <w:rPr>
          <w:rFonts w:ascii="Book Antiqua" w:hAnsi="Book Antiqua"/>
        </w:rPr>
        <w:t>3</w:t>
      </w:r>
      <w:r w:rsidRPr="005C354F">
        <w:rPr>
          <w:rFonts w:ascii="Book Antiqua" w:hAnsi="Book Antiqua"/>
        </w:rPr>
        <w:t>: De acordo com o histograma 88% dos blocos estão entre -4 e 3, portanto, nestes casos o iPACKMAN é utilizado.</w:t>
      </w:r>
    </w:p>
    <w:p w:rsidR="005017F0" w:rsidRPr="005C354F" w:rsidRDefault="005017F0" w:rsidP="00381FC0">
      <w:pPr>
        <w:pStyle w:val="ListParagraph"/>
        <w:spacing w:line="360" w:lineRule="auto"/>
        <w:ind w:left="0" w:firstLine="708"/>
        <w:jc w:val="both"/>
        <w:rPr>
          <w:rFonts w:ascii="Book Antiqua" w:hAnsi="Book Antiqua"/>
          <w:sz w:val="24"/>
          <w:szCs w:val="24"/>
        </w:rPr>
      </w:pPr>
    </w:p>
    <w:p w:rsidR="00033786" w:rsidRPr="005C354F" w:rsidRDefault="00912CA2" w:rsidP="00381FC0">
      <w:pPr>
        <w:pStyle w:val="ListParagraph"/>
        <w:spacing w:line="360" w:lineRule="auto"/>
        <w:ind w:left="0"/>
        <w:jc w:val="both"/>
        <w:rPr>
          <w:rFonts w:ascii="Book Antiqua" w:hAnsi="Book Antiqua"/>
          <w:sz w:val="24"/>
          <w:szCs w:val="24"/>
        </w:rPr>
      </w:pPr>
      <w:r w:rsidRPr="005C354F">
        <w:rPr>
          <w:rFonts w:ascii="Book Antiqua" w:hAnsi="Book Antiqua"/>
          <w:sz w:val="24"/>
          <w:szCs w:val="24"/>
        </w:rPr>
        <w:t xml:space="preserve">O </w:t>
      </w:r>
      <w:r w:rsidRPr="005C354F">
        <w:rPr>
          <w:rFonts w:ascii="Book Antiqua" w:hAnsi="Book Antiqua"/>
          <w:i/>
          <w:sz w:val="24"/>
          <w:szCs w:val="24"/>
        </w:rPr>
        <w:t>codebook</w:t>
      </w:r>
      <w:r w:rsidRPr="005C354F">
        <w:rPr>
          <w:rFonts w:ascii="Book Antiqua" w:hAnsi="Book Antiqua"/>
          <w:sz w:val="24"/>
          <w:szCs w:val="24"/>
        </w:rPr>
        <w:t xml:space="preserve"> do </w:t>
      </w:r>
      <w:r w:rsidRPr="005C354F">
        <w:rPr>
          <w:rFonts w:ascii="Book Antiqua" w:hAnsi="Book Antiqua"/>
          <w:i/>
          <w:sz w:val="24"/>
          <w:szCs w:val="24"/>
        </w:rPr>
        <w:t>iPACKMAN</w:t>
      </w:r>
      <w:r w:rsidR="00127E1C" w:rsidRPr="005C354F">
        <w:rPr>
          <w:rFonts w:ascii="Book Antiqua" w:hAnsi="Book Antiqua"/>
          <w:sz w:val="24"/>
          <w:szCs w:val="24"/>
        </w:rPr>
        <w:t xml:space="preserve"> é mostrado na Tabela </w:t>
      </w:r>
      <w:r w:rsidR="00472700" w:rsidRPr="005C354F">
        <w:rPr>
          <w:rFonts w:ascii="Book Antiqua" w:hAnsi="Book Antiqua"/>
          <w:sz w:val="24"/>
          <w:szCs w:val="24"/>
        </w:rPr>
        <w:t>3</w:t>
      </w:r>
      <w:r w:rsidR="00127E1C" w:rsidRPr="005C354F">
        <w:rPr>
          <w:rFonts w:ascii="Book Antiqua" w:hAnsi="Book Antiqua"/>
          <w:sz w:val="24"/>
          <w:szCs w:val="24"/>
        </w:rPr>
        <w:t>.2</w:t>
      </w:r>
      <w:r w:rsidR="005017F0" w:rsidRPr="005C354F">
        <w:rPr>
          <w:rFonts w:ascii="Book Antiqua" w:hAnsi="Book Antiqua"/>
          <w:sz w:val="24"/>
          <w:szCs w:val="24"/>
        </w:rPr>
        <w:t xml:space="preserve"> </w:t>
      </w:r>
      <w:r w:rsidR="00127E1C" w:rsidRPr="005C354F">
        <w:rPr>
          <w:rFonts w:ascii="Book Antiqua" w:hAnsi="Book Antiqua"/>
          <w:sz w:val="24"/>
          <w:szCs w:val="24"/>
        </w:rPr>
        <w:t>e</w:t>
      </w:r>
      <w:r w:rsidR="005017F0" w:rsidRPr="005C354F">
        <w:rPr>
          <w:rFonts w:ascii="Book Antiqua" w:hAnsi="Book Antiqua"/>
          <w:sz w:val="24"/>
          <w:szCs w:val="24"/>
        </w:rPr>
        <w:t xml:space="preserve"> foi obtido de maneira similar </w:t>
      </w:r>
      <w:r w:rsidR="00127E1C" w:rsidRPr="005C354F">
        <w:rPr>
          <w:rFonts w:ascii="Book Antiqua" w:hAnsi="Book Antiqua"/>
          <w:sz w:val="24"/>
          <w:szCs w:val="24"/>
        </w:rPr>
        <w:t>à</w:t>
      </w:r>
      <w:r w:rsidR="005017F0" w:rsidRPr="005C354F">
        <w:rPr>
          <w:rFonts w:ascii="Book Antiqua" w:hAnsi="Book Antiqua"/>
          <w:sz w:val="24"/>
          <w:szCs w:val="24"/>
        </w:rPr>
        <w:t xml:space="preserve">quela utilizada no </w:t>
      </w:r>
      <w:r w:rsidR="005017F0" w:rsidRPr="005C354F">
        <w:rPr>
          <w:rFonts w:ascii="Book Antiqua" w:hAnsi="Book Antiqua"/>
          <w:i/>
          <w:sz w:val="24"/>
          <w:szCs w:val="24"/>
        </w:rPr>
        <w:t>PACKMAN</w:t>
      </w:r>
      <w:r w:rsidR="005017F0" w:rsidRPr="005C354F">
        <w:rPr>
          <w:rFonts w:ascii="Book Antiqua" w:hAnsi="Book Antiqua"/>
          <w:sz w:val="24"/>
          <w:szCs w:val="24"/>
        </w:rPr>
        <w:t>.</w:t>
      </w:r>
    </w:p>
    <w:p w:rsidR="005017F0" w:rsidRPr="005C354F" w:rsidRDefault="005017F0" w:rsidP="00381FC0">
      <w:pPr>
        <w:pStyle w:val="ListParagraph"/>
        <w:spacing w:line="360" w:lineRule="auto"/>
        <w:ind w:left="0"/>
        <w:jc w:val="both"/>
        <w:rPr>
          <w:rFonts w:ascii="Book Antiqua" w:hAnsi="Book Antiqua"/>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7"/>
        <w:gridCol w:w="997"/>
        <w:gridCol w:w="997"/>
        <w:gridCol w:w="997"/>
        <w:gridCol w:w="998"/>
        <w:gridCol w:w="998"/>
        <w:gridCol w:w="998"/>
        <w:gridCol w:w="998"/>
        <w:gridCol w:w="998"/>
      </w:tblGrid>
      <w:tr w:rsidR="00DF375D" w:rsidRPr="005C354F" w:rsidTr="00384113">
        <w:tc>
          <w:tcPr>
            <w:tcW w:w="997" w:type="dxa"/>
            <w:shd w:val="clear" w:color="auto" w:fill="D9D9D9"/>
          </w:tcPr>
          <w:p w:rsidR="00DF375D" w:rsidRPr="005C354F" w:rsidRDefault="00DF375D" w:rsidP="00381FC0">
            <w:pPr>
              <w:pStyle w:val="NormalWeb"/>
              <w:spacing w:line="360" w:lineRule="auto"/>
              <w:ind w:right="6"/>
              <w:jc w:val="both"/>
              <w:rPr>
                <w:rFonts w:ascii="Book Antiqua" w:hAnsi="Book Antiqua"/>
                <w:i/>
                <w:sz w:val="22"/>
                <w:szCs w:val="22"/>
                <w:lang w:val="pt-BR"/>
              </w:rPr>
            </w:pPr>
          </w:p>
        </w:tc>
        <w:tc>
          <w:tcPr>
            <w:tcW w:w="997" w:type="dxa"/>
            <w:shd w:val="clear" w:color="auto" w:fill="D9D9D9"/>
          </w:tcPr>
          <w:p w:rsidR="00DF375D" w:rsidRPr="005C354F" w:rsidRDefault="00DF375D"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0</w:t>
            </w:r>
          </w:p>
        </w:tc>
        <w:tc>
          <w:tcPr>
            <w:tcW w:w="997" w:type="dxa"/>
            <w:shd w:val="clear" w:color="auto" w:fill="D9D9D9"/>
          </w:tcPr>
          <w:p w:rsidR="00DF375D" w:rsidRPr="005C354F" w:rsidRDefault="00DF375D"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1</w:t>
            </w:r>
          </w:p>
        </w:tc>
        <w:tc>
          <w:tcPr>
            <w:tcW w:w="997" w:type="dxa"/>
            <w:shd w:val="clear" w:color="auto" w:fill="D9D9D9"/>
          </w:tcPr>
          <w:p w:rsidR="00DF375D" w:rsidRPr="005C354F" w:rsidRDefault="00DF375D"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2</w:t>
            </w:r>
          </w:p>
        </w:tc>
        <w:tc>
          <w:tcPr>
            <w:tcW w:w="998" w:type="dxa"/>
            <w:shd w:val="clear" w:color="auto" w:fill="D9D9D9"/>
          </w:tcPr>
          <w:p w:rsidR="00DF375D" w:rsidRPr="005C354F" w:rsidRDefault="00DF375D"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3</w:t>
            </w:r>
          </w:p>
        </w:tc>
        <w:tc>
          <w:tcPr>
            <w:tcW w:w="998" w:type="dxa"/>
            <w:shd w:val="clear" w:color="auto" w:fill="D9D9D9"/>
          </w:tcPr>
          <w:p w:rsidR="00DF375D" w:rsidRPr="005C354F" w:rsidRDefault="00DF375D"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4</w:t>
            </w:r>
          </w:p>
        </w:tc>
        <w:tc>
          <w:tcPr>
            <w:tcW w:w="998" w:type="dxa"/>
            <w:shd w:val="clear" w:color="auto" w:fill="D9D9D9"/>
          </w:tcPr>
          <w:p w:rsidR="00DF375D" w:rsidRPr="005C354F" w:rsidRDefault="00DF375D"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5</w:t>
            </w:r>
          </w:p>
        </w:tc>
        <w:tc>
          <w:tcPr>
            <w:tcW w:w="998" w:type="dxa"/>
            <w:shd w:val="clear" w:color="auto" w:fill="D9D9D9"/>
          </w:tcPr>
          <w:p w:rsidR="00DF375D" w:rsidRPr="005C354F" w:rsidRDefault="00DF375D"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6</w:t>
            </w:r>
          </w:p>
        </w:tc>
        <w:tc>
          <w:tcPr>
            <w:tcW w:w="998" w:type="dxa"/>
            <w:shd w:val="clear" w:color="auto" w:fill="D9D9D9"/>
          </w:tcPr>
          <w:p w:rsidR="00DF375D" w:rsidRPr="005C354F" w:rsidRDefault="00DF375D"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7</w:t>
            </w:r>
          </w:p>
        </w:tc>
      </w:tr>
      <w:tr w:rsidR="00DF375D" w:rsidRPr="005C354F" w:rsidTr="00384113">
        <w:tc>
          <w:tcPr>
            <w:tcW w:w="997" w:type="dxa"/>
            <w:shd w:val="clear" w:color="auto" w:fill="D9D9D9"/>
          </w:tcPr>
          <w:p w:rsidR="00DF375D" w:rsidRPr="005C354F" w:rsidRDefault="00DF375D" w:rsidP="00381FC0">
            <w:pPr>
              <w:pStyle w:val="NormalWeb"/>
              <w:spacing w:line="360" w:lineRule="auto"/>
              <w:ind w:right="6"/>
              <w:jc w:val="both"/>
              <w:rPr>
                <w:rFonts w:ascii="Book Antiqua" w:hAnsi="Book Antiqua"/>
                <w:sz w:val="22"/>
                <w:szCs w:val="22"/>
                <w:lang w:val="pt-BR"/>
              </w:rPr>
            </w:pPr>
          </w:p>
        </w:tc>
        <w:tc>
          <w:tcPr>
            <w:tcW w:w="997" w:type="dxa"/>
          </w:tcPr>
          <w:p w:rsidR="00DF375D" w:rsidRPr="005C354F" w:rsidRDefault="00DF375D"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-8</w:t>
            </w:r>
          </w:p>
        </w:tc>
        <w:tc>
          <w:tcPr>
            <w:tcW w:w="997" w:type="dxa"/>
          </w:tcPr>
          <w:p w:rsidR="00DF375D" w:rsidRPr="005C354F" w:rsidRDefault="00DF375D"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-17</w:t>
            </w:r>
          </w:p>
        </w:tc>
        <w:tc>
          <w:tcPr>
            <w:tcW w:w="997" w:type="dxa"/>
          </w:tcPr>
          <w:p w:rsidR="00DF375D" w:rsidRPr="005C354F" w:rsidRDefault="00DF375D"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-29</w:t>
            </w:r>
          </w:p>
        </w:tc>
        <w:tc>
          <w:tcPr>
            <w:tcW w:w="998" w:type="dxa"/>
          </w:tcPr>
          <w:p w:rsidR="00DF375D" w:rsidRPr="005C354F" w:rsidRDefault="00DF375D"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-42</w:t>
            </w:r>
          </w:p>
        </w:tc>
        <w:tc>
          <w:tcPr>
            <w:tcW w:w="998" w:type="dxa"/>
          </w:tcPr>
          <w:p w:rsidR="00DF375D" w:rsidRPr="005C354F" w:rsidRDefault="00DF375D"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-60</w:t>
            </w:r>
          </w:p>
        </w:tc>
        <w:tc>
          <w:tcPr>
            <w:tcW w:w="998" w:type="dxa"/>
          </w:tcPr>
          <w:p w:rsidR="00DF375D" w:rsidRPr="005C354F" w:rsidRDefault="00DF375D"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-80</w:t>
            </w:r>
          </w:p>
        </w:tc>
        <w:tc>
          <w:tcPr>
            <w:tcW w:w="998" w:type="dxa"/>
          </w:tcPr>
          <w:p w:rsidR="00DF375D" w:rsidRPr="005C354F" w:rsidRDefault="00DF375D"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-106</w:t>
            </w:r>
          </w:p>
        </w:tc>
        <w:tc>
          <w:tcPr>
            <w:tcW w:w="998" w:type="dxa"/>
          </w:tcPr>
          <w:p w:rsidR="00DF375D" w:rsidRPr="005C354F" w:rsidRDefault="00DF375D"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-183</w:t>
            </w:r>
          </w:p>
        </w:tc>
      </w:tr>
      <w:tr w:rsidR="00DF375D" w:rsidRPr="005C354F" w:rsidTr="00384113">
        <w:tc>
          <w:tcPr>
            <w:tcW w:w="997" w:type="dxa"/>
            <w:shd w:val="clear" w:color="auto" w:fill="D9D9D9"/>
          </w:tcPr>
          <w:p w:rsidR="00DF375D" w:rsidRPr="005C354F" w:rsidRDefault="00DF375D" w:rsidP="00381FC0">
            <w:pPr>
              <w:pStyle w:val="NormalWeb"/>
              <w:spacing w:line="360" w:lineRule="auto"/>
              <w:ind w:right="6"/>
              <w:jc w:val="both"/>
              <w:rPr>
                <w:rFonts w:ascii="Book Antiqua" w:hAnsi="Book Antiqua"/>
                <w:sz w:val="22"/>
                <w:szCs w:val="22"/>
                <w:lang w:val="pt-BR"/>
              </w:rPr>
            </w:pPr>
          </w:p>
        </w:tc>
        <w:tc>
          <w:tcPr>
            <w:tcW w:w="997" w:type="dxa"/>
          </w:tcPr>
          <w:p w:rsidR="00DF375D" w:rsidRPr="005C354F" w:rsidRDefault="00DF375D"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-2</w:t>
            </w:r>
          </w:p>
        </w:tc>
        <w:tc>
          <w:tcPr>
            <w:tcW w:w="997" w:type="dxa"/>
          </w:tcPr>
          <w:p w:rsidR="00DF375D" w:rsidRPr="005C354F" w:rsidRDefault="00DF375D"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w:t>
            </w:r>
            <w:r w:rsidR="000964D5" w:rsidRPr="005C354F">
              <w:rPr>
                <w:rFonts w:ascii="Book Antiqua" w:hAnsi="Book Antiqua"/>
                <w:sz w:val="22"/>
                <w:szCs w:val="22"/>
                <w:lang w:val="pt-BR"/>
              </w:rPr>
              <w:t>5</w:t>
            </w:r>
          </w:p>
        </w:tc>
        <w:tc>
          <w:tcPr>
            <w:tcW w:w="997" w:type="dxa"/>
          </w:tcPr>
          <w:p w:rsidR="00DF375D" w:rsidRPr="005C354F" w:rsidRDefault="00DF375D"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-9</w:t>
            </w:r>
          </w:p>
        </w:tc>
        <w:tc>
          <w:tcPr>
            <w:tcW w:w="998" w:type="dxa"/>
          </w:tcPr>
          <w:p w:rsidR="00DF375D" w:rsidRPr="005C354F" w:rsidRDefault="00DF375D"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-13</w:t>
            </w:r>
          </w:p>
        </w:tc>
        <w:tc>
          <w:tcPr>
            <w:tcW w:w="998" w:type="dxa"/>
          </w:tcPr>
          <w:p w:rsidR="00DF375D" w:rsidRPr="005C354F" w:rsidRDefault="00DF375D"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-18</w:t>
            </w:r>
          </w:p>
        </w:tc>
        <w:tc>
          <w:tcPr>
            <w:tcW w:w="998" w:type="dxa"/>
          </w:tcPr>
          <w:p w:rsidR="00DF375D" w:rsidRPr="005C354F" w:rsidRDefault="00DF375D"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-24</w:t>
            </w:r>
          </w:p>
        </w:tc>
        <w:tc>
          <w:tcPr>
            <w:tcW w:w="998" w:type="dxa"/>
          </w:tcPr>
          <w:p w:rsidR="00DF375D" w:rsidRPr="005C354F" w:rsidRDefault="00DF375D"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-33</w:t>
            </w:r>
          </w:p>
        </w:tc>
        <w:tc>
          <w:tcPr>
            <w:tcW w:w="998" w:type="dxa"/>
          </w:tcPr>
          <w:p w:rsidR="00DF375D" w:rsidRPr="005C354F" w:rsidRDefault="00DF375D"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-47</w:t>
            </w:r>
          </w:p>
        </w:tc>
      </w:tr>
      <w:tr w:rsidR="00DF375D" w:rsidRPr="005C354F" w:rsidTr="00384113">
        <w:tc>
          <w:tcPr>
            <w:tcW w:w="997" w:type="dxa"/>
            <w:shd w:val="clear" w:color="auto" w:fill="D9D9D9"/>
          </w:tcPr>
          <w:p w:rsidR="00DF375D" w:rsidRPr="005C354F" w:rsidRDefault="00DF375D" w:rsidP="00381FC0">
            <w:pPr>
              <w:pStyle w:val="NormalWeb"/>
              <w:spacing w:line="360" w:lineRule="auto"/>
              <w:ind w:right="6"/>
              <w:jc w:val="both"/>
              <w:rPr>
                <w:rFonts w:ascii="Book Antiqua" w:hAnsi="Book Antiqua"/>
                <w:sz w:val="22"/>
                <w:szCs w:val="22"/>
                <w:lang w:val="pt-BR"/>
              </w:rPr>
            </w:pPr>
          </w:p>
        </w:tc>
        <w:tc>
          <w:tcPr>
            <w:tcW w:w="997" w:type="dxa"/>
          </w:tcPr>
          <w:p w:rsidR="00DF375D" w:rsidRPr="005C354F" w:rsidRDefault="00DF375D"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2</w:t>
            </w:r>
          </w:p>
        </w:tc>
        <w:tc>
          <w:tcPr>
            <w:tcW w:w="997" w:type="dxa"/>
          </w:tcPr>
          <w:p w:rsidR="00DF375D" w:rsidRPr="005C354F" w:rsidRDefault="00DF375D"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5</w:t>
            </w:r>
          </w:p>
        </w:tc>
        <w:tc>
          <w:tcPr>
            <w:tcW w:w="997" w:type="dxa"/>
          </w:tcPr>
          <w:p w:rsidR="00DF375D" w:rsidRPr="005C354F" w:rsidRDefault="00DF375D"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9</w:t>
            </w:r>
          </w:p>
        </w:tc>
        <w:tc>
          <w:tcPr>
            <w:tcW w:w="998" w:type="dxa"/>
          </w:tcPr>
          <w:p w:rsidR="00DF375D" w:rsidRPr="005C354F" w:rsidRDefault="00DF375D"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13</w:t>
            </w:r>
          </w:p>
        </w:tc>
        <w:tc>
          <w:tcPr>
            <w:tcW w:w="998" w:type="dxa"/>
          </w:tcPr>
          <w:p w:rsidR="00DF375D" w:rsidRPr="005C354F" w:rsidRDefault="00DF375D"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18</w:t>
            </w:r>
          </w:p>
        </w:tc>
        <w:tc>
          <w:tcPr>
            <w:tcW w:w="998" w:type="dxa"/>
          </w:tcPr>
          <w:p w:rsidR="00DF375D" w:rsidRPr="005C354F" w:rsidRDefault="00DF375D"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24</w:t>
            </w:r>
          </w:p>
        </w:tc>
        <w:tc>
          <w:tcPr>
            <w:tcW w:w="998" w:type="dxa"/>
          </w:tcPr>
          <w:p w:rsidR="00DF375D" w:rsidRPr="005C354F" w:rsidRDefault="00DF375D"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33</w:t>
            </w:r>
          </w:p>
        </w:tc>
        <w:tc>
          <w:tcPr>
            <w:tcW w:w="998" w:type="dxa"/>
          </w:tcPr>
          <w:p w:rsidR="00DF375D" w:rsidRPr="005C354F" w:rsidRDefault="00DF375D"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47</w:t>
            </w:r>
          </w:p>
        </w:tc>
      </w:tr>
      <w:tr w:rsidR="00DF375D" w:rsidRPr="005C354F" w:rsidTr="00384113">
        <w:tc>
          <w:tcPr>
            <w:tcW w:w="997" w:type="dxa"/>
            <w:shd w:val="clear" w:color="auto" w:fill="D9D9D9"/>
          </w:tcPr>
          <w:p w:rsidR="00DF375D" w:rsidRPr="005C354F" w:rsidRDefault="00DF375D" w:rsidP="00381FC0">
            <w:pPr>
              <w:pStyle w:val="NormalWeb"/>
              <w:spacing w:line="360" w:lineRule="auto"/>
              <w:ind w:right="6"/>
              <w:jc w:val="both"/>
              <w:rPr>
                <w:rFonts w:ascii="Book Antiqua" w:hAnsi="Book Antiqua"/>
                <w:sz w:val="22"/>
                <w:szCs w:val="22"/>
                <w:lang w:val="pt-BR"/>
              </w:rPr>
            </w:pPr>
          </w:p>
        </w:tc>
        <w:tc>
          <w:tcPr>
            <w:tcW w:w="997" w:type="dxa"/>
          </w:tcPr>
          <w:p w:rsidR="00DF375D" w:rsidRPr="005C354F" w:rsidRDefault="00DF375D"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8</w:t>
            </w:r>
          </w:p>
        </w:tc>
        <w:tc>
          <w:tcPr>
            <w:tcW w:w="997" w:type="dxa"/>
          </w:tcPr>
          <w:p w:rsidR="00DF375D" w:rsidRPr="005C354F" w:rsidRDefault="00DF375D"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17</w:t>
            </w:r>
          </w:p>
        </w:tc>
        <w:tc>
          <w:tcPr>
            <w:tcW w:w="997" w:type="dxa"/>
          </w:tcPr>
          <w:p w:rsidR="00DF375D" w:rsidRPr="005C354F" w:rsidRDefault="00DF375D"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29</w:t>
            </w:r>
          </w:p>
        </w:tc>
        <w:tc>
          <w:tcPr>
            <w:tcW w:w="998" w:type="dxa"/>
          </w:tcPr>
          <w:p w:rsidR="00DF375D" w:rsidRPr="005C354F" w:rsidRDefault="00DF375D"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42</w:t>
            </w:r>
          </w:p>
        </w:tc>
        <w:tc>
          <w:tcPr>
            <w:tcW w:w="998" w:type="dxa"/>
          </w:tcPr>
          <w:p w:rsidR="00DF375D" w:rsidRPr="005C354F" w:rsidRDefault="00DF375D"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60</w:t>
            </w:r>
          </w:p>
        </w:tc>
        <w:tc>
          <w:tcPr>
            <w:tcW w:w="998" w:type="dxa"/>
          </w:tcPr>
          <w:p w:rsidR="00DF375D" w:rsidRPr="005C354F" w:rsidRDefault="00DF375D"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80</w:t>
            </w:r>
          </w:p>
        </w:tc>
        <w:tc>
          <w:tcPr>
            <w:tcW w:w="998" w:type="dxa"/>
          </w:tcPr>
          <w:p w:rsidR="00DF375D" w:rsidRPr="005C354F" w:rsidRDefault="00DF375D"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106</w:t>
            </w:r>
          </w:p>
        </w:tc>
        <w:tc>
          <w:tcPr>
            <w:tcW w:w="998" w:type="dxa"/>
          </w:tcPr>
          <w:p w:rsidR="00DF375D" w:rsidRPr="005C354F" w:rsidRDefault="00DF375D"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183</w:t>
            </w:r>
          </w:p>
        </w:tc>
      </w:tr>
    </w:tbl>
    <w:p w:rsidR="00D35EC6" w:rsidRPr="005C354F" w:rsidRDefault="00D35EC6" w:rsidP="00381FC0">
      <w:pPr>
        <w:spacing w:line="360" w:lineRule="auto"/>
        <w:jc w:val="both"/>
        <w:rPr>
          <w:rFonts w:ascii="Book Antiqua" w:eastAsia="Calibri" w:hAnsi="Book Antiqua"/>
          <w:sz w:val="22"/>
          <w:szCs w:val="22"/>
          <w:lang w:eastAsia="en-US"/>
        </w:rPr>
      </w:pPr>
    </w:p>
    <w:p w:rsidR="00FD251A" w:rsidRPr="005C354F" w:rsidRDefault="00D35EC6" w:rsidP="00381FC0">
      <w:pPr>
        <w:spacing w:line="360" w:lineRule="auto"/>
        <w:jc w:val="both"/>
        <w:rPr>
          <w:rFonts w:ascii="Book Antiqua" w:eastAsia="Calibri" w:hAnsi="Book Antiqua"/>
          <w:sz w:val="22"/>
          <w:szCs w:val="22"/>
          <w:lang w:eastAsia="en-US"/>
        </w:rPr>
      </w:pPr>
      <w:r w:rsidRPr="005C354F">
        <w:rPr>
          <w:rFonts w:ascii="Book Antiqua" w:eastAsia="Calibri" w:hAnsi="Book Antiqua"/>
          <w:sz w:val="22"/>
          <w:szCs w:val="22"/>
          <w:lang w:eastAsia="en-US"/>
        </w:rPr>
        <w:t xml:space="preserve">Tabela </w:t>
      </w:r>
      <w:r w:rsidR="00472700" w:rsidRPr="005C354F">
        <w:rPr>
          <w:rFonts w:ascii="Book Antiqua" w:eastAsia="Calibri" w:hAnsi="Book Antiqua"/>
          <w:sz w:val="22"/>
          <w:szCs w:val="22"/>
          <w:lang w:eastAsia="en-US"/>
        </w:rPr>
        <w:t>3</w:t>
      </w:r>
      <w:r w:rsidRPr="005C354F">
        <w:rPr>
          <w:rFonts w:ascii="Book Antiqua" w:eastAsia="Calibri" w:hAnsi="Book Antiqua"/>
          <w:sz w:val="22"/>
          <w:szCs w:val="22"/>
          <w:lang w:eastAsia="en-US"/>
        </w:rPr>
        <w:t xml:space="preserve">.2: </w:t>
      </w:r>
      <w:r w:rsidRPr="005C354F">
        <w:rPr>
          <w:rFonts w:ascii="Book Antiqua" w:eastAsia="Calibri" w:hAnsi="Book Antiqua"/>
          <w:i/>
          <w:sz w:val="22"/>
          <w:szCs w:val="22"/>
          <w:lang w:eastAsia="en-US"/>
        </w:rPr>
        <w:t>Codebook</w:t>
      </w:r>
      <w:r w:rsidRPr="005C354F">
        <w:rPr>
          <w:rFonts w:ascii="Book Antiqua" w:eastAsia="Calibri" w:hAnsi="Book Antiqua"/>
          <w:sz w:val="22"/>
          <w:szCs w:val="22"/>
          <w:lang w:eastAsia="en-US"/>
        </w:rPr>
        <w:t xml:space="preserve"> do </w:t>
      </w:r>
      <w:r w:rsidRPr="005C354F">
        <w:rPr>
          <w:rFonts w:ascii="Book Antiqua" w:eastAsia="Calibri" w:hAnsi="Book Antiqua"/>
          <w:i/>
          <w:sz w:val="22"/>
          <w:szCs w:val="22"/>
          <w:lang w:eastAsia="en-US"/>
        </w:rPr>
        <w:t>iPACKMAN</w:t>
      </w:r>
      <w:r w:rsidRPr="005C354F">
        <w:rPr>
          <w:rFonts w:ascii="Book Antiqua" w:eastAsia="Calibri" w:hAnsi="Book Antiqua"/>
          <w:sz w:val="22"/>
          <w:szCs w:val="22"/>
          <w:lang w:eastAsia="en-US"/>
        </w:rPr>
        <w:t>.</w:t>
      </w:r>
      <w:r w:rsidR="00166EB6" w:rsidRPr="005C354F">
        <w:rPr>
          <w:rFonts w:ascii="Book Antiqua" w:eastAsia="Calibri" w:hAnsi="Book Antiqua"/>
          <w:sz w:val="22"/>
          <w:szCs w:val="22"/>
          <w:lang w:eastAsia="en-US"/>
        </w:rPr>
        <w:t xml:space="preserve"> Tem</w:t>
      </w:r>
      <w:r w:rsidR="002D6CF7" w:rsidRPr="005C354F">
        <w:rPr>
          <w:rFonts w:ascii="Book Antiqua" w:eastAsia="Calibri" w:hAnsi="Book Antiqua"/>
          <w:sz w:val="22"/>
          <w:szCs w:val="22"/>
          <w:lang w:eastAsia="en-US"/>
        </w:rPr>
        <w:t xml:space="preserve"> apenas</w:t>
      </w:r>
      <w:r w:rsidR="00166EB6" w:rsidRPr="005C354F">
        <w:rPr>
          <w:rFonts w:ascii="Book Antiqua" w:eastAsia="Calibri" w:hAnsi="Book Antiqua"/>
          <w:sz w:val="22"/>
          <w:szCs w:val="22"/>
          <w:lang w:eastAsia="en-US"/>
        </w:rPr>
        <w:t xml:space="preserve"> metade do numero de tabelas do </w:t>
      </w:r>
      <w:r w:rsidR="00166EB6" w:rsidRPr="005C354F">
        <w:rPr>
          <w:rFonts w:ascii="Book Antiqua" w:eastAsia="Calibri" w:hAnsi="Book Antiqua"/>
          <w:i/>
          <w:sz w:val="22"/>
          <w:szCs w:val="22"/>
          <w:lang w:eastAsia="en-US"/>
        </w:rPr>
        <w:t>PACKMAN</w:t>
      </w:r>
      <w:r w:rsidR="00166EB6" w:rsidRPr="005C354F">
        <w:rPr>
          <w:rFonts w:ascii="Book Antiqua" w:eastAsia="Calibri" w:hAnsi="Book Antiqua"/>
          <w:sz w:val="22"/>
          <w:szCs w:val="22"/>
          <w:lang w:eastAsia="en-US"/>
        </w:rPr>
        <w:t>.</w:t>
      </w:r>
    </w:p>
    <w:p w:rsidR="00D35EC6" w:rsidRPr="005C354F" w:rsidRDefault="00D35EC6" w:rsidP="00381FC0">
      <w:pPr>
        <w:spacing w:line="360" w:lineRule="auto"/>
        <w:jc w:val="both"/>
        <w:rPr>
          <w:rFonts w:ascii="Book Antiqua" w:eastAsia="Calibri" w:hAnsi="Book Antiqua"/>
          <w:lang w:eastAsia="en-US"/>
        </w:rPr>
      </w:pPr>
    </w:p>
    <w:p w:rsidR="00790609" w:rsidRPr="005C354F" w:rsidRDefault="00790609" w:rsidP="00381FC0">
      <w:pPr>
        <w:spacing w:line="360" w:lineRule="auto"/>
        <w:jc w:val="both"/>
        <w:rPr>
          <w:rFonts w:ascii="Book Antiqua" w:eastAsia="Calibri" w:hAnsi="Book Antiqua"/>
          <w:lang w:eastAsia="en-US"/>
        </w:rPr>
      </w:pPr>
      <w:r w:rsidRPr="005C354F">
        <w:rPr>
          <w:rFonts w:ascii="Book Antiqua" w:eastAsia="Calibri" w:hAnsi="Book Antiqua"/>
          <w:lang w:eastAsia="en-US"/>
        </w:rPr>
        <w:tab/>
      </w:r>
      <w:r w:rsidRPr="005C354F">
        <w:rPr>
          <w:rFonts w:ascii="Book Antiqua" w:eastAsia="Calibri" w:hAnsi="Book Antiqua"/>
          <w:i/>
          <w:lang w:eastAsia="en-US"/>
        </w:rPr>
        <w:t>iPACKMAN</w:t>
      </w:r>
      <w:r w:rsidRPr="005C354F">
        <w:rPr>
          <w:rFonts w:ascii="Book Antiqua" w:eastAsia="Calibri" w:hAnsi="Book Antiqua"/>
          <w:lang w:eastAsia="en-US"/>
        </w:rPr>
        <w:t xml:space="preserve"> consegue maior qualidade de </w:t>
      </w:r>
      <w:r w:rsidR="004D5291" w:rsidRPr="005C354F">
        <w:rPr>
          <w:rFonts w:ascii="Book Antiqua" w:eastAsia="Calibri" w:hAnsi="Book Antiqua"/>
          <w:lang w:eastAsia="en-US"/>
        </w:rPr>
        <w:t>compressão</w:t>
      </w:r>
      <w:r w:rsidRPr="005C354F">
        <w:rPr>
          <w:rFonts w:ascii="Book Antiqua" w:eastAsia="Calibri" w:hAnsi="Book Antiqua"/>
          <w:lang w:eastAsia="en-US"/>
        </w:rPr>
        <w:t xml:space="preserve"> (imagens que, </w:t>
      </w:r>
      <w:r w:rsidR="009443AC" w:rsidRPr="005C354F">
        <w:rPr>
          <w:rFonts w:ascii="Book Antiqua" w:eastAsia="Calibri" w:hAnsi="Book Antiqua"/>
          <w:lang w:eastAsia="en-US"/>
        </w:rPr>
        <w:t>depois de</w:t>
      </w:r>
      <w:r w:rsidRPr="005C354F">
        <w:rPr>
          <w:rFonts w:ascii="Book Antiqua" w:eastAsia="Calibri" w:hAnsi="Book Antiqua"/>
          <w:lang w:eastAsia="en-US"/>
        </w:rPr>
        <w:t xml:space="preserve"> </w:t>
      </w:r>
      <w:r w:rsidR="001E11AC" w:rsidRPr="005C354F">
        <w:rPr>
          <w:rFonts w:ascii="Book Antiqua" w:eastAsia="Calibri" w:hAnsi="Book Antiqua"/>
          <w:lang w:eastAsia="en-US"/>
        </w:rPr>
        <w:t>descomprimidas</w:t>
      </w:r>
      <w:r w:rsidRPr="005C354F">
        <w:rPr>
          <w:rFonts w:ascii="Book Antiqua" w:eastAsia="Calibri" w:hAnsi="Book Antiqua"/>
          <w:lang w:eastAsia="en-US"/>
        </w:rPr>
        <w:t xml:space="preserve">, se assemelham mais as originais) em </w:t>
      </w:r>
      <w:r w:rsidR="001E11AC" w:rsidRPr="005C354F">
        <w:rPr>
          <w:rFonts w:ascii="Book Antiqua" w:eastAsia="Calibri" w:hAnsi="Book Antiqua"/>
          <w:lang w:eastAsia="en-US"/>
        </w:rPr>
        <w:t>relação</w:t>
      </w:r>
      <w:r w:rsidRPr="005C354F">
        <w:rPr>
          <w:rFonts w:ascii="Book Antiqua" w:eastAsia="Calibri" w:hAnsi="Book Antiqua"/>
          <w:lang w:eastAsia="en-US"/>
        </w:rPr>
        <w:t xml:space="preserve"> ao </w:t>
      </w:r>
      <w:r w:rsidRPr="005C354F">
        <w:rPr>
          <w:rFonts w:ascii="Book Antiqua" w:eastAsia="Calibri" w:hAnsi="Book Antiqua"/>
          <w:i/>
          <w:lang w:eastAsia="en-US"/>
        </w:rPr>
        <w:t>PACKMAN</w:t>
      </w:r>
      <w:r w:rsidRPr="005C354F">
        <w:rPr>
          <w:rFonts w:ascii="Book Antiqua" w:eastAsia="Calibri" w:hAnsi="Book Antiqua"/>
          <w:lang w:eastAsia="en-US"/>
        </w:rPr>
        <w:t xml:space="preserve"> </w:t>
      </w:r>
      <w:r w:rsidR="001E11AC" w:rsidRPr="005C354F">
        <w:rPr>
          <w:rFonts w:ascii="Book Antiqua" w:eastAsia="Calibri" w:hAnsi="Book Antiqua"/>
          <w:lang w:eastAsia="en-US"/>
        </w:rPr>
        <w:t>mantendo</w:t>
      </w:r>
      <w:r w:rsidR="00956913" w:rsidRPr="005C354F">
        <w:rPr>
          <w:rFonts w:ascii="Book Antiqua" w:eastAsia="Calibri" w:hAnsi="Book Antiqua"/>
          <w:lang w:eastAsia="en-US"/>
        </w:rPr>
        <w:t xml:space="preserve">, contudo, a taxa de </w:t>
      </w:r>
      <w:r w:rsidR="004D5291" w:rsidRPr="005C354F">
        <w:rPr>
          <w:rFonts w:ascii="Book Antiqua" w:eastAsia="Calibri" w:hAnsi="Book Antiqua"/>
          <w:lang w:eastAsia="en-US"/>
        </w:rPr>
        <w:t>compressão</w:t>
      </w:r>
      <w:r w:rsidR="00956913" w:rsidRPr="005C354F">
        <w:rPr>
          <w:rFonts w:ascii="Book Antiqua" w:eastAsia="Calibri" w:hAnsi="Book Antiqua"/>
          <w:lang w:eastAsia="en-US"/>
        </w:rPr>
        <w:t xml:space="preserve"> em 4 bpp. A </w:t>
      </w:r>
      <w:r w:rsidR="001E11AC" w:rsidRPr="005C354F">
        <w:rPr>
          <w:rFonts w:ascii="Book Antiqua" w:eastAsia="Calibri" w:hAnsi="Book Antiqua"/>
          <w:lang w:eastAsia="en-US"/>
        </w:rPr>
        <w:t>representação</w:t>
      </w:r>
      <w:r w:rsidR="00956913" w:rsidRPr="005C354F">
        <w:rPr>
          <w:rFonts w:ascii="Book Antiqua" w:eastAsia="Calibri" w:hAnsi="Book Antiqua"/>
          <w:lang w:eastAsia="en-US"/>
        </w:rPr>
        <w:t xml:space="preserve"> de um bloco 4x4 no </w:t>
      </w:r>
      <w:r w:rsidR="00956913" w:rsidRPr="005C354F">
        <w:rPr>
          <w:rFonts w:ascii="Book Antiqua" w:eastAsia="Calibri" w:hAnsi="Book Antiqua"/>
          <w:i/>
          <w:lang w:eastAsia="en-US"/>
        </w:rPr>
        <w:t>iPACKMAN</w:t>
      </w:r>
      <w:r w:rsidR="00956913" w:rsidRPr="005C354F">
        <w:rPr>
          <w:rFonts w:ascii="Book Antiqua" w:eastAsia="Calibri" w:hAnsi="Book Antiqua"/>
          <w:lang w:eastAsia="en-US"/>
        </w:rPr>
        <w:t xml:space="preserve"> </w:t>
      </w:r>
      <w:r w:rsidR="004D5291" w:rsidRPr="005C354F">
        <w:rPr>
          <w:rFonts w:ascii="Book Antiqua" w:eastAsia="Calibri" w:hAnsi="Book Antiqua"/>
          <w:lang w:eastAsia="en-US"/>
        </w:rPr>
        <w:t>é</w:t>
      </w:r>
      <w:r w:rsidR="00472700" w:rsidRPr="005C354F">
        <w:rPr>
          <w:rFonts w:ascii="Book Antiqua" w:eastAsia="Calibri" w:hAnsi="Book Antiqua"/>
          <w:lang w:eastAsia="en-US"/>
        </w:rPr>
        <w:t xml:space="preserve"> dada como mostrado na figura 3</w:t>
      </w:r>
      <w:r w:rsidR="00956913" w:rsidRPr="005C354F">
        <w:rPr>
          <w:rFonts w:ascii="Book Antiqua" w:eastAsia="Calibri" w:hAnsi="Book Antiqua"/>
          <w:lang w:eastAsia="en-US"/>
        </w:rPr>
        <w:t>.4.</w:t>
      </w:r>
    </w:p>
    <w:p w:rsidR="00956913" w:rsidRPr="005C354F" w:rsidRDefault="00956913" w:rsidP="00381FC0">
      <w:pPr>
        <w:spacing w:line="360" w:lineRule="auto"/>
        <w:jc w:val="both"/>
        <w:rPr>
          <w:rFonts w:ascii="Book Antiqua" w:eastAsia="Calibri" w:hAnsi="Book Antiqua"/>
          <w:lang w:eastAsia="en-US"/>
        </w:rPr>
      </w:pPr>
    </w:p>
    <w:p w:rsidR="00956913" w:rsidRPr="005C354F" w:rsidRDefault="004548A1" w:rsidP="00381FC0">
      <w:pPr>
        <w:pStyle w:val="ListParagraph"/>
        <w:spacing w:line="360" w:lineRule="auto"/>
        <w:ind w:left="0"/>
        <w:jc w:val="both"/>
        <w:rPr>
          <w:rFonts w:ascii="Book Antiqua" w:hAnsi="Book Antiqua"/>
          <w:sz w:val="24"/>
          <w:szCs w:val="24"/>
        </w:rPr>
      </w:pPr>
      <w:r w:rsidRPr="005C354F">
        <w:rPr>
          <w:rFonts w:ascii="Book Antiqua" w:hAnsi="Book Antiqua"/>
          <w:sz w:val="24"/>
          <w:szCs w:val="24"/>
        </w:rPr>
        <w:drawing>
          <wp:inline distT="0" distB="0" distL="0" distR="0">
            <wp:extent cx="5950201" cy="1651000"/>
            <wp:effectExtent l="6099" t="0" r="0" b="0"/>
            <wp:docPr id="7" name="Object 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877064" cy="1905000"/>
                      <a:chOff x="409580" y="4595834"/>
                      <a:chExt cx="6877064" cy="1905000"/>
                    </a:xfrm>
                  </a:grpSpPr>
                  <a:sp>
                    <a:nvSpPr>
                      <a:cNvPr id="261123" name="Rectangle 3"/>
                      <a:cNvSpPr>
                        <a:spLocks noChangeArrowheads="1"/>
                      </a:cNvSpPr>
                    </a:nvSpPr>
                    <a:spPr bwMode="auto">
                      <a:xfrm>
                        <a:off x="409580" y="5219712"/>
                        <a:ext cx="152400" cy="152400"/>
                      </a:xfrm>
                      <a:prstGeom prst="rect">
                        <a:avLst/>
                      </a:prstGeom>
                      <a:solidFill>
                        <a:schemeClr val="accent2"/>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24" name="Rectangle 4"/>
                      <a:cNvSpPr>
                        <a:spLocks noChangeArrowheads="1"/>
                      </a:cNvSpPr>
                    </a:nvSpPr>
                    <a:spPr bwMode="auto">
                      <a:xfrm>
                        <a:off x="561980" y="5219712"/>
                        <a:ext cx="152400" cy="152400"/>
                      </a:xfrm>
                      <a:prstGeom prst="rect">
                        <a:avLst/>
                      </a:prstGeom>
                      <a:solidFill>
                        <a:schemeClr val="accent2"/>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25" name="Rectangle 5"/>
                      <a:cNvSpPr>
                        <a:spLocks noChangeArrowheads="1"/>
                      </a:cNvSpPr>
                    </a:nvSpPr>
                    <a:spPr bwMode="auto">
                      <a:xfrm>
                        <a:off x="714380" y="5219712"/>
                        <a:ext cx="152400" cy="152400"/>
                      </a:xfrm>
                      <a:prstGeom prst="rect">
                        <a:avLst/>
                      </a:prstGeom>
                      <a:solidFill>
                        <a:schemeClr val="accent2"/>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26" name="Rectangle 6"/>
                      <a:cNvSpPr>
                        <a:spLocks noChangeArrowheads="1"/>
                      </a:cNvSpPr>
                    </a:nvSpPr>
                    <a:spPr bwMode="auto">
                      <a:xfrm>
                        <a:off x="866780" y="5219712"/>
                        <a:ext cx="152400" cy="152400"/>
                      </a:xfrm>
                      <a:prstGeom prst="rect">
                        <a:avLst/>
                      </a:prstGeom>
                      <a:solidFill>
                        <a:schemeClr val="accent2"/>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27" name="Rectangle 7"/>
                      <a:cNvSpPr>
                        <a:spLocks noChangeArrowheads="1"/>
                      </a:cNvSpPr>
                    </a:nvSpPr>
                    <a:spPr bwMode="auto">
                      <a:xfrm>
                        <a:off x="3457580" y="5219712"/>
                        <a:ext cx="152400" cy="152400"/>
                      </a:xfrm>
                      <a:prstGeom prst="rect">
                        <a:avLst/>
                      </a:prstGeom>
                      <a:solidFill>
                        <a:srgbClr val="0033CC"/>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28" name="Rectangle 8"/>
                      <a:cNvSpPr>
                        <a:spLocks noChangeArrowheads="1"/>
                      </a:cNvSpPr>
                    </a:nvSpPr>
                    <a:spPr bwMode="auto">
                      <a:xfrm>
                        <a:off x="1019180" y="5219712"/>
                        <a:ext cx="152400" cy="152400"/>
                      </a:xfrm>
                      <a:prstGeom prst="rect">
                        <a:avLst/>
                      </a:prstGeom>
                      <a:solidFill>
                        <a:schemeClr val="accent2"/>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29" name="Line 9"/>
                      <a:cNvSpPr>
                        <a:spLocks noChangeShapeType="1"/>
                      </a:cNvSpPr>
                    </a:nvSpPr>
                    <a:spPr bwMode="auto">
                      <a:xfrm>
                        <a:off x="409580" y="5143512"/>
                        <a:ext cx="0" cy="304800"/>
                      </a:xfrm>
                      <a:prstGeom prst="line">
                        <a:avLst/>
                      </a:prstGeom>
                      <a:noFill/>
                      <a:ln w="12700">
                        <a:solidFill>
                          <a:schemeClr val="tx1"/>
                        </a:solidFill>
                        <a:round/>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30" name="Line 10"/>
                      <a:cNvSpPr>
                        <a:spLocks noChangeShapeType="1"/>
                      </a:cNvSpPr>
                    </a:nvSpPr>
                    <a:spPr bwMode="auto">
                      <a:xfrm>
                        <a:off x="1171580" y="5143512"/>
                        <a:ext cx="0" cy="304800"/>
                      </a:xfrm>
                      <a:prstGeom prst="line">
                        <a:avLst/>
                      </a:prstGeom>
                      <a:noFill/>
                      <a:ln w="12700">
                        <a:solidFill>
                          <a:schemeClr val="tx1"/>
                        </a:solidFill>
                        <a:round/>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31" name="Rectangle 11"/>
                      <a:cNvSpPr>
                        <a:spLocks noChangeArrowheads="1"/>
                      </a:cNvSpPr>
                    </a:nvSpPr>
                    <a:spPr bwMode="auto">
                      <a:xfrm>
                        <a:off x="1171580" y="5219712"/>
                        <a:ext cx="152400" cy="152400"/>
                      </a:xfrm>
                      <a:prstGeom prst="rect">
                        <a:avLst/>
                      </a:prstGeom>
                      <a:solidFill>
                        <a:srgbClr val="F3A677"/>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32" name="Rectangle 12"/>
                      <a:cNvSpPr>
                        <a:spLocks noChangeArrowheads="1"/>
                      </a:cNvSpPr>
                    </a:nvSpPr>
                    <a:spPr bwMode="auto">
                      <a:xfrm>
                        <a:off x="1323980" y="5219712"/>
                        <a:ext cx="152400" cy="152400"/>
                      </a:xfrm>
                      <a:prstGeom prst="rect">
                        <a:avLst/>
                      </a:prstGeom>
                      <a:solidFill>
                        <a:srgbClr val="F3A677"/>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33" name="Rectangle 13"/>
                      <a:cNvSpPr>
                        <a:spLocks noChangeArrowheads="1"/>
                      </a:cNvSpPr>
                    </a:nvSpPr>
                    <a:spPr bwMode="auto">
                      <a:xfrm>
                        <a:off x="1476380" y="5219712"/>
                        <a:ext cx="152400" cy="152400"/>
                      </a:xfrm>
                      <a:prstGeom prst="rect">
                        <a:avLst/>
                      </a:prstGeom>
                      <a:solidFill>
                        <a:srgbClr val="F3A677"/>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34" name="Line 14"/>
                      <a:cNvSpPr>
                        <a:spLocks noChangeShapeType="1"/>
                      </a:cNvSpPr>
                    </a:nvSpPr>
                    <a:spPr bwMode="auto">
                      <a:xfrm>
                        <a:off x="1628780" y="5143512"/>
                        <a:ext cx="0" cy="304800"/>
                      </a:xfrm>
                      <a:prstGeom prst="line">
                        <a:avLst/>
                      </a:prstGeom>
                      <a:noFill/>
                      <a:ln w="12700">
                        <a:solidFill>
                          <a:schemeClr val="tx1"/>
                        </a:solidFill>
                        <a:round/>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35" name="Rectangle 15"/>
                      <a:cNvSpPr>
                        <a:spLocks noChangeArrowheads="1"/>
                      </a:cNvSpPr>
                    </a:nvSpPr>
                    <a:spPr bwMode="auto">
                      <a:xfrm>
                        <a:off x="1781180" y="5219712"/>
                        <a:ext cx="152400" cy="152400"/>
                      </a:xfrm>
                      <a:prstGeom prst="rect">
                        <a:avLst/>
                      </a:prstGeom>
                      <a:solidFill>
                        <a:srgbClr val="64A335"/>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36" name="Rectangle 16"/>
                      <a:cNvSpPr>
                        <a:spLocks noChangeArrowheads="1"/>
                      </a:cNvSpPr>
                    </a:nvSpPr>
                    <a:spPr bwMode="auto">
                      <a:xfrm>
                        <a:off x="1933580" y="5219712"/>
                        <a:ext cx="152400" cy="152400"/>
                      </a:xfrm>
                      <a:prstGeom prst="rect">
                        <a:avLst/>
                      </a:prstGeom>
                      <a:solidFill>
                        <a:srgbClr val="64A335"/>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37" name="Rectangle 17"/>
                      <a:cNvSpPr>
                        <a:spLocks noChangeArrowheads="1"/>
                      </a:cNvSpPr>
                    </a:nvSpPr>
                    <a:spPr bwMode="auto">
                      <a:xfrm>
                        <a:off x="2085980" y="5219712"/>
                        <a:ext cx="152400" cy="152400"/>
                      </a:xfrm>
                      <a:prstGeom prst="rect">
                        <a:avLst/>
                      </a:prstGeom>
                      <a:solidFill>
                        <a:srgbClr val="64A335"/>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38" name="Rectangle 18"/>
                      <a:cNvSpPr>
                        <a:spLocks noChangeArrowheads="1"/>
                      </a:cNvSpPr>
                    </a:nvSpPr>
                    <a:spPr bwMode="auto">
                      <a:xfrm>
                        <a:off x="2238380" y="5219712"/>
                        <a:ext cx="152400" cy="152400"/>
                      </a:xfrm>
                      <a:prstGeom prst="rect">
                        <a:avLst/>
                      </a:prstGeom>
                      <a:solidFill>
                        <a:srgbClr val="64A335"/>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39" name="Rectangle 19"/>
                      <a:cNvSpPr>
                        <a:spLocks noChangeArrowheads="1"/>
                      </a:cNvSpPr>
                    </a:nvSpPr>
                    <a:spPr bwMode="auto">
                      <a:xfrm>
                        <a:off x="2390780" y="5219712"/>
                        <a:ext cx="152400" cy="152400"/>
                      </a:xfrm>
                      <a:prstGeom prst="rect">
                        <a:avLst/>
                      </a:prstGeom>
                      <a:solidFill>
                        <a:srgbClr val="95CF69"/>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40" name="Rectangle 20"/>
                      <a:cNvSpPr>
                        <a:spLocks noChangeArrowheads="1"/>
                      </a:cNvSpPr>
                    </a:nvSpPr>
                    <a:spPr bwMode="auto">
                      <a:xfrm>
                        <a:off x="2543180" y="5219712"/>
                        <a:ext cx="152400" cy="152400"/>
                      </a:xfrm>
                      <a:prstGeom prst="rect">
                        <a:avLst/>
                      </a:prstGeom>
                      <a:solidFill>
                        <a:srgbClr val="95CF69"/>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41" name="Rectangle 21"/>
                      <a:cNvSpPr>
                        <a:spLocks noChangeArrowheads="1"/>
                      </a:cNvSpPr>
                    </a:nvSpPr>
                    <a:spPr bwMode="auto">
                      <a:xfrm>
                        <a:off x="2695580" y="5219712"/>
                        <a:ext cx="152400" cy="152400"/>
                      </a:xfrm>
                      <a:prstGeom prst="rect">
                        <a:avLst/>
                      </a:prstGeom>
                      <a:solidFill>
                        <a:srgbClr val="95CF69"/>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42" name="Rectangle 22"/>
                      <a:cNvSpPr>
                        <a:spLocks noChangeArrowheads="1"/>
                      </a:cNvSpPr>
                    </a:nvSpPr>
                    <a:spPr bwMode="auto">
                      <a:xfrm>
                        <a:off x="1628780" y="5219712"/>
                        <a:ext cx="152400" cy="152400"/>
                      </a:xfrm>
                      <a:prstGeom prst="rect">
                        <a:avLst/>
                      </a:prstGeom>
                      <a:solidFill>
                        <a:srgbClr val="64A335"/>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43" name="Line 23"/>
                      <a:cNvSpPr>
                        <a:spLocks noChangeShapeType="1"/>
                      </a:cNvSpPr>
                    </a:nvSpPr>
                    <a:spPr bwMode="auto">
                      <a:xfrm>
                        <a:off x="2390780" y="5143512"/>
                        <a:ext cx="0" cy="304800"/>
                      </a:xfrm>
                      <a:prstGeom prst="line">
                        <a:avLst/>
                      </a:prstGeom>
                      <a:noFill/>
                      <a:ln w="12700">
                        <a:solidFill>
                          <a:schemeClr val="tx1"/>
                        </a:solidFill>
                        <a:round/>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44" name="Line 24"/>
                      <a:cNvSpPr>
                        <a:spLocks noChangeShapeType="1"/>
                      </a:cNvSpPr>
                    </a:nvSpPr>
                    <a:spPr bwMode="auto">
                      <a:xfrm>
                        <a:off x="2847980" y="5143512"/>
                        <a:ext cx="0" cy="304800"/>
                      </a:xfrm>
                      <a:prstGeom prst="line">
                        <a:avLst/>
                      </a:prstGeom>
                      <a:noFill/>
                      <a:ln w="12700">
                        <a:solidFill>
                          <a:schemeClr val="tx1"/>
                        </a:solidFill>
                        <a:round/>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45" name="Rectangle 25"/>
                      <a:cNvSpPr>
                        <a:spLocks noChangeArrowheads="1"/>
                      </a:cNvSpPr>
                    </a:nvSpPr>
                    <a:spPr bwMode="auto">
                      <a:xfrm>
                        <a:off x="2847980" y="5219712"/>
                        <a:ext cx="152400" cy="152400"/>
                      </a:xfrm>
                      <a:prstGeom prst="rect">
                        <a:avLst/>
                      </a:prstGeom>
                      <a:solidFill>
                        <a:srgbClr val="0033CC"/>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46" name="Rectangle 26"/>
                      <a:cNvSpPr>
                        <a:spLocks noChangeArrowheads="1"/>
                      </a:cNvSpPr>
                    </a:nvSpPr>
                    <a:spPr bwMode="auto">
                      <a:xfrm>
                        <a:off x="3000380" y="5219712"/>
                        <a:ext cx="152400" cy="152400"/>
                      </a:xfrm>
                      <a:prstGeom prst="rect">
                        <a:avLst/>
                      </a:prstGeom>
                      <a:solidFill>
                        <a:srgbClr val="0033CC"/>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47" name="Rectangle 27"/>
                      <a:cNvSpPr>
                        <a:spLocks noChangeArrowheads="1"/>
                      </a:cNvSpPr>
                    </a:nvSpPr>
                    <a:spPr bwMode="auto">
                      <a:xfrm>
                        <a:off x="3152780" y="5219712"/>
                        <a:ext cx="152400" cy="152400"/>
                      </a:xfrm>
                      <a:prstGeom prst="rect">
                        <a:avLst/>
                      </a:prstGeom>
                      <a:solidFill>
                        <a:srgbClr val="0033CC"/>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48" name="Rectangle 28"/>
                      <a:cNvSpPr>
                        <a:spLocks noChangeArrowheads="1"/>
                      </a:cNvSpPr>
                    </a:nvSpPr>
                    <a:spPr bwMode="auto">
                      <a:xfrm>
                        <a:off x="3305180" y="5219712"/>
                        <a:ext cx="152400" cy="152400"/>
                      </a:xfrm>
                      <a:prstGeom prst="rect">
                        <a:avLst/>
                      </a:prstGeom>
                      <a:solidFill>
                        <a:srgbClr val="0033CC"/>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49" name="Rectangle 29"/>
                      <a:cNvSpPr>
                        <a:spLocks noChangeArrowheads="1"/>
                      </a:cNvSpPr>
                    </a:nvSpPr>
                    <a:spPr bwMode="auto">
                      <a:xfrm>
                        <a:off x="3914780" y="5219712"/>
                        <a:ext cx="152400" cy="152400"/>
                      </a:xfrm>
                      <a:prstGeom prst="rect">
                        <a:avLst/>
                      </a:prstGeom>
                      <a:solidFill>
                        <a:srgbClr val="3399FF"/>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50" name="Rectangle 30"/>
                      <a:cNvSpPr>
                        <a:spLocks noChangeArrowheads="1"/>
                      </a:cNvSpPr>
                    </a:nvSpPr>
                    <a:spPr bwMode="auto">
                      <a:xfrm>
                        <a:off x="3609980" y="5219712"/>
                        <a:ext cx="152400" cy="152400"/>
                      </a:xfrm>
                      <a:prstGeom prst="rect">
                        <a:avLst/>
                      </a:prstGeom>
                      <a:solidFill>
                        <a:srgbClr val="3399FF"/>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51" name="Rectangle 31"/>
                      <a:cNvSpPr>
                        <a:spLocks noChangeArrowheads="1"/>
                      </a:cNvSpPr>
                    </a:nvSpPr>
                    <a:spPr bwMode="auto">
                      <a:xfrm>
                        <a:off x="3762380" y="5219712"/>
                        <a:ext cx="152400" cy="152400"/>
                      </a:xfrm>
                      <a:prstGeom prst="rect">
                        <a:avLst/>
                      </a:prstGeom>
                      <a:solidFill>
                        <a:srgbClr val="3399FF"/>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52" name="Line 32"/>
                      <a:cNvSpPr>
                        <a:spLocks noChangeShapeType="1"/>
                      </a:cNvSpPr>
                    </a:nvSpPr>
                    <a:spPr bwMode="auto">
                      <a:xfrm>
                        <a:off x="4067180" y="5143512"/>
                        <a:ext cx="0" cy="304800"/>
                      </a:xfrm>
                      <a:prstGeom prst="line">
                        <a:avLst/>
                      </a:prstGeom>
                      <a:noFill/>
                      <a:ln w="12700">
                        <a:solidFill>
                          <a:schemeClr val="tx1"/>
                        </a:solidFill>
                        <a:round/>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53" name="Rectangle 33"/>
                      <a:cNvSpPr>
                        <a:spLocks noChangeArrowheads="1"/>
                      </a:cNvSpPr>
                    </a:nvSpPr>
                    <a:spPr bwMode="auto">
                      <a:xfrm>
                        <a:off x="4067180" y="5219712"/>
                        <a:ext cx="152400" cy="152400"/>
                      </a:xfrm>
                      <a:prstGeom prst="rect">
                        <a:avLst/>
                      </a:prstGeom>
                      <a:solidFill>
                        <a:schemeClr val="tx2"/>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54" name="Rectangle 34"/>
                      <a:cNvSpPr>
                        <a:spLocks noChangeArrowheads="1"/>
                      </a:cNvSpPr>
                    </a:nvSpPr>
                    <a:spPr bwMode="auto">
                      <a:xfrm>
                        <a:off x="4219580" y="5219712"/>
                        <a:ext cx="152400" cy="152400"/>
                      </a:xfrm>
                      <a:prstGeom prst="rect">
                        <a:avLst/>
                      </a:prstGeom>
                      <a:solidFill>
                        <a:schemeClr val="tx2"/>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55" name="Rectangle 35"/>
                      <a:cNvSpPr>
                        <a:spLocks noChangeArrowheads="1"/>
                      </a:cNvSpPr>
                    </a:nvSpPr>
                    <a:spPr bwMode="auto">
                      <a:xfrm>
                        <a:off x="4371980" y="5219712"/>
                        <a:ext cx="152400" cy="152400"/>
                      </a:xfrm>
                      <a:prstGeom prst="rect">
                        <a:avLst/>
                      </a:prstGeom>
                      <a:solidFill>
                        <a:schemeClr val="tx2"/>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56" name="Line 36"/>
                      <a:cNvSpPr>
                        <a:spLocks noChangeShapeType="1"/>
                      </a:cNvSpPr>
                    </a:nvSpPr>
                    <a:spPr bwMode="auto">
                      <a:xfrm>
                        <a:off x="4524380" y="5143512"/>
                        <a:ext cx="0" cy="304800"/>
                      </a:xfrm>
                      <a:prstGeom prst="line">
                        <a:avLst/>
                      </a:prstGeom>
                      <a:noFill/>
                      <a:ln w="12700">
                        <a:solidFill>
                          <a:schemeClr val="tx1"/>
                        </a:solidFill>
                        <a:round/>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57" name="Rectangle 37"/>
                      <a:cNvSpPr>
                        <a:spLocks noChangeArrowheads="1"/>
                      </a:cNvSpPr>
                    </a:nvSpPr>
                    <a:spPr bwMode="auto">
                      <a:xfrm>
                        <a:off x="4524380" y="5219712"/>
                        <a:ext cx="152400" cy="152400"/>
                      </a:xfrm>
                      <a:prstGeom prst="rect">
                        <a:avLst/>
                      </a:prstGeom>
                      <a:solidFill>
                        <a:schemeClr val="tx2"/>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58" name="Rectangle 38"/>
                      <a:cNvSpPr>
                        <a:spLocks noChangeArrowheads="1"/>
                      </a:cNvSpPr>
                    </a:nvSpPr>
                    <a:spPr bwMode="auto">
                      <a:xfrm>
                        <a:off x="4676780" y="5219712"/>
                        <a:ext cx="152400" cy="152400"/>
                      </a:xfrm>
                      <a:prstGeom prst="rect">
                        <a:avLst/>
                      </a:prstGeom>
                      <a:solidFill>
                        <a:schemeClr val="tx2"/>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59" name="Rectangle 39"/>
                      <a:cNvSpPr>
                        <a:spLocks noChangeArrowheads="1"/>
                      </a:cNvSpPr>
                    </a:nvSpPr>
                    <a:spPr bwMode="auto">
                      <a:xfrm>
                        <a:off x="4829180" y="5219712"/>
                        <a:ext cx="152400" cy="152400"/>
                      </a:xfrm>
                      <a:prstGeom prst="rect">
                        <a:avLst/>
                      </a:prstGeom>
                      <a:solidFill>
                        <a:schemeClr val="tx2"/>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60" name="Text Box 40"/>
                      <a:cNvSpPr txBox="1">
                        <a:spLocks noChangeArrowheads="1"/>
                      </a:cNvSpPr>
                    </a:nvSpPr>
                    <a:spPr bwMode="auto">
                      <a:xfrm>
                        <a:off x="561980" y="5370525"/>
                        <a:ext cx="325438" cy="366712"/>
                      </a:xfrm>
                      <a:prstGeom prst="rect">
                        <a:avLst/>
                      </a:prstGeom>
                      <a:noFill/>
                      <a:ln w="9525">
                        <a:noFill/>
                        <a:miter lim="800000"/>
                        <a:headEnd/>
                        <a:tailEnd/>
                      </a:ln>
                      <a:effectLst/>
                    </a:spPr>
                    <a:txSp>
                      <a:txBody>
                        <a:bodyPr wrap="none">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800">
                              <a:latin typeface="Tahoma" pitchFamily="34" charset="0"/>
                            </a:rPr>
                            <a:t>R</a:t>
                          </a:r>
                        </a:p>
                      </a:txBody>
                      <a:useSpRect/>
                    </a:txSp>
                  </a:sp>
                  <a:sp>
                    <a:nvSpPr>
                      <a:cNvPr id="261161" name="Text Box 41"/>
                      <a:cNvSpPr txBox="1">
                        <a:spLocks noChangeArrowheads="1"/>
                      </a:cNvSpPr>
                    </a:nvSpPr>
                    <a:spPr bwMode="auto">
                      <a:xfrm>
                        <a:off x="1171580" y="5370525"/>
                        <a:ext cx="452438" cy="366712"/>
                      </a:xfrm>
                      <a:prstGeom prst="rect">
                        <a:avLst/>
                      </a:prstGeom>
                      <a:noFill/>
                      <a:ln w="9525">
                        <a:noFill/>
                        <a:miter lim="800000"/>
                        <a:headEnd/>
                        <a:tailEnd/>
                      </a:ln>
                      <a:effectLst/>
                    </a:spPr>
                    <a:txSp>
                      <a:txBody>
                        <a:bodyPr wrap="none">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800">
                              <a:latin typeface="Tahoma" pitchFamily="34" charset="0"/>
                            </a:rPr>
                            <a:t>dR</a:t>
                          </a:r>
                        </a:p>
                      </a:txBody>
                      <a:useSpRect/>
                    </a:txSp>
                  </a:sp>
                  <a:sp>
                    <a:nvSpPr>
                      <a:cNvPr id="261162" name="Text Box 42"/>
                      <a:cNvSpPr txBox="1">
                        <a:spLocks noChangeArrowheads="1"/>
                      </a:cNvSpPr>
                    </a:nvSpPr>
                    <a:spPr bwMode="auto">
                      <a:xfrm>
                        <a:off x="1773243" y="5386400"/>
                        <a:ext cx="336550" cy="366712"/>
                      </a:xfrm>
                      <a:prstGeom prst="rect">
                        <a:avLst/>
                      </a:prstGeom>
                      <a:noFill/>
                      <a:ln w="9525">
                        <a:noFill/>
                        <a:miter lim="800000"/>
                        <a:headEnd/>
                        <a:tailEnd/>
                      </a:ln>
                      <a:effectLst/>
                    </a:spPr>
                    <a:txSp>
                      <a:txBody>
                        <a:bodyPr wrap="none">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800">
                              <a:latin typeface="Tahoma" pitchFamily="34" charset="0"/>
                            </a:rPr>
                            <a:t>G</a:t>
                          </a:r>
                        </a:p>
                      </a:txBody>
                      <a:useSpRect/>
                    </a:txSp>
                  </a:sp>
                  <a:sp>
                    <a:nvSpPr>
                      <a:cNvPr id="261163" name="Text Box 43"/>
                      <a:cNvSpPr txBox="1">
                        <a:spLocks noChangeArrowheads="1"/>
                      </a:cNvSpPr>
                    </a:nvSpPr>
                    <a:spPr bwMode="auto">
                      <a:xfrm>
                        <a:off x="2382843" y="5386400"/>
                        <a:ext cx="463550" cy="366712"/>
                      </a:xfrm>
                      <a:prstGeom prst="rect">
                        <a:avLst/>
                      </a:prstGeom>
                      <a:noFill/>
                      <a:ln w="9525">
                        <a:noFill/>
                        <a:miter lim="800000"/>
                        <a:headEnd/>
                        <a:tailEnd/>
                      </a:ln>
                      <a:effectLst/>
                    </a:spPr>
                    <a:txSp>
                      <a:txBody>
                        <a:bodyPr wrap="none">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800">
                              <a:latin typeface="Tahoma" pitchFamily="34" charset="0"/>
                            </a:rPr>
                            <a:t>dG</a:t>
                          </a:r>
                        </a:p>
                      </a:txBody>
                      <a:useSpRect/>
                    </a:txSp>
                  </a:sp>
                  <a:sp>
                    <a:nvSpPr>
                      <a:cNvPr id="261164" name="Text Box 44"/>
                      <a:cNvSpPr txBox="1">
                        <a:spLocks noChangeArrowheads="1"/>
                      </a:cNvSpPr>
                    </a:nvSpPr>
                    <a:spPr bwMode="auto">
                      <a:xfrm>
                        <a:off x="2992443" y="5386400"/>
                        <a:ext cx="319087" cy="366712"/>
                      </a:xfrm>
                      <a:prstGeom prst="rect">
                        <a:avLst/>
                      </a:prstGeom>
                      <a:noFill/>
                      <a:ln w="9525">
                        <a:noFill/>
                        <a:miter lim="800000"/>
                        <a:headEnd/>
                        <a:tailEnd/>
                      </a:ln>
                      <a:effectLst/>
                    </a:spPr>
                    <a:txSp>
                      <a:txBody>
                        <a:bodyPr wrap="none">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800">
                              <a:latin typeface="Tahoma" pitchFamily="34" charset="0"/>
                            </a:rPr>
                            <a:t>B</a:t>
                          </a:r>
                        </a:p>
                      </a:txBody>
                      <a:useSpRect/>
                    </a:txSp>
                  </a:sp>
                  <a:sp>
                    <a:nvSpPr>
                      <a:cNvPr id="261165" name="Text Box 45"/>
                      <a:cNvSpPr txBox="1">
                        <a:spLocks noChangeArrowheads="1"/>
                      </a:cNvSpPr>
                    </a:nvSpPr>
                    <a:spPr bwMode="auto">
                      <a:xfrm>
                        <a:off x="3602043" y="5386400"/>
                        <a:ext cx="446087" cy="366712"/>
                      </a:xfrm>
                      <a:prstGeom prst="rect">
                        <a:avLst/>
                      </a:prstGeom>
                      <a:noFill/>
                      <a:ln w="9525">
                        <a:noFill/>
                        <a:miter lim="800000"/>
                        <a:headEnd/>
                        <a:tailEnd/>
                      </a:ln>
                      <a:effectLst/>
                    </a:spPr>
                    <a:txSp>
                      <a:txBody>
                        <a:bodyPr wrap="none">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800">
                              <a:latin typeface="Tahoma" pitchFamily="34" charset="0"/>
                            </a:rPr>
                            <a:t>dB</a:t>
                          </a:r>
                        </a:p>
                      </a:txBody>
                      <a:useSpRect/>
                    </a:txSp>
                  </a:sp>
                  <a:sp>
                    <a:nvSpPr>
                      <a:cNvPr id="261166" name="Text Box 46"/>
                      <a:cNvSpPr txBox="1">
                        <a:spLocks noChangeArrowheads="1"/>
                      </a:cNvSpPr>
                    </a:nvSpPr>
                    <a:spPr bwMode="auto">
                      <a:xfrm>
                        <a:off x="4176718" y="5386400"/>
                        <a:ext cx="1109662" cy="366712"/>
                      </a:xfrm>
                      <a:prstGeom prst="rect">
                        <a:avLst/>
                      </a:prstGeom>
                      <a:noFill/>
                      <a:ln w="9525">
                        <a:noFill/>
                        <a:miter lim="800000"/>
                        <a:headEnd/>
                        <a:tailEnd/>
                      </a:ln>
                      <a:effectLst/>
                    </a:spPr>
                    <a:txSp>
                      <a:txBody>
                        <a:bodyPr wrap="none">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800">
                              <a:latin typeface="Tahoma" pitchFamily="34" charset="0"/>
                            </a:rPr>
                            <a:t>table bits</a:t>
                          </a:r>
                        </a:p>
                      </a:txBody>
                      <a:useSpRect/>
                    </a:txSp>
                  </a:sp>
                  <a:sp>
                    <a:nvSpPr>
                      <a:cNvPr id="261167" name="Line 47"/>
                      <a:cNvSpPr>
                        <a:spLocks noChangeShapeType="1"/>
                      </a:cNvSpPr>
                    </a:nvSpPr>
                    <a:spPr bwMode="auto">
                      <a:xfrm>
                        <a:off x="5286380" y="5157800"/>
                        <a:ext cx="0" cy="304800"/>
                      </a:xfrm>
                      <a:prstGeom prst="line">
                        <a:avLst/>
                      </a:prstGeom>
                      <a:noFill/>
                      <a:ln w="12700">
                        <a:solidFill>
                          <a:schemeClr val="tx1"/>
                        </a:solidFill>
                        <a:round/>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216" name="Line 96"/>
                      <a:cNvSpPr>
                        <a:spLocks noChangeShapeType="1"/>
                      </a:cNvSpPr>
                    </a:nvSpPr>
                    <a:spPr bwMode="auto">
                      <a:xfrm>
                        <a:off x="5286380" y="5143512"/>
                        <a:ext cx="0" cy="304800"/>
                      </a:xfrm>
                      <a:prstGeom prst="line">
                        <a:avLst/>
                      </a:prstGeom>
                      <a:noFill/>
                      <a:ln w="12700">
                        <a:solidFill>
                          <a:schemeClr val="tx1"/>
                        </a:solidFill>
                        <a:round/>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219" name="Rectangle 99"/>
                      <a:cNvSpPr>
                        <a:spLocks noChangeArrowheads="1"/>
                      </a:cNvSpPr>
                    </a:nvSpPr>
                    <a:spPr bwMode="auto">
                      <a:xfrm>
                        <a:off x="4981580" y="5219712"/>
                        <a:ext cx="152400" cy="152400"/>
                      </a:xfrm>
                      <a:prstGeom prst="rect">
                        <a:avLst/>
                      </a:prstGeom>
                      <a:solidFill>
                        <a:schemeClr val="accent1"/>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08" name="Line 188"/>
                      <a:cNvSpPr>
                        <a:spLocks noChangeShapeType="1"/>
                      </a:cNvSpPr>
                    </a:nvSpPr>
                    <a:spPr bwMode="auto">
                      <a:xfrm>
                        <a:off x="4981580" y="5143512"/>
                        <a:ext cx="0" cy="304800"/>
                      </a:xfrm>
                      <a:prstGeom prst="line">
                        <a:avLst/>
                      </a:prstGeom>
                      <a:noFill/>
                      <a:ln w="12700">
                        <a:solidFill>
                          <a:schemeClr val="tx1"/>
                        </a:solidFill>
                        <a:round/>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10" name="Rectangle 190"/>
                      <a:cNvSpPr>
                        <a:spLocks noChangeArrowheads="1"/>
                      </a:cNvSpPr>
                    </a:nvSpPr>
                    <a:spPr bwMode="auto">
                      <a:xfrm>
                        <a:off x="5133980" y="5219712"/>
                        <a:ext cx="152400" cy="152400"/>
                      </a:xfrm>
                      <a:prstGeom prst="rect">
                        <a:avLst/>
                      </a:prstGeom>
                      <a:solidFill>
                        <a:srgbClr val="DD2DD9"/>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14" name="Rectangle 194"/>
                      <a:cNvSpPr>
                        <a:spLocks noChangeArrowheads="1"/>
                      </a:cNvSpPr>
                    </a:nvSpPr>
                    <a:spPr bwMode="auto">
                      <a:xfrm>
                        <a:off x="5619755" y="4976834"/>
                        <a:ext cx="381000" cy="381000"/>
                      </a:xfrm>
                      <a:prstGeom prst="rect">
                        <a:avLst/>
                      </a:prstGeom>
                      <a:solidFill>
                        <a:srgbClr val="4E9793"/>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15" name="Rectangle 195"/>
                      <a:cNvSpPr>
                        <a:spLocks noChangeArrowheads="1"/>
                      </a:cNvSpPr>
                    </a:nvSpPr>
                    <a:spPr bwMode="auto">
                      <a:xfrm>
                        <a:off x="6000755" y="4976834"/>
                        <a:ext cx="381000" cy="381000"/>
                      </a:xfrm>
                      <a:prstGeom prst="rect">
                        <a:avLst/>
                      </a:prstGeom>
                      <a:solidFill>
                        <a:srgbClr val="4E9793"/>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16" name="Rectangle 196"/>
                      <a:cNvSpPr>
                        <a:spLocks noChangeArrowheads="1"/>
                      </a:cNvSpPr>
                    </a:nvSpPr>
                    <a:spPr bwMode="auto">
                      <a:xfrm>
                        <a:off x="6381755" y="4976834"/>
                        <a:ext cx="381000" cy="381000"/>
                      </a:xfrm>
                      <a:prstGeom prst="rect">
                        <a:avLst/>
                      </a:prstGeom>
                      <a:solidFill>
                        <a:srgbClr val="9AC3C1"/>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17" name="Rectangle 197"/>
                      <a:cNvSpPr>
                        <a:spLocks noChangeArrowheads="1"/>
                      </a:cNvSpPr>
                    </a:nvSpPr>
                    <a:spPr bwMode="auto">
                      <a:xfrm>
                        <a:off x="6762755" y="4976834"/>
                        <a:ext cx="381000" cy="381000"/>
                      </a:xfrm>
                      <a:prstGeom prst="rect">
                        <a:avLst/>
                      </a:prstGeom>
                      <a:solidFill>
                        <a:srgbClr val="9AC3C1"/>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18" name="Rectangle 198"/>
                      <a:cNvSpPr>
                        <a:spLocks noChangeArrowheads="1"/>
                      </a:cNvSpPr>
                    </a:nvSpPr>
                    <a:spPr bwMode="auto">
                      <a:xfrm>
                        <a:off x="5619755" y="5357834"/>
                        <a:ext cx="381000" cy="381000"/>
                      </a:xfrm>
                      <a:prstGeom prst="rect">
                        <a:avLst/>
                      </a:prstGeom>
                      <a:solidFill>
                        <a:srgbClr val="4E9793"/>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19" name="Rectangle 199"/>
                      <a:cNvSpPr>
                        <a:spLocks noChangeArrowheads="1"/>
                      </a:cNvSpPr>
                    </a:nvSpPr>
                    <a:spPr bwMode="auto">
                      <a:xfrm>
                        <a:off x="6000755" y="5357834"/>
                        <a:ext cx="381000" cy="381000"/>
                      </a:xfrm>
                      <a:prstGeom prst="rect">
                        <a:avLst/>
                      </a:prstGeom>
                      <a:solidFill>
                        <a:srgbClr val="4E9793"/>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20" name="Rectangle 200"/>
                      <a:cNvSpPr>
                        <a:spLocks noChangeArrowheads="1"/>
                      </a:cNvSpPr>
                    </a:nvSpPr>
                    <a:spPr bwMode="auto">
                      <a:xfrm>
                        <a:off x="6381755" y="5357834"/>
                        <a:ext cx="381000" cy="381000"/>
                      </a:xfrm>
                      <a:prstGeom prst="rect">
                        <a:avLst/>
                      </a:prstGeom>
                      <a:solidFill>
                        <a:srgbClr val="9AC3C1"/>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21" name="Rectangle 201"/>
                      <a:cNvSpPr>
                        <a:spLocks noChangeArrowheads="1"/>
                      </a:cNvSpPr>
                    </a:nvSpPr>
                    <a:spPr bwMode="auto">
                      <a:xfrm>
                        <a:off x="6762755" y="5357834"/>
                        <a:ext cx="381000" cy="381000"/>
                      </a:xfrm>
                      <a:prstGeom prst="rect">
                        <a:avLst/>
                      </a:prstGeom>
                      <a:solidFill>
                        <a:srgbClr val="9AC3C1"/>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22" name="Rectangle 202"/>
                      <a:cNvSpPr>
                        <a:spLocks noChangeArrowheads="1"/>
                      </a:cNvSpPr>
                    </a:nvSpPr>
                    <a:spPr bwMode="auto">
                      <a:xfrm>
                        <a:off x="5619755" y="5738834"/>
                        <a:ext cx="381000" cy="381000"/>
                      </a:xfrm>
                      <a:prstGeom prst="rect">
                        <a:avLst/>
                      </a:prstGeom>
                      <a:solidFill>
                        <a:srgbClr val="4E9793"/>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23" name="Rectangle 203"/>
                      <a:cNvSpPr>
                        <a:spLocks noChangeArrowheads="1"/>
                      </a:cNvSpPr>
                    </a:nvSpPr>
                    <a:spPr bwMode="auto">
                      <a:xfrm>
                        <a:off x="6000755" y="5738834"/>
                        <a:ext cx="381000" cy="381000"/>
                      </a:xfrm>
                      <a:prstGeom prst="rect">
                        <a:avLst/>
                      </a:prstGeom>
                      <a:solidFill>
                        <a:srgbClr val="4E9793"/>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24" name="Rectangle 204"/>
                      <a:cNvSpPr>
                        <a:spLocks noChangeArrowheads="1"/>
                      </a:cNvSpPr>
                    </a:nvSpPr>
                    <a:spPr bwMode="auto">
                      <a:xfrm>
                        <a:off x="6381755" y="5738834"/>
                        <a:ext cx="381000" cy="381000"/>
                      </a:xfrm>
                      <a:prstGeom prst="rect">
                        <a:avLst/>
                      </a:prstGeom>
                      <a:solidFill>
                        <a:srgbClr val="9AC3C1"/>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25" name="Rectangle 205"/>
                      <a:cNvSpPr>
                        <a:spLocks noChangeArrowheads="1"/>
                      </a:cNvSpPr>
                    </a:nvSpPr>
                    <a:spPr bwMode="auto">
                      <a:xfrm>
                        <a:off x="6762755" y="5738834"/>
                        <a:ext cx="381000" cy="381000"/>
                      </a:xfrm>
                      <a:prstGeom prst="rect">
                        <a:avLst/>
                      </a:prstGeom>
                      <a:solidFill>
                        <a:srgbClr val="9AC3C1"/>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26" name="Rectangle 206"/>
                      <a:cNvSpPr>
                        <a:spLocks noChangeArrowheads="1"/>
                      </a:cNvSpPr>
                    </a:nvSpPr>
                    <a:spPr bwMode="auto">
                      <a:xfrm>
                        <a:off x="5619755" y="6119834"/>
                        <a:ext cx="381000" cy="381000"/>
                      </a:xfrm>
                      <a:prstGeom prst="rect">
                        <a:avLst/>
                      </a:prstGeom>
                      <a:solidFill>
                        <a:srgbClr val="4E9793"/>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27" name="Rectangle 207"/>
                      <a:cNvSpPr>
                        <a:spLocks noChangeArrowheads="1"/>
                      </a:cNvSpPr>
                    </a:nvSpPr>
                    <a:spPr bwMode="auto">
                      <a:xfrm>
                        <a:off x="6000755" y="6119834"/>
                        <a:ext cx="381000" cy="381000"/>
                      </a:xfrm>
                      <a:prstGeom prst="rect">
                        <a:avLst/>
                      </a:prstGeom>
                      <a:solidFill>
                        <a:srgbClr val="4E9793"/>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28" name="Rectangle 208"/>
                      <a:cNvSpPr>
                        <a:spLocks noChangeArrowheads="1"/>
                      </a:cNvSpPr>
                    </a:nvSpPr>
                    <a:spPr bwMode="auto">
                      <a:xfrm>
                        <a:off x="6381755" y="6119834"/>
                        <a:ext cx="381000" cy="381000"/>
                      </a:xfrm>
                      <a:prstGeom prst="rect">
                        <a:avLst/>
                      </a:prstGeom>
                      <a:solidFill>
                        <a:srgbClr val="9AC3C1"/>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29" name="Rectangle 209"/>
                      <a:cNvSpPr>
                        <a:spLocks noChangeArrowheads="1"/>
                      </a:cNvSpPr>
                    </a:nvSpPr>
                    <a:spPr bwMode="auto">
                      <a:xfrm>
                        <a:off x="6762755" y="6119834"/>
                        <a:ext cx="381000" cy="381000"/>
                      </a:xfrm>
                      <a:prstGeom prst="rect">
                        <a:avLst/>
                      </a:prstGeom>
                      <a:solidFill>
                        <a:srgbClr val="9AC3C1"/>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40" name="Text Box 67"/>
                      <a:cNvSpPr txBox="1">
                        <a:spLocks noChangeArrowheads="1"/>
                      </a:cNvSpPr>
                    </a:nvSpPr>
                    <a:spPr bwMode="auto">
                      <a:xfrm>
                        <a:off x="5500694" y="4595834"/>
                        <a:ext cx="929806" cy="369332"/>
                      </a:xfrm>
                      <a:prstGeom prst="rect">
                        <a:avLst/>
                      </a:prstGeom>
                      <a:noFill/>
                      <a:ln w="9525">
                        <a:noFill/>
                        <a:miter lim="800000"/>
                        <a:headEnd/>
                        <a:tailEnd/>
                      </a:ln>
                      <a:effectLst/>
                    </a:spPr>
                    <a:txSp>
                      <a:txBody>
                        <a:bodyPr wrap="none">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800" dirty="0" err="1" smtClean="0">
                              <a:latin typeface="Tahoma" pitchFamily="34" charset="0"/>
                            </a:rPr>
                            <a:t>Bloco</a:t>
                          </a:r>
                          <a:r>
                            <a:rPr lang="en-US" sz="1800" dirty="0" smtClean="0">
                              <a:latin typeface="Tahoma" pitchFamily="34" charset="0"/>
                            </a:rPr>
                            <a:t> 1</a:t>
                          </a:r>
                          <a:endParaRPr lang="en-US" sz="1800" dirty="0">
                            <a:latin typeface="Tahoma" pitchFamily="34" charset="0"/>
                          </a:endParaRPr>
                        </a:p>
                      </a:txBody>
                      <a:useSpRect/>
                    </a:txSp>
                  </a:sp>
                  <a:sp>
                    <a:nvSpPr>
                      <a:cNvPr id="141" name="Text Box 68"/>
                      <a:cNvSpPr txBox="1">
                        <a:spLocks noChangeArrowheads="1"/>
                      </a:cNvSpPr>
                    </a:nvSpPr>
                    <a:spPr bwMode="auto">
                      <a:xfrm>
                        <a:off x="6356838" y="4595834"/>
                        <a:ext cx="929806" cy="369332"/>
                      </a:xfrm>
                      <a:prstGeom prst="rect">
                        <a:avLst/>
                      </a:prstGeom>
                      <a:noFill/>
                      <a:ln w="9525">
                        <a:noFill/>
                        <a:miter lim="800000"/>
                        <a:headEnd/>
                        <a:tailEnd/>
                      </a:ln>
                      <a:effectLst/>
                    </a:spPr>
                    <a:txSp>
                      <a:txBody>
                        <a:bodyPr wrap="none">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800" dirty="0" err="1" smtClean="0">
                              <a:latin typeface="Tahoma" pitchFamily="34" charset="0"/>
                            </a:rPr>
                            <a:t>Bloco</a:t>
                          </a:r>
                          <a:r>
                            <a:rPr lang="en-US" sz="1800" dirty="0" smtClean="0">
                              <a:latin typeface="Tahoma" pitchFamily="34" charset="0"/>
                            </a:rPr>
                            <a:t> 2</a:t>
                          </a:r>
                          <a:endParaRPr lang="en-US" sz="1800" dirty="0">
                            <a:latin typeface="Tahoma" pitchFamily="34" charset="0"/>
                          </a:endParaRPr>
                        </a:p>
                      </a:txBody>
                      <a:useSpRect/>
                    </a:txSp>
                  </a:sp>
                  <a:sp>
                    <a:nvSpPr>
                      <a:cNvPr id="143" name="Rectangle 3"/>
                      <a:cNvSpPr>
                        <a:spLocks noChangeArrowheads="1"/>
                      </a:cNvSpPr>
                    </a:nvSpPr>
                    <a:spPr bwMode="auto">
                      <a:xfrm>
                        <a:off x="4285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44" name="Rectangle 4"/>
                      <a:cNvSpPr>
                        <a:spLocks noChangeArrowheads="1"/>
                      </a:cNvSpPr>
                    </a:nvSpPr>
                    <a:spPr bwMode="auto">
                      <a:xfrm>
                        <a:off x="5809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45" name="Rectangle 5"/>
                      <a:cNvSpPr>
                        <a:spLocks noChangeArrowheads="1"/>
                      </a:cNvSpPr>
                    </a:nvSpPr>
                    <a:spPr bwMode="auto">
                      <a:xfrm>
                        <a:off x="7333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46" name="Rectangle 6"/>
                      <a:cNvSpPr>
                        <a:spLocks noChangeArrowheads="1"/>
                      </a:cNvSpPr>
                    </a:nvSpPr>
                    <a:spPr bwMode="auto">
                      <a:xfrm>
                        <a:off x="8857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47" name="Rectangle 7"/>
                      <a:cNvSpPr>
                        <a:spLocks noChangeArrowheads="1"/>
                      </a:cNvSpPr>
                    </a:nvSpPr>
                    <a:spPr bwMode="auto">
                      <a:xfrm>
                        <a:off x="34765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48" name="Rectangle 8"/>
                      <a:cNvSpPr>
                        <a:spLocks noChangeArrowheads="1"/>
                      </a:cNvSpPr>
                    </a:nvSpPr>
                    <a:spPr bwMode="auto">
                      <a:xfrm>
                        <a:off x="10381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49" name="Rectangle 11"/>
                      <a:cNvSpPr>
                        <a:spLocks noChangeArrowheads="1"/>
                      </a:cNvSpPr>
                    </a:nvSpPr>
                    <a:spPr bwMode="auto">
                      <a:xfrm>
                        <a:off x="11905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50" name="Rectangle 12"/>
                      <a:cNvSpPr>
                        <a:spLocks noChangeArrowheads="1"/>
                      </a:cNvSpPr>
                    </a:nvSpPr>
                    <a:spPr bwMode="auto">
                      <a:xfrm>
                        <a:off x="13429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51" name="Rectangle 13"/>
                      <a:cNvSpPr>
                        <a:spLocks noChangeArrowheads="1"/>
                      </a:cNvSpPr>
                    </a:nvSpPr>
                    <a:spPr bwMode="auto">
                      <a:xfrm>
                        <a:off x="14953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52" name="Rectangle 15"/>
                      <a:cNvSpPr>
                        <a:spLocks noChangeArrowheads="1"/>
                      </a:cNvSpPr>
                    </a:nvSpPr>
                    <a:spPr bwMode="auto">
                      <a:xfrm>
                        <a:off x="18001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53" name="Rectangle 16"/>
                      <a:cNvSpPr>
                        <a:spLocks noChangeArrowheads="1"/>
                      </a:cNvSpPr>
                    </a:nvSpPr>
                    <a:spPr bwMode="auto">
                      <a:xfrm>
                        <a:off x="19525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54" name="Rectangle 17"/>
                      <a:cNvSpPr>
                        <a:spLocks noChangeArrowheads="1"/>
                      </a:cNvSpPr>
                    </a:nvSpPr>
                    <a:spPr bwMode="auto">
                      <a:xfrm>
                        <a:off x="21049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55" name="Rectangle 18"/>
                      <a:cNvSpPr>
                        <a:spLocks noChangeArrowheads="1"/>
                      </a:cNvSpPr>
                    </a:nvSpPr>
                    <a:spPr bwMode="auto">
                      <a:xfrm>
                        <a:off x="22573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56" name="Rectangle 19"/>
                      <a:cNvSpPr>
                        <a:spLocks noChangeArrowheads="1"/>
                      </a:cNvSpPr>
                    </a:nvSpPr>
                    <a:spPr bwMode="auto">
                      <a:xfrm>
                        <a:off x="24097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57" name="Rectangle 20"/>
                      <a:cNvSpPr>
                        <a:spLocks noChangeArrowheads="1"/>
                      </a:cNvSpPr>
                    </a:nvSpPr>
                    <a:spPr bwMode="auto">
                      <a:xfrm>
                        <a:off x="25621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58" name="Rectangle 21"/>
                      <a:cNvSpPr>
                        <a:spLocks noChangeArrowheads="1"/>
                      </a:cNvSpPr>
                    </a:nvSpPr>
                    <a:spPr bwMode="auto">
                      <a:xfrm>
                        <a:off x="27145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59" name="Rectangle 22"/>
                      <a:cNvSpPr>
                        <a:spLocks noChangeArrowheads="1"/>
                      </a:cNvSpPr>
                    </a:nvSpPr>
                    <a:spPr bwMode="auto">
                      <a:xfrm>
                        <a:off x="16477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60" name="Rectangle 25"/>
                      <a:cNvSpPr>
                        <a:spLocks noChangeArrowheads="1"/>
                      </a:cNvSpPr>
                    </a:nvSpPr>
                    <a:spPr bwMode="auto">
                      <a:xfrm>
                        <a:off x="28669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61" name="Rectangle 26"/>
                      <a:cNvSpPr>
                        <a:spLocks noChangeArrowheads="1"/>
                      </a:cNvSpPr>
                    </a:nvSpPr>
                    <a:spPr bwMode="auto">
                      <a:xfrm>
                        <a:off x="30193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62" name="Rectangle 27"/>
                      <a:cNvSpPr>
                        <a:spLocks noChangeArrowheads="1"/>
                      </a:cNvSpPr>
                    </a:nvSpPr>
                    <a:spPr bwMode="auto">
                      <a:xfrm>
                        <a:off x="31717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63" name="Rectangle 28"/>
                      <a:cNvSpPr>
                        <a:spLocks noChangeArrowheads="1"/>
                      </a:cNvSpPr>
                    </a:nvSpPr>
                    <a:spPr bwMode="auto">
                      <a:xfrm>
                        <a:off x="33241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64" name="Rectangle 29"/>
                      <a:cNvSpPr>
                        <a:spLocks noChangeArrowheads="1"/>
                      </a:cNvSpPr>
                    </a:nvSpPr>
                    <a:spPr bwMode="auto">
                      <a:xfrm>
                        <a:off x="39337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65" name="Rectangle 30"/>
                      <a:cNvSpPr>
                        <a:spLocks noChangeArrowheads="1"/>
                      </a:cNvSpPr>
                    </a:nvSpPr>
                    <a:spPr bwMode="auto">
                      <a:xfrm>
                        <a:off x="36289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66" name="Rectangle 31"/>
                      <a:cNvSpPr>
                        <a:spLocks noChangeArrowheads="1"/>
                      </a:cNvSpPr>
                    </a:nvSpPr>
                    <a:spPr bwMode="auto">
                      <a:xfrm>
                        <a:off x="37813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67" name="Rectangle 33"/>
                      <a:cNvSpPr>
                        <a:spLocks noChangeArrowheads="1"/>
                      </a:cNvSpPr>
                    </a:nvSpPr>
                    <a:spPr bwMode="auto">
                      <a:xfrm>
                        <a:off x="40861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68" name="Rectangle 34"/>
                      <a:cNvSpPr>
                        <a:spLocks noChangeArrowheads="1"/>
                      </a:cNvSpPr>
                    </a:nvSpPr>
                    <a:spPr bwMode="auto">
                      <a:xfrm>
                        <a:off x="42385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69" name="Rectangle 35"/>
                      <a:cNvSpPr>
                        <a:spLocks noChangeArrowheads="1"/>
                      </a:cNvSpPr>
                    </a:nvSpPr>
                    <a:spPr bwMode="auto">
                      <a:xfrm>
                        <a:off x="43909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70" name="Rectangle 37"/>
                      <a:cNvSpPr>
                        <a:spLocks noChangeArrowheads="1"/>
                      </a:cNvSpPr>
                    </a:nvSpPr>
                    <a:spPr bwMode="auto">
                      <a:xfrm>
                        <a:off x="45433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71" name="Rectangle 38"/>
                      <a:cNvSpPr>
                        <a:spLocks noChangeArrowheads="1"/>
                      </a:cNvSpPr>
                    </a:nvSpPr>
                    <a:spPr bwMode="auto">
                      <a:xfrm>
                        <a:off x="46957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72" name="Rectangle 39"/>
                      <a:cNvSpPr>
                        <a:spLocks noChangeArrowheads="1"/>
                      </a:cNvSpPr>
                    </a:nvSpPr>
                    <a:spPr bwMode="auto">
                      <a:xfrm>
                        <a:off x="48481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73" name="Rectangle 99"/>
                      <a:cNvSpPr>
                        <a:spLocks noChangeArrowheads="1"/>
                      </a:cNvSpPr>
                    </a:nvSpPr>
                    <a:spPr bwMode="auto">
                      <a:xfrm>
                        <a:off x="50005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74" name="Rectangle 190"/>
                      <a:cNvSpPr>
                        <a:spLocks noChangeArrowheads="1"/>
                      </a:cNvSpPr>
                    </a:nvSpPr>
                    <a:spPr bwMode="auto">
                      <a:xfrm>
                        <a:off x="51529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lc:lockedCanvas>
              </a:graphicData>
            </a:graphic>
          </wp:inline>
        </w:drawing>
      </w:r>
      <w:r w:rsidR="00956913" w:rsidRPr="005C354F">
        <w:rPr>
          <w:rFonts w:ascii="Book Antiqua" w:hAnsi="Book Antiqua"/>
          <w:sz w:val="24"/>
          <w:szCs w:val="24"/>
        </w:rPr>
        <w:br/>
      </w:r>
      <w:r w:rsidR="00956913" w:rsidRPr="005C354F">
        <w:rPr>
          <w:rFonts w:ascii="Book Antiqua" w:hAnsi="Book Antiqua"/>
        </w:rPr>
        <w:t xml:space="preserve">Figura </w:t>
      </w:r>
      <w:r w:rsidR="00472700" w:rsidRPr="005C354F">
        <w:rPr>
          <w:rFonts w:ascii="Book Antiqua" w:hAnsi="Book Antiqua"/>
        </w:rPr>
        <w:t>3</w:t>
      </w:r>
      <w:r w:rsidR="00956913" w:rsidRPr="005C354F">
        <w:rPr>
          <w:rFonts w:ascii="Book Antiqua" w:hAnsi="Book Antiqua"/>
        </w:rPr>
        <w:t xml:space="preserve">.3: Uso dos bits para representar um bloco 4x4. O primeiro bloco tem sua cor base inteiramente representada. A cor base do segundo bloco </w:t>
      </w:r>
      <w:r w:rsidR="004D5291" w:rsidRPr="005C354F">
        <w:rPr>
          <w:rFonts w:ascii="Book Antiqua" w:hAnsi="Book Antiqua"/>
        </w:rPr>
        <w:t>é</w:t>
      </w:r>
      <w:r w:rsidR="00956913" w:rsidRPr="005C354F">
        <w:rPr>
          <w:rFonts w:ascii="Book Antiqua" w:hAnsi="Book Antiqua"/>
        </w:rPr>
        <w:t xml:space="preserve"> representada diferencialmente em </w:t>
      </w:r>
      <w:r w:rsidR="001E11AC" w:rsidRPr="005C354F">
        <w:rPr>
          <w:rFonts w:ascii="Book Antiqua" w:hAnsi="Book Antiqua"/>
        </w:rPr>
        <w:t>relação</w:t>
      </w:r>
      <w:r w:rsidR="00956913" w:rsidRPr="005C354F">
        <w:rPr>
          <w:rFonts w:ascii="Book Antiqua" w:hAnsi="Book Antiqua"/>
        </w:rPr>
        <w:t xml:space="preserve"> a do primeiro. 3 bits, para cada bloco, indexam as tabelas utilizadas. Outros 32 bits indexam os </w:t>
      </w:r>
      <w:r w:rsidR="001E11AC" w:rsidRPr="005C354F">
        <w:rPr>
          <w:rFonts w:ascii="Book Antiqua" w:hAnsi="Book Antiqua"/>
        </w:rPr>
        <w:t>índices</w:t>
      </w:r>
      <w:r w:rsidR="00956913" w:rsidRPr="005C354F">
        <w:rPr>
          <w:rFonts w:ascii="Book Antiqua" w:hAnsi="Book Antiqua"/>
        </w:rPr>
        <w:t xml:space="preserve"> das tabelas escolhidos por cada pixel.</w:t>
      </w:r>
    </w:p>
    <w:p w:rsidR="00B70A27" w:rsidRPr="005C354F" w:rsidRDefault="00B70A27" w:rsidP="00381FC0">
      <w:pPr>
        <w:pStyle w:val="ListParagraph"/>
        <w:spacing w:line="360" w:lineRule="auto"/>
        <w:ind w:left="0"/>
        <w:jc w:val="both"/>
        <w:rPr>
          <w:rFonts w:ascii="Book Antiqua" w:hAnsi="Book Antiqua"/>
          <w:sz w:val="24"/>
          <w:szCs w:val="24"/>
        </w:rPr>
      </w:pPr>
    </w:p>
    <w:p w:rsidR="002441D0" w:rsidRPr="005C354F" w:rsidRDefault="00D35EC6" w:rsidP="00381FC0">
      <w:pPr>
        <w:pStyle w:val="ListParagraph"/>
        <w:spacing w:line="360" w:lineRule="auto"/>
        <w:ind w:left="0" w:firstLine="708"/>
        <w:jc w:val="both"/>
        <w:rPr>
          <w:rFonts w:ascii="Book Antiqua" w:hAnsi="Book Antiqua"/>
          <w:sz w:val="24"/>
          <w:szCs w:val="24"/>
        </w:rPr>
      </w:pPr>
      <w:r w:rsidRPr="005C354F">
        <w:rPr>
          <w:rFonts w:ascii="Book Antiqua" w:hAnsi="Book Antiqua"/>
          <w:sz w:val="24"/>
          <w:szCs w:val="24"/>
        </w:rPr>
        <w:t xml:space="preserve">A descompressão funciona de maneira análoga ao </w:t>
      </w:r>
      <w:r w:rsidRPr="005C354F">
        <w:rPr>
          <w:rFonts w:ascii="Book Antiqua" w:hAnsi="Book Antiqua"/>
          <w:i/>
          <w:sz w:val="24"/>
          <w:szCs w:val="24"/>
        </w:rPr>
        <w:t>PACKMAN</w:t>
      </w:r>
      <w:r w:rsidRPr="005C354F">
        <w:rPr>
          <w:rFonts w:ascii="Book Antiqua" w:hAnsi="Book Antiqua"/>
          <w:sz w:val="24"/>
          <w:szCs w:val="24"/>
        </w:rPr>
        <w:t xml:space="preserve">, porém são levados em consideração o </w:t>
      </w:r>
      <w:r w:rsidRPr="005C354F">
        <w:rPr>
          <w:rFonts w:ascii="Book Antiqua" w:hAnsi="Book Antiqua"/>
          <w:i/>
          <w:sz w:val="24"/>
          <w:szCs w:val="24"/>
        </w:rPr>
        <w:t>diffbit</w:t>
      </w:r>
      <w:r w:rsidRPr="005C354F">
        <w:rPr>
          <w:rFonts w:ascii="Book Antiqua" w:hAnsi="Book Antiqua"/>
          <w:sz w:val="24"/>
          <w:szCs w:val="24"/>
        </w:rPr>
        <w:t xml:space="preserve"> e o </w:t>
      </w:r>
      <w:r w:rsidRPr="005C354F">
        <w:rPr>
          <w:rFonts w:ascii="Book Antiqua" w:hAnsi="Book Antiqua"/>
          <w:i/>
          <w:sz w:val="24"/>
          <w:szCs w:val="24"/>
        </w:rPr>
        <w:t>flipbit</w:t>
      </w:r>
      <w:r w:rsidRPr="005C354F">
        <w:rPr>
          <w:rFonts w:ascii="Book Antiqua" w:hAnsi="Book Antiqua"/>
          <w:sz w:val="24"/>
          <w:szCs w:val="24"/>
        </w:rPr>
        <w:t xml:space="preserve">. </w:t>
      </w:r>
      <w:r w:rsidR="00F915EE" w:rsidRPr="005C354F">
        <w:rPr>
          <w:rFonts w:ascii="Book Antiqua" w:hAnsi="Book Antiqua"/>
          <w:sz w:val="24"/>
          <w:szCs w:val="24"/>
        </w:rPr>
        <w:t xml:space="preserve">Caso, dentro de um bloco, o </w:t>
      </w:r>
      <w:r w:rsidR="00F915EE" w:rsidRPr="005C354F">
        <w:rPr>
          <w:rFonts w:ascii="Book Antiqua" w:hAnsi="Book Antiqua"/>
          <w:i/>
          <w:sz w:val="24"/>
          <w:szCs w:val="24"/>
        </w:rPr>
        <w:t>diffbit</w:t>
      </w:r>
      <w:r w:rsidR="00F915EE" w:rsidRPr="005C354F">
        <w:rPr>
          <w:rFonts w:ascii="Book Antiqua" w:hAnsi="Book Antiqua"/>
          <w:sz w:val="24"/>
          <w:szCs w:val="24"/>
        </w:rPr>
        <w:t xml:space="preserve"> esta ativado (valor 1 </w:t>
      </w:r>
      <w:r w:rsidR="001E11AC" w:rsidRPr="005C354F">
        <w:rPr>
          <w:rFonts w:ascii="Book Antiqua" w:hAnsi="Book Antiqua"/>
          <w:sz w:val="24"/>
          <w:szCs w:val="24"/>
        </w:rPr>
        <w:t>lógico</w:t>
      </w:r>
      <w:r w:rsidR="00F915EE" w:rsidRPr="005C354F">
        <w:rPr>
          <w:rFonts w:ascii="Book Antiqua" w:hAnsi="Book Antiqua"/>
          <w:sz w:val="24"/>
          <w:szCs w:val="24"/>
        </w:rPr>
        <w:t xml:space="preserve">) o ETC utilizara o descompressor do </w:t>
      </w:r>
      <w:r w:rsidR="00F915EE" w:rsidRPr="005C354F">
        <w:rPr>
          <w:rFonts w:ascii="Book Antiqua" w:hAnsi="Book Antiqua"/>
          <w:i/>
          <w:sz w:val="24"/>
          <w:szCs w:val="24"/>
        </w:rPr>
        <w:t>PACKMAN</w:t>
      </w:r>
      <w:r w:rsidR="00033786" w:rsidRPr="005C354F">
        <w:rPr>
          <w:rFonts w:ascii="Book Antiqua" w:hAnsi="Book Antiqua"/>
          <w:sz w:val="24"/>
          <w:szCs w:val="24"/>
        </w:rPr>
        <w:t xml:space="preserve"> para este bloco (como mencionado, isto deve ocorrer para aproximadamente 88% dos casos nas imagens de teste do </w:t>
      </w:r>
      <w:r w:rsidR="00033786" w:rsidRPr="005C354F">
        <w:rPr>
          <w:rFonts w:ascii="Book Antiqua" w:hAnsi="Book Antiqua"/>
          <w:i/>
          <w:sz w:val="24"/>
          <w:szCs w:val="24"/>
        </w:rPr>
        <w:t>Benchmark</w:t>
      </w:r>
      <w:r w:rsidR="00033786" w:rsidRPr="005C354F">
        <w:rPr>
          <w:rFonts w:ascii="Book Antiqua" w:hAnsi="Book Antiqua"/>
          <w:sz w:val="24"/>
          <w:szCs w:val="24"/>
        </w:rPr>
        <w:t xml:space="preserve">), caso contrario utilizara o descompressor especifico do </w:t>
      </w:r>
      <w:r w:rsidR="00033786" w:rsidRPr="005C354F">
        <w:rPr>
          <w:rFonts w:ascii="Book Antiqua" w:hAnsi="Book Antiqua"/>
          <w:i/>
          <w:sz w:val="24"/>
          <w:szCs w:val="24"/>
        </w:rPr>
        <w:t>iPACKMAN</w:t>
      </w:r>
      <w:r w:rsidR="00033786" w:rsidRPr="005C354F">
        <w:rPr>
          <w:rFonts w:ascii="Book Antiqua" w:hAnsi="Book Antiqua"/>
          <w:sz w:val="24"/>
          <w:szCs w:val="24"/>
        </w:rPr>
        <w:t>.</w:t>
      </w:r>
    </w:p>
    <w:p w:rsidR="00E84CEC" w:rsidRPr="005C354F" w:rsidRDefault="00E84CEC" w:rsidP="00381FC0">
      <w:pPr>
        <w:pStyle w:val="ListParagraph"/>
        <w:spacing w:line="360" w:lineRule="auto"/>
        <w:ind w:left="0" w:firstLine="708"/>
        <w:jc w:val="both"/>
        <w:rPr>
          <w:rFonts w:ascii="Book Antiqua" w:hAnsi="Book Antiqua"/>
          <w:sz w:val="24"/>
          <w:szCs w:val="24"/>
        </w:rPr>
      </w:pPr>
    </w:p>
    <w:p w:rsidR="002441D0" w:rsidRPr="005C354F" w:rsidRDefault="002441D0" w:rsidP="00381FC0">
      <w:pPr>
        <w:pStyle w:val="ListParagraph"/>
        <w:spacing w:line="360" w:lineRule="auto"/>
        <w:ind w:left="0" w:firstLine="708"/>
        <w:jc w:val="both"/>
        <w:rPr>
          <w:rFonts w:ascii="Book Antiqua" w:hAnsi="Book Antiqua"/>
          <w:sz w:val="24"/>
          <w:szCs w:val="24"/>
        </w:rPr>
      </w:pPr>
      <w:r w:rsidRPr="005C354F">
        <w:rPr>
          <w:rFonts w:ascii="Book Antiqua" w:hAnsi="Book Antiqua"/>
          <w:sz w:val="24"/>
          <w:szCs w:val="24"/>
        </w:rPr>
        <w:lastRenderedPageBreak/>
        <w:t xml:space="preserve">Na figura </w:t>
      </w:r>
      <w:r w:rsidR="00472700" w:rsidRPr="005C354F">
        <w:rPr>
          <w:rFonts w:ascii="Book Antiqua" w:hAnsi="Book Antiqua"/>
          <w:sz w:val="24"/>
          <w:szCs w:val="24"/>
        </w:rPr>
        <w:t>3</w:t>
      </w:r>
      <w:r w:rsidRPr="005C354F">
        <w:rPr>
          <w:rFonts w:ascii="Book Antiqua" w:hAnsi="Book Antiqua"/>
          <w:sz w:val="24"/>
          <w:szCs w:val="24"/>
        </w:rPr>
        <w:t>.4 podemos ver um comparativo visual que mostra a superioridade do</w:t>
      </w:r>
      <w:r w:rsidR="001E11AC" w:rsidRPr="005C354F">
        <w:rPr>
          <w:rFonts w:ascii="Book Antiqua" w:hAnsi="Book Antiqua"/>
          <w:sz w:val="24"/>
          <w:szCs w:val="24"/>
        </w:rPr>
        <w:t xml:space="preserve"> </w:t>
      </w:r>
      <w:r w:rsidRPr="005C354F">
        <w:rPr>
          <w:rFonts w:ascii="Book Antiqua" w:hAnsi="Book Antiqua"/>
          <w:i/>
          <w:sz w:val="24"/>
          <w:szCs w:val="24"/>
        </w:rPr>
        <w:t>iPACKMAN</w:t>
      </w:r>
      <w:r w:rsidRPr="005C354F">
        <w:rPr>
          <w:rFonts w:ascii="Book Antiqua" w:hAnsi="Book Antiqua"/>
          <w:sz w:val="24"/>
          <w:szCs w:val="24"/>
        </w:rPr>
        <w:t xml:space="preserve"> motivo pelo qual este se tornou o algoritmo </w:t>
      </w:r>
      <w:r w:rsidR="001E11AC" w:rsidRPr="005C354F">
        <w:rPr>
          <w:rFonts w:ascii="Book Antiqua" w:hAnsi="Book Antiqua"/>
          <w:sz w:val="24"/>
          <w:szCs w:val="24"/>
        </w:rPr>
        <w:t>padrão</w:t>
      </w:r>
      <w:r w:rsidRPr="005C354F">
        <w:rPr>
          <w:rFonts w:ascii="Book Antiqua" w:hAnsi="Book Antiqua"/>
          <w:sz w:val="24"/>
          <w:szCs w:val="24"/>
        </w:rPr>
        <w:t xml:space="preserve"> de </w:t>
      </w:r>
      <w:r w:rsidR="004D5291" w:rsidRPr="005C354F">
        <w:rPr>
          <w:rFonts w:ascii="Book Antiqua" w:hAnsi="Book Antiqua"/>
          <w:sz w:val="24"/>
          <w:szCs w:val="24"/>
        </w:rPr>
        <w:t>compressão</w:t>
      </w:r>
      <w:r w:rsidRPr="005C354F">
        <w:rPr>
          <w:rFonts w:ascii="Book Antiqua" w:hAnsi="Book Antiqua"/>
          <w:sz w:val="24"/>
          <w:szCs w:val="24"/>
        </w:rPr>
        <w:t xml:space="preserve"> do </w:t>
      </w:r>
      <w:r w:rsidRPr="005C354F">
        <w:rPr>
          <w:rFonts w:ascii="Book Antiqua" w:hAnsi="Book Antiqua"/>
          <w:i/>
          <w:sz w:val="24"/>
          <w:szCs w:val="24"/>
        </w:rPr>
        <w:t>Ericsson Texture Compression</w:t>
      </w:r>
      <w:r w:rsidRPr="005C354F">
        <w:rPr>
          <w:rFonts w:ascii="Book Antiqua" w:hAnsi="Book Antiqua"/>
          <w:sz w:val="24"/>
          <w:szCs w:val="24"/>
        </w:rPr>
        <w:t>.</w:t>
      </w:r>
    </w:p>
    <w:p w:rsidR="00843248" w:rsidRPr="005C354F" w:rsidRDefault="00843248" w:rsidP="00381FC0">
      <w:pPr>
        <w:pStyle w:val="ListParagraph"/>
        <w:spacing w:line="360" w:lineRule="auto"/>
        <w:ind w:left="0" w:firstLine="708"/>
        <w:jc w:val="both"/>
        <w:rPr>
          <w:rFonts w:ascii="Book Antiqua" w:hAnsi="Book Antiqua"/>
          <w:sz w:val="24"/>
          <w:szCs w:val="24"/>
        </w:rPr>
      </w:pPr>
    </w:p>
    <w:p w:rsidR="00843248" w:rsidRPr="005C354F" w:rsidRDefault="004548A1" w:rsidP="00381FC0">
      <w:pPr>
        <w:pStyle w:val="ListParagraph"/>
        <w:spacing w:line="360" w:lineRule="auto"/>
        <w:ind w:left="0"/>
        <w:jc w:val="both"/>
        <w:rPr>
          <w:rFonts w:ascii="Book Antiqua" w:hAnsi="Book Antiqua"/>
          <w:sz w:val="24"/>
          <w:szCs w:val="24"/>
        </w:rPr>
      </w:pPr>
      <w:r w:rsidRPr="005C354F">
        <w:rPr>
          <w:rFonts w:ascii="Book Antiqua" w:hAnsi="Book Antiqua"/>
          <w:sz w:val="24"/>
          <w:szCs w:val="24"/>
        </w:rPr>
        <w:drawing>
          <wp:inline distT="0" distB="0" distL="0" distR="0">
            <wp:extent cx="5430034" cy="1371600"/>
            <wp:effectExtent l="5566" t="0" r="0" b="0"/>
            <wp:docPr id="8" name="Object 7"/>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572428" cy="1914872"/>
                      <a:chOff x="714348" y="3542964"/>
                      <a:chExt cx="7572428" cy="1914872"/>
                    </a:xfrm>
                  </a:grpSpPr>
                  <a:sp>
                    <a:nvSpPr>
                      <a:cNvPr id="71684" name="Text Box 5"/>
                      <a:cNvSpPr txBox="1">
                        <a:spLocks noChangeArrowheads="1"/>
                      </a:cNvSpPr>
                    </a:nvSpPr>
                    <a:spPr bwMode="auto">
                      <a:xfrm>
                        <a:off x="3286116" y="5000636"/>
                        <a:ext cx="2428892" cy="457200"/>
                      </a:xfrm>
                      <a:prstGeom prst="rect">
                        <a:avLst/>
                      </a:prstGeom>
                      <a:noFill/>
                      <a:ln w="9525">
                        <a:noFill/>
                        <a:miter lim="800000"/>
                        <a:headEnd/>
                        <a:tailEnd/>
                      </a:ln>
                    </a:spPr>
                    <a:txSp>
                      <a:txBody>
                        <a:bodyPr wrap="square">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i="1" dirty="0"/>
                            <a:t>PACKMAN</a:t>
                          </a:r>
                        </a:p>
                      </a:txBody>
                      <a:useSpRect/>
                    </a:txSp>
                  </a:sp>
                  <a:pic>
                    <a:nvPicPr>
                      <a:cNvPr id="71686" name="Picture 8" descr="sky2_PACK"/>
                      <a:cNvPicPr>
                        <a:picLocks noChangeAspect="1" noChangeArrowheads="1"/>
                      </a:cNvPicPr>
                    </a:nvPicPr>
                    <a:blipFill>
                      <a:blip r:embed="rId19"/>
                      <a:srcRect/>
                      <a:stretch>
                        <a:fillRect/>
                      </a:stretch>
                    </a:blipFill>
                    <a:spPr bwMode="auto">
                      <a:xfrm>
                        <a:off x="3286116" y="3542964"/>
                        <a:ext cx="2428892" cy="1457672"/>
                      </a:xfrm>
                      <a:prstGeom prst="rect">
                        <a:avLst/>
                      </a:prstGeom>
                      <a:noFill/>
                      <a:ln w="9525">
                        <a:noFill/>
                        <a:miter lim="800000"/>
                        <a:headEnd/>
                        <a:tailEnd/>
                      </a:ln>
                    </a:spPr>
                  </a:pic>
                  <a:pic>
                    <a:nvPicPr>
                      <a:cNvPr id="71687" name="Picture 9" descr="sky2_iPACK_slowest"/>
                      <a:cNvPicPr>
                        <a:picLocks noChangeAspect="1" noChangeArrowheads="1"/>
                      </a:cNvPicPr>
                    </a:nvPicPr>
                    <a:blipFill>
                      <a:blip r:embed="rId20"/>
                      <a:srcRect/>
                      <a:stretch>
                        <a:fillRect/>
                      </a:stretch>
                    </a:blipFill>
                    <a:spPr bwMode="auto">
                      <a:xfrm>
                        <a:off x="5857884" y="3542964"/>
                        <a:ext cx="2428892" cy="1457672"/>
                      </a:xfrm>
                      <a:prstGeom prst="rect">
                        <a:avLst/>
                      </a:prstGeom>
                      <a:noFill/>
                      <a:ln w="9525">
                        <a:noFill/>
                        <a:miter lim="800000"/>
                        <a:headEnd/>
                        <a:tailEnd/>
                      </a:ln>
                    </a:spPr>
                  </a:pic>
                  <a:pic>
                    <a:nvPicPr>
                      <a:cNvPr id="10" name="Picture 9" descr="sky2_orig"/>
                      <a:cNvPicPr>
                        <a:picLocks noChangeAspect="1" noChangeArrowheads="1"/>
                      </a:cNvPicPr>
                    </a:nvPicPr>
                    <a:blipFill>
                      <a:blip r:embed="rId21"/>
                      <a:srcRect/>
                      <a:stretch>
                        <a:fillRect/>
                      </a:stretch>
                    </a:blipFill>
                    <a:spPr bwMode="auto">
                      <a:xfrm>
                        <a:off x="714348" y="3542964"/>
                        <a:ext cx="2428892" cy="1457672"/>
                      </a:xfrm>
                      <a:prstGeom prst="rect">
                        <a:avLst/>
                      </a:prstGeom>
                      <a:noFill/>
                      <a:ln w="9525">
                        <a:noFill/>
                        <a:miter lim="800000"/>
                        <a:headEnd/>
                        <a:tailEnd/>
                      </a:ln>
                    </a:spPr>
                  </a:pic>
                  <a:sp>
                    <a:nvSpPr>
                      <a:cNvPr id="11" name="Text Box 5"/>
                      <a:cNvSpPr txBox="1">
                        <a:spLocks noChangeArrowheads="1"/>
                      </a:cNvSpPr>
                    </a:nvSpPr>
                    <a:spPr bwMode="auto">
                      <a:xfrm>
                        <a:off x="714348" y="5000636"/>
                        <a:ext cx="2428892" cy="457200"/>
                      </a:xfrm>
                      <a:prstGeom prst="rect">
                        <a:avLst/>
                      </a:prstGeom>
                      <a:noFill/>
                      <a:ln w="9525">
                        <a:noFill/>
                        <a:miter lim="800000"/>
                        <a:headEnd/>
                        <a:tailEnd/>
                      </a:ln>
                    </a:spPr>
                    <a:txSp>
                      <a:txBody>
                        <a:bodyPr wrap="square">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dirty="0" smtClean="0"/>
                            <a:t>Original</a:t>
                          </a:r>
                          <a:endParaRPr lang="en-US" dirty="0"/>
                        </a:p>
                      </a:txBody>
                      <a:useSpRect/>
                    </a:txSp>
                  </a:sp>
                  <a:sp>
                    <a:nvSpPr>
                      <a:cNvPr id="12" name="Text Box 5"/>
                      <a:cNvSpPr txBox="1">
                        <a:spLocks noChangeArrowheads="1"/>
                      </a:cNvSpPr>
                    </a:nvSpPr>
                    <a:spPr bwMode="auto">
                      <a:xfrm>
                        <a:off x="5857884" y="5000636"/>
                        <a:ext cx="2428892" cy="457200"/>
                      </a:xfrm>
                      <a:prstGeom prst="rect">
                        <a:avLst/>
                      </a:prstGeom>
                      <a:noFill/>
                      <a:ln w="9525">
                        <a:noFill/>
                        <a:miter lim="800000"/>
                        <a:headEnd/>
                        <a:tailEnd/>
                      </a:ln>
                    </a:spPr>
                    <a:txSp>
                      <a:txBody>
                        <a:bodyPr wrap="square">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i="1" dirty="0" err="1" smtClean="0"/>
                            <a:t>iPACKMAN</a:t>
                          </a:r>
                          <a:endParaRPr lang="en-US" i="1" dirty="0"/>
                        </a:p>
                      </a:txBody>
                      <a:useSpRect/>
                    </a:txSp>
                  </a:sp>
                </lc:lockedCanvas>
              </a:graphicData>
            </a:graphic>
          </wp:inline>
        </w:drawing>
      </w:r>
    </w:p>
    <w:p w:rsidR="00D35EC6" w:rsidRPr="005C354F" w:rsidRDefault="002441D0" w:rsidP="00381FC0">
      <w:pPr>
        <w:pStyle w:val="ListParagraph"/>
        <w:spacing w:line="360" w:lineRule="auto"/>
        <w:ind w:left="0"/>
        <w:jc w:val="both"/>
        <w:rPr>
          <w:rFonts w:ascii="Book Antiqua" w:hAnsi="Book Antiqua"/>
          <w:sz w:val="24"/>
          <w:szCs w:val="24"/>
        </w:rPr>
      </w:pPr>
      <w:r w:rsidRPr="005C354F">
        <w:rPr>
          <w:rFonts w:ascii="Book Antiqua" w:hAnsi="Book Antiqua"/>
          <w:sz w:val="24"/>
          <w:szCs w:val="24"/>
        </w:rPr>
        <w:t xml:space="preserve">Figura </w:t>
      </w:r>
      <w:r w:rsidR="00472700" w:rsidRPr="005C354F">
        <w:rPr>
          <w:rFonts w:ascii="Book Antiqua" w:hAnsi="Book Antiqua"/>
          <w:sz w:val="24"/>
          <w:szCs w:val="24"/>
        </w:rPr>
        <w:t>3</w:t>
      </w:r>
      <w:r w:rsidRPr="005C354F">
        <w:rPr>
          <w:rFonts w:ascii="Book Antiqua" w:hAnsi="Book Antiqua"/>
          <w:sz w:val="24"/>
          <w:szCs w:val="24"/>
        </w:rPr>
        <w:t xml:space="preserve">.4: </w:t>
      </w:r>
      <w:r w:rsidR="001E11AC" w:rsidRPr="005C354F">
        <w:rPr>
          <w:rFonts w:ascii="Book Antiqua" w:hAnsi="Book Antiqua"/>
          <w:sz w:val="24"/>
          <w:szCs w:val="24"/>
        </w:rPr>
        <w:t>Comparação</w:t>
      </w:r>
      <w:r w:rsidRPr="005C354F">
        <w:rPr>
          <w:rFonts w:ascii="Book Antiqua" w:hAnsi="Book Antiqua"/>
          <w:sz w:val="24"/>
          <w:szCs w:val="24"/>
        </w:rPr>
        <w:t xml:space="preserve"> visual entre </w:t>
      </w:r>
      <w:r w:rsidRPr="005C354F">
        <w:rPr>
          <w:rFonts w:ascii="Book Antiqua" w:hAnsi="Book Antiqua"/>
          <w:i/>
          <w:sz w:val="24"/>
          <w:szCs w:val="24"/>
        </w:rPr>
        <w:t>PACKMAN</w:t>
      </w:r>
      <w:r w:rsidRPr="005C354F">
        <w:rPr>
          <w:rFonts w:ascii="Book Antiqua" w:hAnsi="Book Antiqua"/>
          <w:sz w:val="24"/>
          <w:szCs w:val="24"/>
        </w:rPr>
        <w:t xml:space="preserve"> e </w:t>
      </w:r>
      <w:r w:rsidRPr="005C354F">
        <w:rPr>
          <w:rFonts w:ascii="Book Antiqua" w:hAnsi="Book Antiqua"/>
          <w:i/>
          <w:sz w:val="24"/>
          <w:szCs w:val="24"/>
        </w:rPr>
        <w:t>iPACKMAN</w:t>
      </w:r>
      <w:r w:rsidRPr="005C354F">
        <w:rPr>
          <w:rFonts w:ascii="Book Antiqua" w:hAnsi="Book Antiqua"/>
          <w:sz w:val="24"/>
          <w:szCs w:val="24"/>
        </w:rPr>
        <w:t xml:space="preserve"> na </w:t>
      </w:r>
      <w:r w:rsidR="004D5291" w:rsidRPr="005C354F">
        <w:rPr>
          <w:rFonts w:ascii="Book Antiqua" w:hAnsi="Book Antiqua"/>
          <w:sz w:val="24"/>
          <w:szCs w:val="24"/>
        </w:rPr>
        <w:t>compressão</w:t>
      </w:r>
      <w:r w:rsidRPr="005C354F">
        <w:rPr>
          <w:rFonts w:ascii="Book Antiqua" w:hAnsi="Book Antiqua"/>
          <w:sz w:val="24"/>
          <w:szCs w:val="24"/>
        </w:rPr>
        <w:t xml:space="preserve"> de uma imagem onde a cor base varia suavemente ao longo dos blocos.</w:t>
      </w:r>
    </w:p>
    <w:p w:rsidR="00843248" w:rsidRPr="005C354F" w:rsidRDefault="00843248" w:rsidP="00381FC0">
      <w:pPr>
        <w:pStyle w:val="ListParagraph"/>
        <w:spacing w:line="360" w:lineRule="auto"/>
        <w:ind w:left="0"/>
        <w:jc w:val="both"/>
        <w:rPr>
          <w:rFonts w:ascii="Book Antiqua" w:hAnsi="Book Antiqua"/>
          <w:sz w:val="24"/>
          <w:szCs w:val="24"/>
        </w:rPr>
      </w:pPr>
    </w:p>
    <w:p w:rsidR="00E12343" w:rsidRPr="005C354F" w:rsidRDefault="00472700" w:rsidP="00381FC0">
      <w:pPr>
        <w:pStyle w:val="Heading2"/>
        <w:spacing w:line="360" w:lineRule="auto"/>
        <w:rPr>
          <w:rFonts w:ascii="Book Antiqua" w:hAnsi="Book Antiqua"/>
          <w:i w:val="0"/>
          <w:sz w:val="24"/>
        </w:rPr>
      </w:pPr>
      <w:bookmarkStart w:id="108" w:name="_Toc242868048"/>
      <w:r w:rsidRPr="005C354F">
        <w:rPr>
          <w:rFonts w:ascii="Book Antiqua" w:hAnsi="Book Antiqua"/>
          <w:i w:val="0"/>
          <w:sz w:val="24"/>
        </w:rPr>
        <w:t>3</w:t>
      </w:r>
      <w:r w:rsidR="00E12343" w:rsidRPr="005C354F">
        <w:rPr>
          <w:rFonts w:ascii="Book Antiqua" w:hAnsi="Book Antiqua"/>
          <w:i w:val="0"/>
          <w:sz w:val="24"/>
        </w:rPr>
        <w:t xml:space="preserve">.2.1 </w:t>
      </w:r>
      <w:r w:rsidR="00E12343" w:rsidRPr="005C354F">
        <w:rPr>
          <w:rFonts w:ascii="Book Antiqua" w:hAnsi="Book Antiqua"/>
          <w:i w:val="0"/>
          <w:sz w:val="24"/>
        </w:rPr>
        <w:tab/>
      </w:r>
      <w:r w:rsidR="009443AC" w:rsidRPr="005C354F">
        <w:rPr>
          <w:rFonts w:ascii="Book Antiqua" w:hAnsi="Book Antiqua"/>
          <w:i w:val="0"/>
          <w:sz w:val="24"/>
        </w:rPr>
        <w:t>Descompressão</w:t>
      </w:r>
      <w:r w:rsidR="00E12343" w:rsidRPr="005C354F">
        <w:rPr>
          <w:rFonts w:ascii="Book Antiqua" w:hAnsi="Book Antiqua"/>
          <w:i w:val="0"/>
          <w:sz w:val="24"/>
        </w:rPr>
        <w:t xml:space="preserve"> direta com iPACKMAN</w:t>
      </w:r>
      <w:bookmarkEnd w:id="108"/>
    </w:p>
    <w:p w:rsidR="002C5CF1" w:rsidRPr="005C354F" w:rsidRDefault="002C5CF1" w:rsidP="00381FC0">
      <w:pPr>
        <w:spacing w:line="360" w:lineRule="auto"/>
        <w:jc w:val="both"/>
        <w:rPr>
          <w:rFonts w:ascii="Book Antiqua" w:hAnsi="Book Antiqua"/>
        </w:rPr>
      </w:pPr>
    </w:p>
    <w:p w:rsidR="002C5CF1" w:rsidRPr="005C354F" w:rsidRDefault="002C5CF1" w:rsidP="00381FC0">
      <w:pPr>
        <w:pStyle w:val="ListParagraph"/>
        <w:spacing w:line="360" w:lineRule="auto"/>
        <w:ind w:left="0"/>
        <w:jc w:val="both"/>
        <w:rPr>
          <w:rFonts w:ascii="Book Antiqua" w:hAnsi="Book Antiqua"/>
          <w:sz w:val="24"/>
          <w:szCs w:val="24"/>
        </w:rPr>
      </w:pPr>
    </w:p>
    <w:p w:rsidR="002C5CF1" w:rsidRPr="005C354F" w:rsidRDefault="002C5CF1" w:rsidP="00381FC0">
      <w:pPr>
        <w:pStyle w:val="ListParagraph"/>
        <w:spacing w:line="360" w:lineRule="auto"/>
        <w:ind w:left="0"/>
        <w:jc w:val="both"/>
        <w:rPr>
          <w:rFonts w:ascii="Book Antiqua" w:hAnsi="Book Antiqua"/>
          <w:sz w:val="24"/>
          <w:szCs w:val="24"/>
        </w:rPr>
      </w:pPr>
      <w:r w:rsidRPr="005C354F">
        <w:rPr>
          <w:rFonts w:ascii="Book Antiqua" w:hAnsi="Book Antiqua"/>
          <w:sz w:val="24"/>
          <w:szCs w:val="24"/>
        </w:rPr>
        <w:t xml:space="preserve">A maior vantagem de </w:t>
      </w:r>
      <w:r w:rsidRPr="005C354F">
        <w:rPr>
          <w:rFonts w:ascii="Book Antiqua" w:hAnsi="Book Antiqua"/>
          <w:i/>
          <w:sz w:val="24"/>
          <w:szCs w:val="24"/>
        </w:rPr>
        <w:t>iPACKMAN</w:t>
      </w:r>
      <w:r w:rsidRPr="005C354F">
        <w:rPr>
          <w:rFonts w:ascii="Book Antiqua" w:hAnsi="Book Antiqua"/>
          <w:sz w:val="24"/>
          <w:szCs w:val="24"/>
        </w:rPr>
        <w:t xml:space="preserve"> em </w:t>
      </w:r>
      <w:r w:rsidR="009443AC" w:rsidRPr="005C354F">
        <w:rPr>
          <w:rFonts w:ascii="Book Antiqua" w:hAnsi="Book Antiqua"/>
          <w:sz w:val="24"/>
          <w:szCs w:val="24"/>
        </w:rPr>
        <w:t>relação</w:t>
      </w:r>
      <w:r w:rsidRPr="005C354F">
        <w:rPr>
          <w:rFonts w:ascii="Book Antiqua" w:hAnsi="Book Antiqua"/>
          <w:sz w:val="24"/>
          <w:szCs w:val="24"/>
        </w:rPr>
        <w:t xml:space="preserve"> aos outros algoritmos de </w:t>
      </w:r>
      <w:r w:rsidR="009443AC" w:rsidRPr="005C354F">
        <w:rPr>
          <w:rFonts w:ascii="Book Antiqua" w:hAnsi="Book Antiqua"/>
          <w:sz w:val="24"/>
          <w:szCs w:val="24"/>
        </w:rPr>
        <w:t>compressão</w:t>
      </w:r>
      <w:r w:rsidRPr="005C354F">
        <w:rPr>
          <w:rFonts w:ascii="Book Antiqua" w:hAnsi="Book Antiqua"/>
          <w:sz w:val="24"/>
          <w:szCs w:val="24"/>
        </w:rPr>
        <w:t xml:space="preserve"> de imagens esta na simplicidade e baixo custo de </w:t>
      </w:r>
      <w:r w:rsidR="009443AC" w:rsidRPr="005C354F">
        <w:rPr>
          <w:rFonts w:ascii="Book Antiqua" w:hAnsi="Book Antiqua"/>
          <w:sz w:val="24"/>
          <w:szCs w:val="24"/>
        </w:rPr>
        <w:t>implementação</w:t>
      </w:r>
      <w:r w:rsidRPr="005C354F">
        <w:rPr>
          <w:rFonts w:ascii="Book Antiqua" w:hAnsi="Book Antiqua"/>
          <w:sz w:val="24"/>
          <w:szCs w:val="24"/>
        </w:rPr>
        <w:t xml:space="preserve"> em hardware, tornando-o ideal em </w:t>
      </w:r>
      <w:r w:rsidR="009443AC" w:rsidRPr="005C354F">
        <w:rPr>
          <w:rFonts w:ascii="Book Antiqua" w:hAnsi="Book Antiqua"/>
          <w:sz w:val="24"/>
          <w:szCs w:val="24"/>
        </w:rPr>
        <w:t>aplicações</w:t>
      </w:r>
      <w:r w:rsidRPr="005C354F">
        <w:rPr>
          <w:rFonts w:ascii="Book Antiqua" w:hAnsi="Book Antiqua"/>
          <w:sz w:val="24"/>
          <w:szCs w:val="24"/>
        </w:rPr>
        <w:t xml:space="preserve"> embarcadas. O modelo </w:t>
      </w:r>
      <w:r w:rsidR="009443AC" w:rsidRPr="005C354F">
        <w:rPr>
          <w:rFonts w:ascii="Book Antiqua" w:hAnsi="Book Antiqua"/>
          <w:sz w:val="24"/>
          <w:szCs w:val="24"/>
        </w:rPr>
        <w:t>esquemático</w:t>
      </w:r>
      <w:r w:rsidRPr="005C354F">
        <w:rPr>
          <w:rFonts w:ascii="Book Antiqua" w:hAnsi="Book Antiqua"/>
          <w:sz w:val="24"/>
          <w:szCs w:val="24"/>
        </w:rPr>
        <w:t xml:space="preserve"> do modulo de </w:t>
      </w:r>
      <w:r w:rsidR="009443AC" w:rsidRPr="005C354F">
        <w:rPr>
          <w:rFonts w:ascii="Book Antiqua" w:hAnsi="Book Antiqua"/>
          <w:sz w:val="24"/>
          <w:szCs w:val="24"/>
        </w:rPr>
        <w:t>descompressão</w:t>
      </w:r>
      <w:r w:rsidRPr="005C354F">
        <w:rPr>
          <w:rFonts w:ascii="Book Antiqua" w:hAnsi="Book Antiqua"/>
          <w:sz w:val="24"/>
          <w:szCs w:val="24"/>
        </w:rPr>
        <w:t xml:space="preserve"> do algoritmo </w:t>
      </w:r>
      <w:r w:rsidR="009443AC" w:rsidRPr="005C354F">
        <w:rPr>
          <w:rFonts w:ascii="Book Antiqua" w:hAnsi="Book Antiqua"/>
          <w:sz w:val="24"/>
          <w:szCs w:val="24"/>
        </w:rPr>
        <w:t>é</w:t>
      </w:r>
      <w:r w:rsidRPr="005C354F">
        <w:rPr>
          <w:rFonts w:ascii="Book Antiqua" w:hAnsi="Book Antiqua"/>
          <w:sz w:val="24"/>
          <w:szCs w:val="24"/>
        </w:rPr>
        <w:t xml:space="preserve"> mostrado a seguir na figura </w:t>
      </w:r>
      <w:r w:rsidR="00472700" w:rsidRPr="005C354F">
        <w:rPr>
          <w:rFonts w:ascii="Book Antiqua" w:hAnsi="Book Antiqua"/>
          <w:sz w:val="24"/>
          <w:szCs w:val="24"/>
        </w:rPr>
        <w:t>3</w:t>
      </w:r>
      <w:r w:rsidRPr="005C354F">
        <w:rPr>
          <w:rFonts w:ascii="Book Antiqua" w:hAnsi="Book Antiqua"/>
          <w:sz w:val="24"/>
          <w:szCs w:val="24"/>
        </w:rPr>
        <w:t>.5. Este modelo utiliza apenas</w:t>
      </w:r>
      <w:r w:rsidR="00472700" w:rsidRPr="005C354F">
        <w:rPr>
          <w:rFonts w:ascii="Book Antiqua" w:hAnsi="Book Antiqua"/>
          <w:sz w:val="24"/>
          <w:szCs w:val="24"/>
        </w:rPr>
        <w:t xml:space="preserve"> seis</w:t>
      </w:r>
      <w:r w:rsidRPr="005C354F">
        <w:rPr>
          <w:rFonts w:ascii="Book Antiqua" w:hAnsi="Book Antiqua"/>
          <w:sz w:val="24"/>
          <w:szCs w:val="24"/>
        </w:rPr>
        <w:t xml:space="preserve"> somadores e alguns multiplexadores.</w:t>
      </w:r>
    </w:p>
    <w:p w:rsidR="00E12343" w:rsidRPr="005C354F" w:rsidRDefault="004548A1" w:rsidP="00381FC0">
      <w:pPr>
        <w:spacing w:after="200" w:line="360" w:lineRule="auto"/>
        <w:contextualSpacing/>
        <w:jc w:val="both"/>
        <w:rPr>
          <w:rFonts w:ascii="Book Antiqua" w:hAnsi="Book Antiqua"/>
          <w:sz w:val="22"/>
        </w:rPr>
      </w:pPr>
      <w:r w:rsidRPr="005C354F">
        <w:rPr>
          <w:rFonts w:ascii="Book Antiqua" w:hAnsi="Book Antiqua"/>
          <w:lang w:eastAsia="en-US"/>
        </w:rPr>
        <w:lastRenderedPageBreak/>
        <w:drawing>
          <wp:inline distT="0" distB="0" distL="0" distR="0">
            <wp:extent cx="5562600" cy="549910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srcRect/>
                    <a:stretch>
                      <a:fillRect/>
                    </a:stretch>
                  </pic:blipFill>
                  <pic:spPr bwMode="auto">
                    <a:xfrm>
                      <a:off x="0" y="0"/>
                      <a:ext cx="5562600" cy="5499100"/>
                    </a:xfrm>
                    <a:prstGeom prst="rect">
                      <a:avLst/>
                    </a:prstGeom>
                    <a:noFill/>
                    <a:ln w="9525">
                      <a:noFill/>
                      <a:miter lim="800000"/>
                      <a:headEnd/>
                      <a:tailEnd/>
                    </a:ln>
                  </pic:spPr>
                </pic:pic>
              </a:graphicData>
            </a:graphic>
          </wp:inline>
        </w:drawing>
      </w:r>
      <w:r w:rsidR="00E12343" w:rsidRPr="005C354F">
        <w:rPr>
          <w:rFonts w:ascii="Book Antiqua" w:hAnsi="Book Antiqua"/>
        </w:rPr>
        <w:br/>
      </w:r>
      <w:r w:rsidR="00E12343" w:rsidRPr="005C354F">
        <w:rPr>
          <w:rFonts w:ascii="Book Antiqua" w:hAnsi="Book Antiqua"/>
          <w:sz w:val="22"/>
        </w:rPr>
        <w:t xml:space="preserve">Figura </w:t>
      </w:r>
      <w:r w:rsidR="00472700" w:rsidRPr="005C354F">
        <w:rPr>
          <w:rFonts w:ascii="Book Antiqua" w:hAnsi="Book Antiqua"/>
          <w:sz w:val="22"/>
        </w:rPr>
        <w:t>3</w:t>
      </w:r>
      <w:r w:rsidR="00E12343" w:rsidRPr="005C354F">
        <w:rPr>
          <w:rFonts w:ascii="Book Antiqua" w:hAnsi="Book Antiqua"/>
          <w:sz w:val="22"/>
        </w:rPr>
        <w:t xml:space="preserve">.5. Esquema de </w:t>
      </w:r>
      <w:r w:rsidR="009443AC" w:rsidRPr="005C354F">
        <w:rPr>
          <w:rFonts w:ascii="Book Antiqua" w:hAnsi="Book Antiqua"/>
          <w:sz w:val="22"/>
        </w:rPr>
        <w:t>descompressão</w:t>
      </w:r>
      <w:r w:rsidR="00E12343" w:rsidRPr="005C354F">
        <w:rPr>
          <w:rFonts w:ascii="Book Antiqua" w:hAnsi="Book Antiqua"/>
          <w:sz w:val="22"/>
        </w:rPr>
        <w:t xml:space="preserve"> simples </w:t>
      </w:r>
      <w:r w:rsidR="00137972" w:rsidRPr="005C354F">
        <w:rPr>
          <w:rFonts w:ascii="Book Antiqua" w:hAnsi="Book Antiqua"/>
          <w:sz w:val="22"/>
        </w:rPr>
        <w:t>do</w:t>
      </w:r>
      <w:r w:rsidR="00E12343" w:rsidRPr="005C354F">
        <w:rPr>
          <w:rFonts w:ascii="Book Antiqua" w:hAnsi="Book Antiqua"/>
          <w:sz w:val="22"/>
        </w:rPr>
        <w:t xml:space="preserve"> iPACKMAN.</w:t>
      </w:r>
    </w:p>
    <w:p w:rsidR="00E12343" w:rsidRPr="005C354F" w:rsidRDefault="00E12343" w:rsidP="00381FC0">
      <w:pPr>
        <w:spacing w:after="200" w:line="360" w:lineRule="auto"/>
        <w:contextualSpacing/>
        <w:jc w:val="both"/>
        <w:rPr>
          <w:rFonts w:ascii="Book Antiqua" w:hAnsi="Book Antiqua"/>
        </w:rPr>
      </w:pPr>
    </w:p>
    <w:p w:rsidR="00892EF0" w:rsidRPr="005C354F" w:rsidRDefault="00892EF0" w:rsidP="00381FC0">
      <w:pPr>
        <w:spacing w:after="200" w:line="360" w:lineRule="auto"/>
        <w:contextualSpacing/>
        <w:jc w:val="both"/>
        <w:rPr>
          <w:rFonts w:ascii="Book Antiqua" w:hAnsi="Book Antiqua"/>
          <w:sz w:val="36"/>
        </w:rPr>
      </w:pPr>
      <w:r w:rsidRPr="005C354F">
        <w:rPr>
          <w:rFonts w:ascii="Book Antiqua" w:hAnsi="Book Antiqua"/>
        </w:rPr>
        <w:br w:type="page"/>
      </w:r>
      <w:r w:rsidRPr="005C354F">
        <w:rPr>
          <w:rFonts w:ascii="Book Antiqua" w:hAnsi="Book Antiqua"/>
          <w:sz w:val="36"/>
        </w:rPr>
        <w:lastRenderedPageBreak/>
        <w:t xml:space="preserve">CAPÍTULO </w:t>
      </w:r>
      <w:r w:rsidR="00472700" w:rsidRPr="005C354F">
        <w:rPr>
          <w:rFonts w:ascii="Book Antiqua" w:hAnsi="Book Antiqua"/>
          <w:sz w:val="36"/>
        </w:rPr>
        <w:t>4</w:t>
      </w:r>
    </w:p>
    <w:p w:rsidR="00892EF0" w:rsidRPr="005C354F" w:rsidRDefault="009443AC" w:rsidP="00381FC0">
      <w:pPr>
        <w:spacing w:line="360" w:lineRule="auto"/>
        <w:jc w:val="both"/>
        <w:rPr>
          <w:rFonts w:ascii="Book Antiqua" w:eastAsia="Calibri" w:hAnsi="Book Antiqua"/>
          <w:lang w:eastAsia="en-US"/>
        </w:rPr>
      </w:pPr>
      <w:bookmarkStart w:id="109" w:name="_Toc242868049"/>
      <w:r w:rsidRPr="005C354F">
        <w:rPr>
          <w:rStyle w:val="TitleChar"/>
          <w:rFonts w:ascii="Book Antiqua" w:hAnsi="Book Antiqua"/>
        </w:rPr>
        <w:t>Classificação</w:t>
      </w:r>
      <w:r w:rsidR="00892EF0" w:rsidRPr="005C354F">
        <w:rPr>
          <w:rStyle w:val="TitleChar"/>
          <w:rFonts w:ascii="Book Antiqua" w:hAnsi="Book Antiqua"/>
        </w:rPr>
        <w:t xml:space="preserve"> de imagens</w:t>
      </w:r>
      <w:bookmarkEnd w:id="109"/>
    </w:p>
    <w:p w:rsidR="00892EF0" w:rsidRPr="005C354F" w:rsidRDefault="00892EF0" w:rsidP="00381FC0">
      <w:pPr>
        <w:spacing w:line="360" w:lineRule="auto"/>
        <w:jc w:val="both"/>
        <w:rPr>
          <w:rFonts w:ascii="Book Antiqua" w:eastAsia="Calibri" w:hAnsi="Book Antiqua"/>
          <w:lang w:eastAsia="en-US"/>
        </w:rPr>
      </w:pPr>
    </w:p>
    <w:p w:rsidR="00FC284A" w:rsidRPr="005C354F" w:rsidRDefault="00FC284A" w:rsidP="00381FC0">
      <w:pPr>
        <w:spacing w:line="360" w:lineRule="auto"/>
        <w:jc w:val="both"/>
        <w:rPr>
          <w:rFonts w:ascii="Book Antiqua" w:eastAsia="Calibri" w:hAnsi="Book Antiqua"/>
          <w:lang w:eastAsia="en-US"/>
        </w:rPr>
      </w:pPr>
      <w:r w:rsidRPr="005C354F">
        <w:rPr>
          <w:rFonts w:ascii="Book Antiqua" w:eastAsia="Calibri" w:hAnsi="Book Antiqua"/>
          <w:lang w:eastAsia="en-US"/>
        </w:rPr>
        <w:t xml:space="preserve">Os objetivos deste trabalhos deixaram-nos claro de que havia duas </w:t>
      </w:r>
      <w:r w:rsidR="009443AC" w:rsidRPr="005C354F">
        <w:rPr>
          <w:rFonts w:ascii="Book Antiqua" w:eastAsia="Calibri" w:hAnsi="Book Antiqua"/>
          <w:lang w:eastAsia="en-US"/>
        </w:rPr>
        <w:t>hipóteses</w:t>
      </w:r>
      <w:r w:rsidRPr="005C354F">
        <w:rPr>
          <w:rFonts w:ascii="Book Antiqua" w:eastAsia="Calibri" w:hAnsi="Book Antiqua"/>
          <w:lang w:eastAsia="en-US"/>
        </w:rPr>
        <w:t xml:space="preserve"> distintas cuja veracidade </w:t>
      </w:r>
      <w:r w:rsidR="009443AC" w:rsidRPr="005C354F">
        <w:rPr>
          <w:rFonts w:ascii="Book Antiqua" w:eastAsia="Calibri" w:hAnsi="Book Antiqua"/>
          <w:lang w:eastAsia="en-US"/>
        </w:rPr>
        <w:t>precisávamos</w:t>
      </w:r>
      <w:r w:rsidRPr="005C354F">
        <w:rPr>
          <w:rFonts w:ascii="Book Antiqua" w:eastAsia="Calibri" w:hAnsi="Book Antiqua"/>
          <w:lang w:eastAsia="en-US"/>
        </w:rPr>
        <w:t xml:space="preserve"> investigar: a </w:t>
      </w:r>
      <w:r w:rsidR="009443AC" w:rsidRPr="005C354F">
        <w:rPr>
          <w:rFonts w:ascii="Book Antiqua" w:eastAsia="Calibri" w:hAnsi="Book Antiqua"/>
          <w:lang w:eastAsia="en-US"/>
        </w:rPr>
        <w:t>hipótese</w:t>
      </w:r>
      <w:r w:rsidRPr="005C354F">
        <w:rPr>
          <w:rFonts w:ascii="Book Antiqua" w:eastAsia="Calibri" w:hAnsi="Book Antiqua"/>
          <w:lang w:eastAsia="en-US"/>
        </w:rPr>
        <w:t xml:space="preserve"> de que o </w:t>
      </w:r>
      <w:r w:rsidRPr="005C354F">
        <w:rPr>
          <w:rFonts w:ascii="Book Antiqua" w:eastAsia="Calibri" w:hAnsi="Book Antiqua"/>
          <w:i/>
          <w:lang w:eastAsia="en-US"/>
        </w:rPr>
        <w:t>codebook</w:t>
      </w:r>
      <w:r w:rsidRPr="005C354F">
        <w:rPr>
          <w:rFonts w:ascii="Book Antiqua" w:eastAsia="Calibri" w:hAnsi="Book Antiqua"/>
          <w:lang w:eastAsia="en-US"/>
        </w:rPr>
        <w:t xml:space="preserve"> proposto pelo autor de </w:t>
      </w:r>
      <w:r w:rsidR="009443AC" w:rsidRPr="005C354F">
        <w:rPr>
          <w:rFonts w:ascii="Book Antiqua" w:eastAsia="Calibri" w:hAnsi="Book Antiqua"/>
          <w:i/>
          <w:lang w:eastAsia="en-US"/>
        </w:rPr>
        <w:t>iPACKMAN</w:t>
      </w:r>
      <w:r w:rsidRPr="005C354F">
        <w:rPr>
          <w:rFonts w:ascii="Book Antiqua" w:eastAsia="Calibri" w:hAnsi="Book Antiqua"/>
          <w:lang w:eastAsia="en-US"/>
        </w:rPr>
        <w:t xml:space="preserve"> </w:t>
      </w:r>
      <w:r w:rsidR="009443AC" w:rsidRPr="005C354F">
        <w:rPr>
          <w:rFonts w:ascii="Book Antiqua" w:eastAsia="Calibri" w:hAnsi="Book Antiqua"/>
          <w:lang w:eastAsia="en-US"/>
        </w:rPr>
        <w:t>é</w:t>
      </w:r>
      <w:r w:rsidRPr="005C354F">
        <w:rPr>
          <w:rFonts w:ascii="Book Antiqua" w:eastAsia="Calibri" w:hAnsi="Book Antiqua"/>
          <w:lang w:eastAsia="en-US"/>
        </w:rPr>
        <w:t xml:space="preserve"> de fato um conjunto de dados </w:t>
      </w:r>
      <w:r w:rsidR="009443AC" w:rsidRPr="005C354F">
        <w:rPr>
          <w:rFonts w:ascii="Book Antiqua" w:eastAsia="Calibri" w:hAnsi="Book Antiqua"/>
          <w:lang w:eastAsia="en-US"/>
        </w:rPr>
        <w:t>ótimo</w:t>
      </w:r>
      <w:r w:rsidRPr="005C354F">
        <w:rPr>
          <w:rFonts w:ascii="Book Antiqua" w:eastAsia="Calibri" w:hAnsi="Book Antiqua"/>
          <w:lang w:eastAsia="en-US"/>
        </w:rPr>
        <w:t xml:space="preserve"> para ser utilizado por este algoritmo na </w:t>
      </w:r>
      <w:r w:rsidR="009443AC" w:rsidRPr="005C354F">
        <w:rPr>
          <w:rFonts w:ascii="Book Antiqua" w:eastAsia="Calibri" w:hAnsi="Book Antiqua"/>
          <w:lang w:eastAsia="en-US"/>
        </w:rPr>
        <w:t>compressão</w:t>
      </w:r>
      <w:r w:rsidRPr="005C354F">
        <w:rPr>
          <w:rFonts w:ascii="Book Antiqua" w:eastAsia="Calibri" w:hAnsi="Book Antiqua"/>
          <w:lang w:eastAsia="en-US"/>
        </w:rPr>
        <w:t xml:space="preserve"> das imagens do </w:t>
      </w:r>
      <w:r w:rsidRPr="005C354F">
        <w:rPr>
          <w:rFonts w:ascii="Book Antiqua" w:eastAsia="Calibri" w:hAnsi="Book Antiqua"/>
          <w:i/>
          <w:lang w:eastAsia="en-US"/>
        </w:rPr>
        <w:t>benchmark</w:t>
      </w:r>
      <w:r w:rsidRPr="005C354F">
        <w:rPr>
          <w:rFonts w:ascii="Book Antiqua" w:eastAsia="Calibri" w:hAnsi="Book Antiqua"/>
          <w:lang w:eastAsia="en-US"/>
        </w:rPr>
        <w:t xml:space="preserve"> e, secundariamente, a </w:t>
      </w:r>
      <w:r w:rsidR="009443AC" w:rsidRPr="005C354F">
        <w:rPr>
          <w:rFonts w:ascii="Book Antiqua" w:eastAsia="Calibri" w:hAnsi="Book Antiqua"/>
          <w:lang w:eastAsia="en-US"/>
        </w:rPr>
        <w:t>hipótese</w:t>
      </w:r>
      <w:r w:rsidRPr="005C354F">
        <w:rPr>
          <w:rFonts w:ascii="Book Antiqua" w:eastAsia="Calibri" w:hAnsi="Book Antiqua"/>
          <w:lang w:eastAsia="en-US"/>
        </w:rPr>
        <w:t xml:space="preserve"> de que este </w:t>
      </w:r>
      <w:r w:rsidRPr="005C354F">
        <w:rPr>
          <w:rFonts w:ascii="Book Antiqua" w:eastAsia="Calibri" w:hAnsi="Book Antiqua"/>
          <w:i/>
          <w:lang w:eastAsia="en-US"/>
        </w:rPr>
        <w:t>codebook,</w:t>
      </w:r>
      <w:r w:rsidRPr="005C354F">
        <w:rPr>
          <w:rFonts w:ascii="Book Antiqua" w:eastAsia="Calibri" w:hAnsi="Book Antiqua"/>
          <w:lang w:eastAsia="en-US"/>
        </w:rPr>
        <w:t xml:space="preserve"> alem de </w:t>
      </w:r>
      <w:r w:rsidR="009443AC" w:rsidRPr="005C354F">
        <w:rPr>
          <w:rFonts w:ascii="Book Antiqua" w:eastAsia="Calibri" w:hAnsi="Book Antiqua"/>
          <w:lang w:eastAsia="en-US"/>
        </w:rPr>
        <w:t>ótimo</w:t>
      </w:r>
      <w:r w:rsidRPr="005C354F">
        <w:rPr>
          <w:rFonts w:ascii="Book Antiqua" w:eastAsia="Calibri" w:hAnsi="Book Antiqua"/>
          <w:lang w:eastAsia="en-US"/>
        </w:rPr>
        <w:t xml:space="preserve">, </w:t>
      </w:r>
      <w:r w:rsidR="009443AC" w:rsidRPr="005C354F">
        <w:rPr>
          <w:rFonts w:ascii="Book Antiqua" w:eastAsia="Calibri" w:hAnsi="Book Antiqua"/>
          <w:lang w:eastAsia="en-US"/>
        </w:rPr>
        <w:t>é</w:t>
      </w:r>
      <w:r w:rsidRPr="005C354F">
        <w:rPr>
          <w:rFonts w:ascii="Book Antiqua" w:eastAsia="Calibri" w:hAnsi="Book Antiqua"/>
          <w:lang w:eastAsia="en-US"/>
        </w:rPr>
        <w:t xml:space="preserve"> universal. Ou seja, pode ser utilizado com mesmo desempenho em qualquer imagem que </w:t>
      </w:r>
      <w:r w:rsidR="009443AC" w:rsidRPr="005C354F">
        <w:rPr>
          <w:rFonts w:ascii="Book Antiqua" w:eastAsia="Calibri" w:hAnsi="Book Antiqua"/>
          <w:lang w:eastAsia="en-US"/>
        </w:rPr>
        <w:t>não</w:t>
      </w:r>
      <w:r w:rsidRPr="005C354F">
        <w:rPr>
          <w:rFonts w:ascii="Book Antiqua" w:eastAsia="Calibri" w:hAnsi="Book Antiqua"/>
          <w:lang w:eastAsia="en-US"/>
        </w:rPr>
        <w:t xml:space="preserve"> esteja no </w:t>
      </w:r>
      <w:r w:rsidRPr="005C354F">
        <w:rPr>
          <w:rFonts w:ascii="Book Antiqua" w:eastAsia="Calibri" w:hAnsi="Book Antiqua"/>
          <w:i/>
          <w:lang w:eastAsia="en-US"/>
        </w:rPr>
        <w:t>benchmark</w:t>
      </w:r>
      <w:r w:rsidRPr="005C354F">
        <w:rPr>
          <w:rFonts w:ascii="Book Antiqua" w:eastAsia="Calibri" w:hAnsi="Book Antiqua"/>
          <w:lang w:eastAsia="en-US"/>
        </w:rPr>
        <w:t>.</w:t>
      </w:r>
    </w:p>
    <w:p w:rsidR="00FC284A" w:rsidRPr="005C354F" w:rsidRDefault="00FC284A" w:rsidP="00381FC0">
      <w:pPr>
        <w:spacing w:line="360" w:lineRule="auto"/>
        <w:jc w:val="both"/>
        <w:rPr>
          <w:rFonts w:ascii="Book Antiqua" w:eastAsia="Calibri" w:hAnsi="Book Antiqua"/>
          <w:lang w:eastAsia="en-US"/>
        </w:rPr>
      </w:pPr>
    </w:p>
    <w:p w:rsidR="00BB63CB" w:rsidRPr="005C354F" w:rsidRDefault="00892EF0" w:rsidP="00381FC0">
      <w:pPr>
        <w:spacing w:line="360" w:lineRule="auto"/>
        <w:ind w:firstLine="708"/>
        <w:jc w:val="both"/>
        <w:rPr>
          <w:rFonts w:ascii="Book Antiqua" w:eastAsia="Calibri" w:hAnsi="Book Antiqua"/>
          <w:lang w:eastAsia="en-US"/>
        </w:rPr>
      </w:pPr>
      <w:r w:rsidRPr="005C354F">
        <w:rPr>
          <w:rFonts w:ascii="Book Antiqua" w:eastAsia="Calibri" w:hAnsi="Book Antiqua"/>
          <w:lang w:eastAsia="en-US"/>
        </w:rPr>
        <w:t>Para obtermos uma resposta para o</w:t>
      </w:r>
      <w:r w:rsidR="00FC284A" w:rsidRPr="005C354F">
        <w:rPr>
          <w:rFonts w:ascii="Book Antiqua" w:eastAsia="Calibri" w:hAnsi="Book Antiqua"/>
          <w:lang w:eastAsia="en-US"/>
        </w:rPr>
        <w:t xml:space="preserve"> primeiro</w:t>
      </w:r>
      <w:r w:rsidRPr="005C354F">
        <w:rPr>
          <w:rFonts w:ascii="Book Antiqua" w:eastAsia="Calibri" w:hAnsi="Book Antiqua"/>
          <w:lang w:eastAsia="en-US"/>
        </w:rPr>
        <w:t xml:space="preserve"> questionamento </w:t>
      </w:r>
      <w:r w:rsidR="00FC284A" w:rsidRPr="005C354F">
        <w:rPr>
          <w:rFonts w:ascii="Book Antiqua" w:eastAsia="Calibri" w:hAnsi="Book Antiqua"/>
          <w:lang w:eastAsia="en-US"/>
        </w:rPr>
        <w:t xml:space="preserve">apresentado o caminho mais obvio era resgatar as imagens do benchmark, implementar sistematicamente o algoritmo de </w:t>
      </w:r>
      <w:r w:rsidR="009443AC" w:rsidRPr="005C354F">
        <w:rPr>
          <w:rFonts w:ascii="Book Antiqua" w:eastAsia="Calibri" w:hAnsi="Book Antiqua"/>
          <w:lang w:eastAsia="en-US"/>
        </w:rPr>
        <w:t>quantização</w:t>
      </w:r>
      <w:r w:rsidR="00FC284A" w:rsidRPr="005C354F">
        <w:rPr>
          <w:rFonts w:ascii="Book Antiqua" w:eastAsia="Calibri" w:hAnsi="Book Antiqua"/>
          <w:lang w:eastAsia="en-US"/>
        </w:rPr>
        <w:t xml:space="preserve"> vetorial descrito empiricamente pelo autor de </w:t>
      </w:r>
      <w:r w:rsidR="00FC284A" w:rsidRPr="005C354F">
        <w:rPr>
          <w:rFonts w:ascii="Book Antiqua" w:eastAsia="Calibri" w:hAnsi="Book Antiqua"/>
          <w:i/>
          <w:lang w:eastAsia="en-US"/>
        </w:rPr>
        <w:t>iPACKMAN</w:t>
      </w:r>
      <w:r w:rsidR="00FC284A" w:rsidRPr="005C354F">
        <w:rPr>
          <w:rFonts w:ascii="Book Antiqua" w:eastAsia="Calibri" w:hAnsi="Book Antiqua"/>
          <w:lang w:eastAsia="en-US"/>
        </w:rPr>
        <w:t xml:space="preserve"> e executar este programa com o </w:t>
      </w:r>
      <w:r w:rsidR="00FC284A" w:rsidRPr="005C354F">
        <w:rPr>
          <w:rFonts w:ascii="Book Antiqua" w:eastAsia="Calibri" w:hAnsi="Book Antiqua"/>
          <w:i/>
          <w:lang w:eastAsia="en-US"/>
        </w:rPr>
        <w:t>benchmark</w:t>
      </w:r>
      <w:r w:rsidR="00FC284A" w:rsidRPr="005C354F">
        <w:rPr>
          <w:rFonts w:ascii="Book Antiqua" w:eastAsia="Calibri" w:hAnsi="Book Antiqua"/>
          <w:lang w:eastAsia="en-US"/>
        </w:rPr>
        <w:t xml:space="preserve"> como </w:t>
      </w:r>
      <w:r w:rsidR="009443AC" w:rsidRPr="005C354F">
        <w:rPr>
          <w:rFonts w:ascii="Book Antiqua" w:eastAsia="Calibri" w:hAnsi="Book Antiqua"/>
          <w:lang w:eastAsia="en-US"/>
        </w:rPr>
        <w:t>parâmetro</w:t>
      </w:r>
      <w:r w:rsidR="00FC284A" w:rsidRPr="005C354F">
        <w:rPr>
          <w:rFonts w:ascii="Book Antiqua" w:eastAsia="Calibri" w:hAnsi="Book Antiqua"/>
          <w:lang w:eastAsia="en-US"/>
        </w:rPr>
        <w:t>.</w:t>
      </w:r>
      <w:r w:rsidR="00BB63CB" w:rsidRPr="005C354F">
        <w:rPr>
          <w:rFonts w:ascii="Book Antiqua" w:eastAsia="Calibri" w:hAnsi="Book Antiqua"/>
          <w:lang w:eastAsia="en-US"/>
        </w:rPr>
        <w:t xml:space="preserve"> </w:t>
      </w:r>
      <w:r w:rsidR="009443AC" w:rsidRPr="005C354F">
        <w:rPr>
          <w:rFonts w:ascii="Book Antiqua" w:eastAsia="Calibri" w:hAnsi="Book Antiqua"/>
          <w:lang w:eastAsia="en-US"/>
        </w:rPr>
        <w:t>Então</w:t>
      </w:r>
      <w:r w:rsidR="00BB63CB" w:rsidRPr="005C354F">
        <w:rPr>
          <w:rFonts w:ascii="Book Antiqua" w:eastAsia="Calibri" w:hAnsi="Book Antiqua"/>
          <w:lang w:eastAsia="en-US"/>
        </w:rPr>
        <w:t xml:space="preserve">, </w:t>
      </w:r>
      <w:r w:rsidR="009443AC" w:rsidRPr="005C354F">
        <w:rPr>
          <w:rFonts w:ascii="Book Antiqua" w:eastAsia="Calibri" w:hAnsi="Book Antiqua"/>
          <w:lang w:eastAsia="en-US"/>
        </w:rPr>
        <w:t>poderíamos</w:t>
      </w:r>
      <w:r w:rsidR="00BB63CB" w:rsidRPr="005C354F">
        <w:rPr>
          <w:rFonts w:ascii="Book Antiqua" w:eastAsia="Calibri" w:hAnsi="Book Antiqua"/>
          <w:lang w:eastAsia="en-US"/>
        </w:rPr>
        <w:t xml:space="preserve"> comparar os resultados com os do </w:t>
      </w:r>
      <w:r w:rsidR="00BB63CB" w:rsidRPr="005C354F">
        <w:rPr>
          <w:rFonts w:ascii="Book Antiqua" w:eastAsia="Calibri" w:hAnsi="Book Antiqua"/>
          <w:i/>
          <w:lang w:eastAsia="en-US"/>
        </w:rPr>
        <w:t>codebook</w:t>
      </w:r>
      <w:r w:rsidR="00BB63CB" w:rsidRPr="005C354F">
        <w:rPr>
          <w:rFonts w:ascii="Book Antiqua" w:eastAsia="Calibri" w:hAnsi="Book Antiqua"/>
          <w:lang w:eastAsia="en-US"/>
        </w:rPr>
        <w:t xml:space="preserve"> original.</w:t>
      </w:r>
    </w:p>
    <w:p w:rsidR="00BB63CB" w:rsidRPr="005C354F" w:rsidRDefault="00BB63CB" w:rsidP="00381FC0">
      <w:pPr>
        <w:spacing w:line="360" w:lineRule="auto"/>
        <w:ind w:firstLine="708"/>
        <w:jc w:val="both"/>
        <w:rPr>
          <w:rFonts w:ascii="Book Antiqua" w:eastAsia="Calibri" w:hAnsi="Book Antiqua"/>
          <w:lang w:eastAsia="en-US"/>
        </w:rPr>
      </w:pPr>
    </w:p>
    <w:p w:rsidR="00892EF0" w:rsidRPr="005C354F" w:rsidRDefault="00BB63CB" w:rsidP="00381FC0">
      <w:pPr>
        <w:spacing w:line="360" w:lineRule="auto"/>
        <w:ind w:firstLine="708"/>
        <w:jc w:val="both"/>
        <w:rPr>
          <w:rFonts w:ascii="Book Antiqua" w:eastAsia="Calibri" w:hAnsi="Book Antiqua"/>
          <w:lang w:eastAsia="en-US"/>
        </w:rPr>
      </w:pPr>
      <w:r w:rsidRPr="005C354F">
        <w:rPr>
          <w:rFonts w:ascii="Book Antiqua" w:eastAsia="Calibri" w:hAnsi="Book Antiqua"/>
          <w:lang w:eastAsia="en-US"/>
        </w:rPr>
        <w:t xml:space="preserve">Para investigar a segunda </w:t>
      </w:r>
      <w:r w:rsidR="009443AC" w:rsidRPr="005C354F">
        <w:rPr>
          <w:rFonts w:ascii="Book Antiqua" w:eastAsia="Calibri" w:hAnsi="Book Antiqua"/>
          <w:lang w:eastAsia="en-US"/>
        </w:rPr>
        <w:t>hipótese</w:t>
      </w:r>
      <w:r w:rsidRPr="005C354F">
        <w:rPr>
          <w:rFonts w:ascii="Book Antiqua" w:eastAsia="Calibri" w:hAnsi="Book Antiqua"/>
          <w:lang w:eastAsia="en-US"/>
        </w:rPr>
        <w:t xml:space="preserve"> </w:t>
      </w:r>
      <w:r w:rsidR="00892EF0" w:rsidRPr="005C354F">
        <w:rPr>
          <w:rFonts w:ascii="Book Antiqua" w:eastAsia="Calibri" w:hAnsi="Book Antiqua"/>
          <w:lang w:eastAsia="en-US"/>
        </w:rPr>
        <w:t xml:space="preserve">resolvemos utilizar a seguinte abordagem: Propomos uma </w:t>
      </w:r>
      <w:r w:rsidR="009443AC" w:rsidRPr="005C354F">
        <w:rPr>
          <w:rFonts w:ascii="Book Antiqua" w:eastAsia="Calibri" w:hAnsi="Book Antiqua"/>
          <w:lang w:eastAsia="en-US"/>
        </w:rPr>
        <w:t>classificacao</w:t>
      </w:r>
      <w:r w:rsidR="00892EF0" w:rsidRPr="005C354F">
        <w:rPr>
          <w:rFonts w:ascii="Book Antiqua" w:eastAsia="Calibri" w:hAnsi="Book Antiqua"/>
          <w:lang w:eastAsia="en-US"/>
        </w:rPr>
        <w:t xml:space="preserve"> das imagens candidatas (a serem comprimidas) de acordo com uma taxonomia </w:t>
      </w:r>
      <w:r w:rsidR="009443AC" w:rsidRPr="005C354F">
        <w:rPr>
          <w:rFonts w:ascii="Book Antiqua" w:eastAsia="Calibri" w:hAnsi="Book Antiqua"/>
          <w:lang w:eastAsia="en-US"/>
        </w:rPr>
        <w:t>preestabelecida</w:t>
      </w:r>
      <w:r w:rsidR="00892EF0" w:rsidRPr="005C354F">
        <w:rPr>
          <w:rFonts w:ascii="Book Antiqua" w:eastAsia="Calibri" w:hAnsi="Book Antiqua"/>
          <w:lang w:eastAsia="en-US"/>
        </w:rPr>
        <w:t xml:space="preserve">. Fazemos isso pois </w:t>
      </w:r>
      <w:r w:rsidR="009443AC" w:rsidRPr="005C354F">
        <w:rPr>
          <w:rFonts w:ascii="Book Antiqua" w:eastAsia="Calibri" w:hAnsi="Book Antiqua"/>
          <w:lang w:eastAsia="en-US"/>
        </w:rPr>
        <w:t>estávamos</w:t>
      </w:r>
      <w:r w:rsidR="00892EF0" w:rsidRPr="005C354F">
        <w:rPr>
          <w:rFonts w:ascii="Book Antiqua" w:eastAsia="Calibri" w:hAnsi="Book Antiqua"/>
          <w:lang w:eastAsia="en-US"/>
        </w:rPr>
        <w:t xml:space="preserve"> inclinados a pensar que imagens de uma mesma classe (por </w:t>
      </w:r>
      <w:r w:rsidR="009443AC" w:rsidRPr="005C354F">
        <w:rPr>
          <w:rFonts w:ascii="Book Antiqua" w:eastAsia="Calibri" w:hAnsi="Book Antiqua"/>
          <w:lang w:eastAsia="en-US"/>
        </w:rPr>
        <w:t>exemplo</w:t>
      </w:r>
      <w:r w:rsidR="00892EF0" w:rsidRPr="005C354F">
        <w:rPr>
          <w:rFonts w:ascii="Book Antiqua" w:eastAsia="Calibri" w:hAnsi="Book Antiqua"/>
          <w:lang w:eastAsia="en-US"/>
        </w:rPr>
        <w:t xml:space="preserve">: as naturais em detrimento das </w:t>
      </w:r>
      <w:r w:rsidR="009443AC" w:rsidRPr="005C354F">
        <w:rPr>
          <w:rFonts w:ascii="Book Antiqua" w:eastAsia="Calibri" w:hAnsi="Book Antiqua"/>
          <w:lang w:eastAsia="en-US"/>
        </w:rPr>
        <w:t>sintéticas</w:t>
      </w:r>
      <w:r w:rsidR="00892EF0" w:rsidRPr="005C354F">
        <w:rPr>
          <w:rFonts w:ascii="Book Antiqua" w:eastAsia="Calibri" w:hAnsi="Book Antiqua"/>
          <w:lang w:eastAsia="en-US"/>
        </w:rPr>
        <w:t xml:space="preserve">) possuem </w:t>
      </w:r>
      <w:r w:rsidR="009443AC" w:rsidRPr="005C354F">
        <w:rPr>
          <w:rFonts w:ascii="Book Antiqua" w:eastAsia="Calibri" w:hAnsi="Book Antiqua"/>
          <w:lang w:eastAsia="en-US"/>
        </w:rPr>
        <w:t>padrões</w:t>
      </w:r>
      <w:r w:rsidR="00892EF0" w:rsidRPr="005C354F">
        <w:rPr>
          <w:rFonts w:ascii="Book Antiqua" w:eastAsia="Calibri" w:hAnsi="Book Antiqua"/>
          <w:lang w:eastAsia="en-US"/>
        </w:rPr>
        <w:t xml:space="preserve"> semelhantes entre si e que, portanto, faria sentido </w:t>
      </w:r>
      <w:r w:rsidR="009443AC" w:rsidRPr="005C354F">
        <w:rPr>
          <w:rFonts w:ascii="Book Antiqua" w:eastAsia="Calibri" w:hAnsi="Book Antiqua"/>
          <w:lang w:eastAsia="en-US"/>
        </w:rPr>
        <w:t>agrupá-las</w:t>
      </w:r>
      <w:r w:rsidR="00892EF0" w:rsidRPr="005C354F">
        <w:rPr>
          <w:rFonts w:ascii="Book Antiqua" w:eastAsia="Calibri" w:hAnsi="Book Antiqua"/>
          <w:lang w:eastAsia="en-US"/>
        </w:rPr>
        <w:t xml:space="preserve"> e </w:t>
      </w:r>
      <w:r w:rsidR="009443AC" w:rsidRPr="005C354F">
        <w:rPr>
          <w:rFonts w:ascii="Book Antiqua" w:eastAsia="Calibri" w:hAnsi="Book Antiqua"/>
          <w:lang w:eastAsia="en-US"/>
        </w:rPr>
        <w:t>fazê-las</w:t>
      </w:r>
      <w:r w:rsidR="00892EF0" w:rsidRPr="005C354F">
        <w:rPr>
          <w:rFonts w:ascii="Book Antiqua" w:eastAsia="Calibri" w:hAnsi="Book Antiqua"/>
          <w:lang w:eastAsia="en-US"/>
        </w:rPr>
        <w:t xml:space="preserve"> utilizar um mesmo </w:t>
      </w:r>
      <w:r w:rsidR="00892EF0" w:rsidRPr="005C354F">
        <w:rPr>
          <w:rFonts w:ascii="Book Antiqua" w:eastAsia="Calibri" w:hAnsi="Book Antiqua"/>
          <w:i/>
          <w:lang w:eastAsia="en-US"/>
        </w:rPr>
        <w:t>Codebook</w:t>
      </w:r>
      <w:r w:rsidR="00892EF0" w:rsidRPr="005C354F">
        <w:rPr>
          <w:rFonts w:ascii="Book Antiqua" w:eastAsia="Calibri" w:hAnsi="Book Antiqua"/>
          <w:lang w:eastAsia="en-US"/>
        </w:rPr>
        <w:t xml:space="preserve">. Ao passo que imagens de outras classes seriam comprimidas de forma mais eficiente com outros </w:t>
      </w:r>
      <w:r w:rsidR="00892EF0" w:rsidRPr="005C354F">
        <w:rPr>
          <w:rFonts w:ascii="Book Antiqua" w:eastAsia="Calibri" w:hAnsi="Book Antiqua"/>
          <w:i/>
          <w:lang w:eastAsia="en-US"/>
        </w:rPr>
        <w:t>Codebooks</w:t>
      </w:r>
      <w:r w:rsidR="00892EF0" w:rsidRPr="005C354F">
        <w:rPr>
          <w:rFonts w:ascii="Book Antiqua" w:eastAsia="Calibri" w:hAnsi="Book Antiqua"/>
          <w:lang w:eastAsia="en-US"/>
        </w:rPr>
        <w:t xml:space="preserve"> por </w:t>
      </w:r>
      <w:r w:rsidR="009443AC" w:rsidRPr="005C354F">
        <w:rPr>
          <w:rFonts w:ascii="Book Antiqua" w:eastAsia="Calibri" w:hAnsi="Book Antiqua"/>
          <w:lang w:eastAsia="en-US"/>
        </w:rPr>
        <w:t>possuírem</w:t>
      </w:r>
      <w:r w:rsidR="00892EF0" w:rsidRPr="005C354F">
        <w:rPr>
          <w:rFonts w:ascii="Book Antiqua" w:eastAsia="Calibri" w:hAnsi="Book Antiqua"/>
          <w:lang w:eastAsia="en-US"/>
        </w:rPr>
        <w:t xml:space="preserve"> outros </w:t>
      </w:r>
      <w:r w:rsidR="009443AC" w:rsidRPr="005C354F">
        <w:rPr>
          <w:rFonts w:ascii="Book Antiqua" w:eastAsia="Calibri" w:hAnsi="Book Antiqua"/>
          <w:lang w:eastAsia="en-US"/>
        </w:rPr>
        <w:t>padrões</w:t>
      </w:r>
      <w:r w:rsidR="00892EF0" w:rsidRPr="005C354F">
        <w:rPr>
          <w:rFonts w:ascii="Book Antiqua" w:eastAsia="Calibri" w:hAnsi="Book Antiqua"/>
          <w:lang w:eastAsia="en-US"/>
        </w:rPr>
        <w:t xml:space="preserve"> e assim sucessivamente. Nesta nova abordagem o </w:t>
      </w:r>
      <w:r w:rsidR="00892EF0" w:rsidRPr="005C354F">
        <w:rPr>
          <w:rFonts w:ascii="Book Antiqua" w:eastAsia="Calibri" w:hAnsi="Book Antiqua"/>
          <w:i/>
          <w:lang w:eastAsia="en-US"/>
        </w:rPr>
        <w:t>Ericsson Texture Compression</w:t>
      </w:r>
      <w:r w:rsidR="00892EF0" w:rsidRPr="005C354F">
        <w:rPr>
          <w:rFonts w:ascii="Book Antiqua" w:eastAsia="Calibri" w:hAnsi="Book Antiqua"/>
          <w:lang w:eastAsia="en-US"/>
        </w:rPr>
        <w:t xml:space="preserve"> deveria decidir a que classe de imagens uma determinada textura pertence antes de proceder com a </w:t>
      </w:r>
      <w:r w:rsidR="009443AC" w:rsidRPr="005C354F">
        <w:rPr>
          <w:rFonts w:ascii="Book Antiqua" w:eastAsia="Calibri" w:hAnsi="Book Antiqua"/>
          <w:lang w:eastAsia="en-US"/>
        </w:rPr>
        <w:t>compressão</w:t>
      </w:r>
      <w:r w:rsidR="00892EF0" w:rsidRPr="005C354F">
        <w:rPr>
          <w:rFonts w:ascii="Book Antiqua" w:eastAsia="Calibri" w:hAnsi="Book Antiqua"/>
          <w:lang w:eastAsia="en-US"/>
        </w:rPr>
        <w:t xml:space="preserve">: atuando, portanto, como um pre-classificador. Esta tarefa poderia ser feita de forma </w:t>
      </w:r>
      <w:r w:rsidR="009443AC" w:rsidRPr="005C354F">
        <w:rPr>
          <w:rFonts w:ascii="Book Antiqua" w:eastAsia="Calibri" w:hAnsi="Book Antiqua"/>
          <w:lang w:eastAsia="en-US"/>
        </w:rPr>
        <w:t>análoga</w:t>
      </w:r>
      <w:r w:rsidR="00892EF0" w:rsidRPr="005C354F">
        <w:rPr>
          <w:rFonts w:ascii="Book Antiqua" w:eastAsia="Calibri" w:hAnsi="Book Antiqua"/>
          <w:lang w:eastAsia="en-US"/>
        </w:rPr>
        <w:t xml:space="preserve"> aos passos de busca exaustiva do </w:t>
      </w:r>
      <w:r w:rsidR="009443AC" w:rsidRPr="005C354F">
        <w:rPr>
          <w:rFonts w:ascii="Book Antiqua" w:eastAsia="Calibri" w:hAnsi="Book Antiqua"/>
          <w:lang w:eastAsia="en-US"/>
        </w:rPr>
        <w:t>próprio</w:t>
      </w:r>
      <w:r w:rsidR="00892EF0" w:rsidRPr="005C354F">
        <w:rPr>
          <w:rFonts w:ascii="Book Antiqua" w:eastAsia="Calibri" w:hAnsi="Book Antiqua"/>
          <w:lang w:eastAsia="en-US"/>
        </w:rPr>
        <w:t xml:space="preserve"> </w:t>
      </w:r>
      <w:r w:rsidR="00892EF0" w:rsidRPr="005C354F">
        <w:rPr>
          <w:rFonts w:ascii="Book Antiqua" w:eastAsia="Calibri" w:hAnsi="Book Antiqua"/>
          <w:i/>
          <w:lang w:eastAsia="en-US"/>
        </w:rPr>
        <w:t>iPACKMAN</w:t>
      </w:r>
      <w:r w:rsidR="00892EF0" w:rsidRPr="005C354F">
        <w:rPr>
          <w:rFonts w:ascii="Book Antiqua" w:eastAsia="Calibri" w:hAnsi="Book Antiqua"/>
          <w:lang w:eastAsia="en-US"/>
        </w:rPr>
        <w:t xml:space="preserve">, comprimindo a imagem simultaneamente com os </w:t>
      </w:r>
      <w:r w:rsidR="00892EF0" w:rsidRPr="005C354F">
        <w:rPr>
          <w:rFonts w:ascii="Book Antiqua" w:eastAsia="Calibri" w:hAnsi="Book Antiqua"/>
          <w:i/>
          <w:lang w:eastAsia="en-US"/>
        </w:rPr>
        <w:t>Codebooks</w:t>
      </w:r>
      <w:r w:rsidR="00892EF0" w:rsidRPr="005C354F">
        <w:rPr>
          <w:rFonts w:ascii="Book Antiqua" w:eastAsia="Calibri" w:hAnsi="Book Antiqua"/>
          <w:lang w:eastAsia="en-US"/>
        </w:rPr>
        <w:t xml:space="preserve"> de cada classe </w:t>
      </w:r>
      <w:r w:rsidR="00892EF0" w:rsidRPr="005C354F">
        <w:rPr>
          <w:rFonts w:ascii="Book Antiqua" w:eastAsia="Calibri" w:hAnsi="Book Antiqua"/>
          <w:lang w:eastAsia="en-US"/>
        </w:rPr>
        <w:lastRenderedPageBreak/>
        <w:t xml:space="preserve">e escolhendo aquele em que o erro foi minimizado. Desta forma a imagem seria classificada automaticamente pelo ETC em tempo de </w:t>
      </w:r>
      <w:r w:rsidR="009443AC" w:rsidRPr="005C354F">
        <w:rPr>
          <w:rFonts w:ascii="Book Antiqua" w:eastAsia="Calibri" w:hAnsi="Book Antiqua"/>
          <w:lang w:eastAsia="en-US"/>
        </w:rPr>
        <w:t>compressão</w:t>
      </w:r>
      <w:r w:rsidR="00892EF0" w:rsidRPr="005C354F">
        <w:rPr>
          <w:rFonts w:ascii="Book Antiqua" w:eastAsia="Calibri" w:hAnsi="Book Antiqua"/>
          <w:lang w:eastAsia="en-US"/>
        </w:rPr>
        <w:t>.</w:t>
      </w:r>
    </w:p>
    <w:p w:rsidR="00892EF0" w:rsidRPr="005C354F" w:rsidRDefault="00892EF0" w:rsidP="00381FC0">
      <w:pPr>
        <w:spacing w:line="360" w:lineRule="auto"/>
        <w:jc w:val="both"/>
        <w:rPr>
          <w:rFonts w:ascii="Book Antiqua" w:eastAsia="Calibri" w:hAnsi="Book Antiqua"/>
          <w:lang w:eastAsia="en-US"/>
        </w:rPr>
      </w:pPr>
      <w:r w:rsidRPr="005C354F">
        <w:rPr>
          <w:rFonts w:ascii="Book Antiqua" w:eastAsia="Calibri" w:hAnsi="Book Antiqua"/>
          <w:lang w:eastAsia="en-US"/>
        </w:rPr>
        <w:tab/>
      </w:r>
    </w:p>
    <w:p w:rsidR="00892EF0" w:rsidRPr="005C354F" w:rsidRDefault="00892EF0" w:rsidP="00381FC0">
      <w:pPr>
        <w:spacing w:line="360" w:lineRule="auto"/>
        <w:ind w:firstLine="708"/>
        <w:jc w:val="both"/>
        <w:rPr>
          <w:rFonts w:ascii="Book Antiqua" w:eastAsia="Calibri" w:hAnsi="Book Antiqua"/>
          <w:lang w:eastAsia="en-US"/>
        </w:rPr>
      </w:pPr>
      <w:r w:rsidRPr="005C354F">
        <w:rPr>
          <w:rFonts w:ascii="Book Antiqua" w:eastAsia="Calibri" w:hAnsi="Book Antiqua"/>
          <w:lang w:eastAsia="en-US"/>
        </w:rPr>
        <w:t xml:space="preserve">Caso com a </w:t>
      </w:r>
      <w:r w:rsidR="009443AC" w:rsidRPr="005C354F">
        <w:rPr>
          <w:rFonts w:ascii="Book Antiqua" w:eastAsia="Calibri" w:hAnsi="Book Antiqua"/>
          <w:lang w:eastAsia="en-US"/>
        </w:rPr>
        <w:t>implementação</w:t>
      </w:r>
      <w:r w:rsidRPr="005C354F">
        <w:rPr>
          <w:rFonts w:ascii="Book Antiqua" w:eastAsia="Calibri" w:hAnsi="Book Antiqua"/>
          <w:lang w:eastAsia="en-US"/>
        </w:rPr>
        <w:t xml:space="preserve"> desta proposta </w:t>
      </w:r>
      <w:r w:rsidR="009443AC" w:rsidRPr="005C354F">
        <w:rPr>
          <w:rFonts w:ascii="Book Antiqua" w:eastAsia="Calibri" w:hAnsi="Book Antiqua"/>
          <w:lang w:eastAsia="en-US"/>
        </w:rPr>
        <w:t>obtivéssemos</w:t>
      </w:r>
      <w:r w:rsidRPr="005C354F">
        <w:rPr>
          <w:rFonts w:ascii="Book Antiqua" w:eastAsia="Calibri" w:hAnsi="Book Antiqua"/>
          <w:lang w:eastAsia="en-US"/>
        </w:rPr>
        <w:t xml:space="preserve"> resultados </w:t>
      </w:r>
      <w:r w:rsidR="009443AC" w:rsidRPr="005C354F">
        <w:rPr>
          <w:rFonts w:ascii="Book Antiqua" w:eastAsia="Calibri" w:hAnsi="Book Antiqua"/>
          <w:lang w:eastAsia="en-US"/>
        </w:rPr>
        <w:t>próximos</w:t>
      </w:r>
      <w:r w:rsidRPr="005C354F">
        <w:rPr>
          <w:rFonts w:ascii="Book Antiqua" w:eastAsia="Calibri" w:hAnsi="Book Antiqua"/>
          <w:lang w:eastAsia="en-US"/>
        </w:rPr>
        <w:t xml:space="preserve"> aos que se obtinha anteriormente, </w:t>
      </w:r>
      <w:r w:rsidR="009443AC" w:rsidRPr="005C354F">
        <w:rPr>
          <w:rFonts w:ascii="Book Antiqua" w:eastAsia="Calibri" w:hAnsi="Book Antiqua"/>
          <w:lang w:eastAsia="en-US"/>
        </w:rPr>
        <w:t>não</w:t>
      </w:r>
      <w:r w:rsidRPr="005C354F">
        <w:rPr>
          <w:rFonts w:ascii="Book Antiqua" w:eastAsia="Calibri" w:hAnsi="Book Antiqua"/>
          <w:lang w:eastAsia="en-US"/>
        </w:rPr>
        <w:t xml:space="preserve"> justificando os recursos computacionais extras alocados para testar as novas </w:t>
      </w:r>
      <w:r w:rsidRPr="005C354F">
        <w:rPr>
          <w:rFonts w:ascii="Book Antiqua" w:eastAsia="Calibri" w:hAnsi="Book Antiqua"/>
          <w:i/>
          <w:lang w:eastAsia="en-US"/>
        </w:rPr>
        <w:t>Codebooks</w:t>
      </w:r>
      <w:r w:rsidRPr="005C354F">
        <w:rPr>
          <w:rFonts w:ascii="Book Antiqua" w:eastAsia="Calibri" w:hAnsi="Book Antiqua"/>
          <w:lang w:eastAsia="en-US"/>
        </w:rPr>
        <w:t xml:space="preserve">, isto provaria a universalidade do </w:t>
      </w:r>
      <w:r w:rsidRPr="005C354F">
        <w:rPr>
          <w:rFonts w:ascii="Book Antiqua" w:eastAsia="Calibri" w:hAnsi="Book Antiqua"/>
          <w:i/>
          <w:lang w:eastAsia="en-US"/>
        </w:rPr>
        <w:t>Codebook</w:t>
      </w:r>
      <w:r w:rsidRPr="005C354F">
        <w:rPr>
          <w:rFonts w:ascii="Book Antiqua" w:eastAsia="Calibri" w:hAnsi="Book Antiqua"/>
          <w:lang w:eastAsia="en-US"/>
        </w:rPr>
        <w:t xml:space="preserve"> original e validaria por completo os resultados publicados em </w:t>
      </w:r>
      <w:r w:rsidRPr="005C354F">
        <w:rPr>
          <w:rFonts w:ascii="Book Antiqua" w:eastAsia="Calibri" w:hAnsi="Book Antiqua"/>
          <w:i/>
          <w:lang w:eastAsia="en-US"/>
        </w:rPr>
        <w:t>iPACKMAN</w:t>
      </w:r>
      <w:r w:rsidRPr="005C354F">
        <w:rPr>
          <w:rFonts w:ascii="Book Antiqua" w:eastAsia="Calibri" w:hAnsi="Book Antiqua"/>
          <w:lang w:eastAsia="en-US"/>
        </w:rPr>
        <w:t xml:space="preserve">. Por outro lado, caso </w:t>
      </w:r>
      <w:r w:rsidR="009443AC" w:rsidRPr="005C354F">
        <w:rPr>
          <w:rFonts w:ascii="Book Antiqua" w:eastAsia="Calibri" w:hAnsi="Book Antiqua"/>
          <w:lang w:eastAsia="en-US"/>
        </w:rPr>
        <w:t>conseguíssemos</w:t>
      </w:r>
      <w:r w:rsidRPr="005C354F">
        <w:rPr>
          <w:rFonts w:ascii="Book Antiqua" w:eastAsia="Calibri" w:hAnsi="Book Antiqua"/>
          <w:lang w:eastAsia="en-US"/>
        </w:rPr>
        <w:t xml:space="preserve"> ganhos realmente significativos separando as imagens desta forma e mostrando sua viabilidade de </w:t>
      </w:r>
      <w:r w:rsidR="009443AC" w:rsidRPr="005C354F">
        <w:rPr>
          <w:rFonts w:ascii="Book Antiqua" w:eastAsia="Calibri" w:hAnsi="Book Antiqua"/>
          <w:lang w:eastAsia="en-US"/>
        </w:rPr>
        <w:t>implementação</w:t>
      </w:r>
      <w:r w:rsidRPr="005C354F">
        <w:rPr>
          <w:rFonts w:ascii="Book Antiqua" w:eastAsia="Calibri" w:hAnsi="Book Antiqua"/>
          <w:lang w:eastAsia="en-US"/>
        </w:rPr>
        <w:t xml:space="preserve">, </w:t>
      </w:r>
      <w:r w:rsidR="009443AC" w:rsidRPr="005C354F">
        <w:rPr>
          <w:rFonts w:ascii="Book Antiqua" w:eastAsia="Calibri" w:hAnsi="Book Antiqua"/>
          <w:lang w:eastAsia="en-US"/>
        </w:rPr>
        <w:t>teríamos</w:t>
      </w:r>
      <w:r w:rsidRPr="005C354F">
        <w:rPr>
          <w:rFonts w:ascii="Book Antiqua" w:eastAsia="Calibri" w:hAnsi="Book Antiqua"/>
          <w:lang w:eastAsia="en-US"/>
        </w:rPr>
        <w:t xml:space="preserve"> </w:t>
      </w:r>
      <w:r w:rsidR="009443AC" w:rsidRPr="005C354F">
        <w:rPr>
          <w:rFonts w:ascii="Book Antiqua" w:eastAsia="Calibri" w:hAnsi="Book Antiqua"/>
          <w:lang w:eastAsia="en-US"/>
        </w:rPr>
        <w:t>contribuído</w:t>
      </w:r>
      <w:r w:rsidRPr="005C354F">
        <w:rPr>
          <w:rFonts w:ascii="Book Antiqua" w:eastAsia="Calibri" w:hAnsi="Book Antiqua"/>
          <w:lang w:eastAsia="en-US"/>
        </w:rPr>
        <w:t xml:space="preserve"> de maneira expressiva para o </w:t>
      </w:r>
      <w:r w:rsidR="009443AC" w:rsidRPr="005C354F">
        <w:rPr>
          <w:rFonts w:ascii="Book Antiqua" w:eastAsia="Calibri" w:hAnsi="Book Antiqua"/>
          <w:lang w:eastAsia="en-US"/>
        </w:rPr>
        <w:t>aperfeiçoamento</w:t>
      </w:r>
      <w:r w:rsidRPr="005C354F">
        <w:rPr>
          <w:rFonts w:ascii="Book Antiqua" w:eastAsia="Calibri" w:hAnsi="Book Antiqua"/>
          <w:lang w:eastAsia="en-US"/>
        </w:rPr>
        <w:t xml:space="preserve"> do algoritmo.</w:t>
      </w:r>
    </w:p>
    <w:p w:rsidR="00892EF0" w:rsidRPr="005C354F" w:rsidRDefault="00892EF0" w:rsidP="00381FC0">
      <w:pPr>
        <w:spacing w:line="360" w:lineRule="auto"/>
        <w:jc w:val="both"/>
        <w:rPr>
          <w:rFonts w:ascii="Book Antiqua" w:eastAsia="Calibri" w:hAnsi="Book Antiqua"/>
          <w:lang w:eastAsia="en-US"/>
        </w:rPr>
      </w:pPr>
    </w:p>
    <w:p w:rsidR="00892EF0" w:rsidRPr="005C354F" w:rsidRDefault="00472700" w:rsidP="00381FC0">
      <w:pPr>
        <w:pStyle w:val="Heading1"/>
        <w:spacing w:line="360" w:lineRule="auto"/>
        <w:jc w:val="both"/>
        <w:rPr>
          <w:rFonts w:ascii="Book Antiqua" w:hAnsi="Book Antiqua"/>
          <w:sz w:val="28"/>
          <w:szCs w:val="28"/>
        </w:rPr>
      </w:pPr>
      <w:bookmarkStart w:id="110" w:name="_Toc242868050"/>
      <w:r w:rsidRPr="005C354F">
        <w:rPr>
          <w:rFonts w:ascii="Book Antiqua" w:hAnsi="Book Antiqua"/>
          <w:sz w:val="28"/>
          <w:szCs w:val="28"/>
        </w:rPr>
        <w:t>4</w:t>
      </w:r>
      <w:r w:rsidR="00892EF0" w:rsidRPr="005C354F">
        <w:rPr>
          <w:rFonts w:ascii="Book Antiqua" w:hAnsi="Book Antiqua"/>
          <w:sz w:val="28"/>
          <w:szCs w:val="28"/>
        </w:rPr>
        <w:t>.1</w:t>
      </w:r>
      <w:r w:rsidR="00892EF0" w:rsidRPr="005C354F">
        <w:rPr>
          <w:rFonts w:ascii="Book Antiqua" w:hAnsi="Book Antiqua"/>
          <w:sz w:val="28"/>
          <w:szCs w:val="28"/>
        </w:rPr>
        <w:tab/>
      </w:r>
      <w:r w:rsidR="00E903E6" w:rsidRPr="005C354F">
        <w:rPr>
          <w:rFonts w:ascii="Book Antiqua" w:hAnsi="Book Antiqua"/>
          <w:sz w:val="28"/>
          <w:szCs w:val="28"/>
        </w:rPr>
        <w:t>As classes</w:t>
      </w:r>
      <w:bookmarkEnd w:id="110"/>
      <w:r w:rsidR="00A859A1" w:rsidRPr="005C354F">
        <w:rPr>
          <w:rFonts w:ascii="Book Antiqua" w:hAnsi="Book Antiqua"/>
          <w:sz w:val="28"/>
          <w:szCs w:val="28"/>
        </w:rPr>
        <w:fldChar w:fldCharType="begin"/>
      </w:r>
      <w:r w:rsidR="00892EF0" w:rsidRPr="005C354F">
        <w:rPr>
          <w:rFonts w:ascii="Book Antiqua" w:hAnsi="Book Antiqua"/>
          <w:sz w:val="28"/>
          <w:szCs w:val="28"/>
        </w:rPr>
        <w:instrText xml:space="preserve"> XE "3.4 Testes e Resultados" </w:instrText>
      </w:r>
      <w:r w:rsidR="00A859A1" w:rsidRPr="005C354F">
        <w:rPr>
          <w:rFonts w:ascii="Book Antiqua" w:hAnsi="Book Antiqua"/>
          <w:sz w:val="28"/>
          <w:szCs w:val="28"/>
        </w:rPr>
        <w:fldChar w:fldCharType="end"/>
      </w:r>
    </w:p>
    <w:p w:rsidR="00E903E6" w:rsidRPr="005C354F" w:rsidRDefault="00E903E6" w:rsidP="00381FC0">
      <w:pPr>
        <w:spacing w:after="200" w:line="360" w:lineRule="auto"/>
        <w:contextualSpacing/>
        <w:jc w:val="both"/>
        <w:rPr>
          <w:rFonts w:ascii="Book Antiqua" w:eastAsia="Calibri" w:hAnsi="Book Antiqua"/>
          <w:lang w:eastAsia="en-US"/>
        </w:rPr>
      </w:pPr>
    </w:p>
    <w:p w:rsidR="00E903E6" w:rsidRPr="005C354F" w:rsidRDefault="00E903E6" w:rsidP="00381FC0">
      <w:pPr>
        <w:spacing w:after="200" w:line="360" w:lineRule="auto"/>
        <w:contextualSpacing/>
        <w:jc w:val="both"/>
        <w:rPr>
          <w:rFonts w:ascii="Book Antiqua" w:eastAsia="Calibri" w:hAnsi="Book Antiqua"/>
          <w:lang w:eastAsia="en-US"/>
        </w:rPr>
      </w:pPr>
      <w:r w:rsidRPr="005C354F">
        <w:rPr>
          <w:rFonts w:ascii="Book Antiqua" w:eastAsia="Calibri" w:hAnsi="Book Antiqua"/>
          <w:lang w:eastAsia="en-US"/>
        </w:rPr>
        <w:t xml:space="preserve">Baseando-nos nas </w:t>
      </w:r>
      <w:r w:rsidR="009443AC" w:rsidRPr="005C354F">
        <w:rPr>
          <w:rFonts w:ascii="Book Antiqua" w:eastAsia="Calibri" w:hAnsi="Book Antiqua"/>
          <w:lang w:eastAsia="en-US"/>
        </w:rPr>
        <w:t>próprias</w:t>
      </w:r>
      <w:r w:rsidRPr="005C354F">
        <w:rPr>
          <w:rFonts w:ascii="Book Antiqua" w:eastAsia="Calibri" w:hAnsi="Book Antiqua"/>
          <w:lang w:eastAsia="en-US"/>
        </w:rPr>
        <w:t xml:space="preserve"> imagens propostas no </w:t>
      </w:r>
      <w:r w:rsidRPr="005C354F">
        <w:rPr>
          <w:rFonts w:ascii="Book Antiqua" w:eastAsia="Calibri" w:hAnsi="Book Antiqua"/>
          <w:i/>
          <w:lang w:eastAsia="en-US"/>
        </w:rPr>
        <w:t>benchmark</w:t>
      </w:r>
      <w:r w:rsidRPr="005C354F">
        <w:rPr>
          <w:rFonts w:ascii="Book Antiqua" w:eastAsia="Calibri" w:hAnsi="Book Antiqua"/>
          <w:lang w:eastAsia="en-US"/>
        </w:rPr>
        <w:t xml:space="preserve"> original da figura </w:t>
      </w:r>
      <w:r w:rsidR="00472700" w:rsidRPr="005C354F">
        <w:rPr>
          <w:rFonts w:ascii="Book Antiqua" w:eastAsia="Calibri" w:hAnsi="Book Antiqua"/>
          <w:lang w:eastAsia="en-US"/>
        </w:rPr>
        <w:t>3</w:t>
      </w:r>
      <w:r w:rsidRPr="005C354F">
        <w:rPr>
          <w:rFonts w:ascii="Book Antiqua" w:eastAsia="Calibri" w:hAnsi="Book Antiqua"/>
          <w:lang w:eastAsia="en-US"/>
        </w:rPr>
        <w:t xml:space="preserve">.1, elaboramos </w:t>
      </w:r>
      <w:r w:rsidR="00FF5448" w:rsidRPr="005C354F">
        <w:rPr>
          <w:rFonts w:ascii="Book Antiqua" w:eastAsia="Calibri" w:hAnsi="Book Antiqua"/>
          <w:lang w:eastAsia="en-US"/>
        </w:rPr>
        <w:t>a</w:t>
      </w:r>
      <w:r w:rsidR="007228FD" w:rsidRPr="005C354F">
        <w:rPr>
          <w:rFonts w:ascii="Book Antiqua" w:eastAsia="Calibri" w:hAnsi="Book Antiqua"/>
          <w:lang w:eastAsia="en-US"/>
        </w:rPr>
        <w:t xml:space="preserve"> seguinte</w:t>
      </w:r>
      <w:r w:rsidRPr="005C354F">
        <w:rPr>
          <w:rFonts w:ascii="Book Antiqua" w:eastAsia="Calibri" w:hAnsi="Book Antiqua"/>
          <w:lang w:eastAsia="en-US"/>
        </w:rPr>
        <w:t xml:space="preserve"> arvore de </w:t>
      </w:r>
      <w:r w:rsidR="009443AC" w:rsidRPr="005C354F">
        <w:rPr>
          <w:rFonts w:ascii="Book Antiqua" w:eastAsia="Calibri" w:hAnsi="Book Antiqua"/>
          <w:lang w:eastAsia="en-US"/>
        </w:rPr>
        <w:t>classificação</w:t>
      </w:r>
      <w:r w:rsidRPr="005C354F">
        <w:rPr>
          <w:rFonts w:ascii="Book Antiqua" w:eastAsia="Calibri" w:hAnsi="Book Antiqua"/>
          <w:lang w:eastAsia="en-US"/>
        </w:rPr>
        <w:t xml:space="preserve"> de imagens</w:t>
      </w:r>
      <w:r w:rsidR="006F0D9E" w:rsidRPr="005C354F">
        <w:rPr>
          <w:rFonts w:ascii="Book Antiqua" w:eastAsia="Calibri" w:hAnsi="Book Antiqua"/>
          <w:lang w:eastAsia="en-US"/>
        </w:rPr>
        <w:t xml:space="preserve"> (figura </w:t>
      </w:r>
      <w:r w:rsidR="00472700" w:rsidRPr="005C354F">
        <w:rPr>
          <w:rFonts w:ascii="Book Antiqua" w:eastAsia="Calibri" w:hAnsi="Book Antiqua"/>
          <w:lang w:eastAsia="en-US"/>
        </w:rPr>
        <w:t>4</w:t>
      </w:r>
      <w:r w:rsidR="006F0D9E" w:rsidRPr="005C354F">
        <w:rPr>
          <w:rFonts w:ascii="Book Antiqua" w:eastAsia="Calibri" w:hAnsi="Book Antiqua"/>
          <w:lang w:eastAsia="en-US"/>
        </w:rPr>
        <w:t>.1)</w:t>
      </w:r>
      <w:r w:rsidRPr="005C354F">
        <w:rPr>
          <w:rFonts w:ascii="Book Antiqua" w:eastAsia="Calibri" w:hAnsi="Book Antiqua"/>
          <w:lang w:eastAsia="en-US"/>
        </w:rPr>
        <w:t xml:space="preserve"> que </w:t>
      </w:r>
      <w:r w:rsidR="009443AC" w:rsidRPr="005C354F">
        <w:rPr>
          <w:rFonts w:ascii="Book Antiqua" w:eastAsia="Calibri" w:hAnsi="Book Antiqua"/>
          <w:lang w:eastAsia="en-US"/>
        </w:rPr>
        <w:t>é</w:t>
      </w:r>
      <w:r w:rsidR="00FF5448" w:rsidRPr="005C354F">
        <w:rPr>
          <w:rFonts w:ascii="Book Antiqua" w:eastAsia="Calibri" w:hAnsi="Book Antiqua"/>
          <w:lang w:eastAsia="en-US"/>
        </w:rPr>
        <w:t xml:space="preserve"> capaz</w:t>
      </w:r>
      <w:r w:rsidRPr="005C354F">
        <w:rPr>
          <w:rFonts w:ascii="Book Antiqua" w:eastAsia="Calibri" w:hAnsi="Book Antiqua"/>
          <w:lang w:eastAsia="en-US"/>
        </w:rPr>
        <w:t xml:space="preserve"> de separar im</w:t>
      </w:r>
      <w:r w:rsidR="00FF5448" w:rsidRPr="005C354F">
        <w:rPr>
          <w:rFonts w:ascii="Book Antiqua" w:eastAsia="Calibri" w:hAnsi="Book Antiqua"/>
          <w:lang w:eastAsia="en-US"/>
        </w:rPr>
        <w:t xml:space="preserve">agens de acordo com seu </w:t>
      </w:r>
      <w:r w:rsidR="009443AC" w:rsidRPr="005C354F">
        <w:rPr>
          <w:rFonts w:ascii="Book Antiqua" w:eastAsia="Calibri" w:hAnsi="Book Antiqua"/>
          <w:lang w:eastAsia="en-US"/>
        </w:rPr>
        <w:t>significado</w:t>
      </w:r>
      <w:r w:rsidR="00FF5448" w:rsidRPr="005C354F">
        <w:rPr>
          <w:rFonts w:ascii="Book Antiqua" w:eastAsia="Calibri" w:hAnsi="Book Antiqua"/>
          <w:lang w:eastAsia="en-US"/>
        </w:rPr>
        <w:t xml:space="preserve"> (ou </w:t>
      </w:r>
      <w:r w:rsidR="009443AC" w:rsidRPr="005C354F">
        <w:rPr>
          <w:rFonts w:ascii="Book Antiqua" w:eastAsia="Calibri" w:hAnsi="Book Antiqua"/>
          <w:lang w:eastAsia="en-US"/>
        </w:rPr>
        <w:t>padrão</w:t>
      </w:r>
      <w:r w:rsidR="00FF5448" w:rsidRPr="005C354F">
        <w:rPr>
          <w:rFonts w:ascii="Book Antiqua" w:eastAsia="Calibri" w:hAnsi="Book Antiqua"/>
          <w:lang w:eastAsia="en-US"/>
        </w:rPr>
        <w:t xml:space="preserve"> de </w:t>
      </w:r>
      <w:r w:rsidR="009443AC" w:rsidRPr="005C354F">
        <w:rPr>
          <w:rFonts w:ascii="Book Antiqua" w:eastAsia="Calibri" w:hAnsi="Book Antiqua"/>
          <w:lang w:eastAsia="en-US"/>
        </w:rPr>
        <w:t>conteúdo</w:t>
      </w:r>
      <w:r w:rsidR="00FF5448" w:rsidRPr="005C354F">
        <w:rPr>
          <w:rFonts w:ascii="Book Antiqua" w:eastAsia="Calibri" w:hAnsi="Book Antiqua"/>
          <w:lang w:eastAsia="en-US"/>
        </w:rPr>
        <w:t>)</w:t>
      </w:r>
      <w:r w:rsidRPr="005C354F">
        <w:rPr>
          <w:rFonts w:ascii="Book Antiqua" w:eastAsia="Calibri" w:hAnsi="Book Antiqua"/>
          <w:lang w:eastAsia="en-US"/>
        </w:rPr>
        <w:t>.</w:t>
      </w:r>
    </w:p>
    <w:p w:rsidR="00E903E6" w:rsidRPr="005C354F" w:rsidRDefault="00E903E6" w:rsidP="00381FC0">
      <w:pPr>
        <w:spacing w:after="200" w:line="360" w:lineRule="auto"/>
        <w:contextualSpacing/>
        <w:jc w:val="both"/>
        <w:rPr>
          <w:rFonts w:ascii="Book Antiqua" w:eastAsia="Calibri" w:hAnsi="Book Antiqua"/>
          <w:lang w:eastAsia="en-US"/>
        </w:rPr>
      </w:pPr>
    </w:p>
    <w:p w:rsidR="00E903E6" w:rsidRPr="005C354F" w:rsidRDefault="004548A1" w:rsidP="00381FC0">
      <w:pPr>
        <w:spacing w:after="200" w:line="360" w:lineRule="auto"/>
        <w:contextualSpacing/>
        <w:jc w:val="both"/>
        <w:rPr>
          <w:rFonts w:ascii="Book Antiqua" w:eastAsia="Calibri" w:hAnsi="Book Antiqua"/>
          <w:lang w:eastAsia="en-US"/>
        </w:rPr>
      </w:pPr>
      <w:r w:rsidRPr="005C354F">
        <w:rPr>
          <w:rFonts w:ascii="Book Antiqua" w:eastAsia="Calibri" w:hAnsi="Book Antiqua"/>
          <w:lang w:eastAsia="en-US"/>
        </w:rPr>
        <w:drawing>
          <wp:inline distT="0" distB="0" distL="0" distR="0">
            <wp:extent cx="5950204" cy="1663700"/>
            <wp:effectExtent l="6096" t="0" r="0" b="0"/>
            <wp:docPr id="10" name="Objec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86800" cy="2438400"/>
                      <a:chOff x="381000" y="457200"/>
                      <a:chExt cx="8686800" cy="2438400"/>
                    </a:xfrm>
                  </a:grpSpPr>
                  <a:sp>
                    <a:nvSpPr>
                      <a:cNvPr id="4" name="Rounded Rectangle 3"/>
                      <a:cNvSpPr/>
                    </a:nvSpPr>
                    <a:spPr>
                      <a:xfrm>
                        <a:off x="4114800" y="457200"/>
                        <a:ext cx="1219200" cy="381000"/>
                      </a:xfrm>
                      <a:prstGeom prst="round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err="1" smtClean="0">
                              <a:solidFill>
                                <a:schemeClr val="tx1"/>
                              </a:solidFill>
                            </a:rPr>
                            <a:t>Imagens</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Rounded Rectangle 4"/>
                      <a:cNvSpPr/>
                    </a:nvSpPr>
                    <a:spPr>
                      <a:xfrm>
                        <a:off x="1828800" y="1524000"/>
                        <a:ext cx="1219200" cy="381000"/>
                      </a:xfrm>
                      <a:prstGeom prst="round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err="1" smtClean="0">
                              <a:solidFill>
                                <a:schemeClr val="tx1"/>
                              </a:solidFill>
                            </a:rPr>
                            <a:t>Naturais</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Rounded Rectangle 6"/>
                      <a:cNvSpPr/>
                    </a:nvSpPr>
                    <a:spPr>
                      <a:xfrm>
                        <a:off x="381000" y="2514600"/>
                        <a:ext cx="1219200" cy="381000"/>
                      </a:xfrm>
                      <a:prstGeom prst="round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err="1" smtClean="0">
                              <a:solidFill>
                                <a:schemeClr val="tx1"/>
                              </a:solidFill>
                            </a:rPr>
                            <a:t>Paisagens</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Rounded Rectangle 7"/>
                      <a:cNvSpPr/>
                    </a:nvSpPr>
                    <a:spPr>
                      <a:xfrm>
                        <a:off x="1828800" y="2514600"/>
                        <a:ext cx="1219200" cy="381000"/>
                      </a:xfrm>
                      <a:prstGeom prst="round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err="1" smtClean="0">
                              <a:solidFill>
                                <a:schemeClr val="tx1"/>
                              </a:solidFill>
                            </a:rPr>
                            <a:t>Humanos</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Rounded Rectangle 8"/>
                      <a:cNvSpPr/>
                    </a:nvSpPr>
                    <a:spPr>
                      <a:xfrm>
                        <a:off x="3276600" y="2514600"/>
                        <a:ext cx="1219200" cy="381000"/>
                      </a:xfrm>
                      <a:prstGeom prst="round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err="1" smtClean="0">
                              <a:solidFill>
                                <a:schemeClr val="tx1"/>
                              </a:solidFill>
                            </a:rPr>
                            <a:t>Outras</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1" name="Straight Arrow Connector 10"/>
                      <a:cNvCxnSpPr>
                        <a:stCxn id="5" idx="2"/>
                        <a:endCxn id="7" idx="0"/>
                      </a:cNvCxnSpPr>
                    </a:nvCxnSpPr>
                    <a:spPr>
                      <a:xfrm rot="5400000">
                        <a:off x="1409700" y="1485900"/>
                        <a:ext cx="609600" cy="14478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4" name="Straight Arrow Connector 13"/>
                      <a:cNvCxnSpPr>
                        <a:stCxn id="5" idx="2"/>
                        <a:endCxn id="8" idx="0"/>
                      </a:cNvCxnSpPr>
                    </a:nvCxnSpPr>
                    <a:spPr>
                      <a:xfrm rot="5400000">
                        <a:off x="2133600" y="2209800"/>
                        <a:ext cx="609600"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7" name="Straight Arrow Connector 16"/>
                      <a:cNvCxnSpPr>
                        <a:stCxn id="5" idx="2"/>
                        <a:endCxn id="9" idx="0"/>
                      </a:cNvCxnSpPr>
                    </a:nvCxnSpPr>
                    <a:spPr>
                      <a:xfrm rot="16200000" flipH="1">
                        <a:off x="2857500" y="1485900"/>
                        <a:ext cx="609600" cy="14478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26" name="Rounded Rectangle 25"/>
                      <a:cNvSpPr/>
                    </a:nvSpPr>
                    <a:spPr>
                      <a:xfrm>
                        <a:off x="6400800" y="1524000"/>
                        <a:ext cx="1219200" cy="381000"/>
                      </a:xfrm>
                      <a:prstGeom prst="round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err="1" smtClean="0">
                              <a:solidFill>
                                <a:schemeClr val="tx1"/>
                              </a:solidFill>
                            </a:rPr>
                            <a:t>Artificiais</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7" name="Rounded Rectangle 26"/>
                      <a:cNvSpPr/>
                    </a:nvSpPr>
                    <a:spPr>
                      <a:xfrm>
                        <a:off x="4953000" y="2514600"/>
                        <a:ext cx="1219200" cy="381000"/>
                      </a:xfrm>
                      <a:prstGeom prst="round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err="1" smtClean="0">
                              <a:solidFill>
                                <a:schemeClr val="tx1"/>
                              </a:solidFill>
                            </a:rPr>
                            <a:t>Textos</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8" name="Rounded Rectangle 27"/>
                      <a:cNvSpPr/>
                    </a:nvSpPr>
                    <a:spPr>
                      <a:xfrm>
                        <a:off x="6400800" y="2514600"/>
                        <a:ext cx="1219200" cy="381000"/>
                      </a:xfrm>
                      <a:prstGeom prst="round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err="1" smtClean="0">
                              <a:solidFill>
                                <a:schemeClr val="tx1"/>
                              </a:solidFill>
                            </a:rPr>
                            <a:t>Texturas</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9" name="Rounded Rectangle 28"/>
                      <a:cNvSpPr/>
                    </a:nvSpPr>
                    <a:spPr>
                      <a:xfrm>
                        <a:off x="7848600" y="2514600"/>
                        <a:ext cx="1219200" cy="381000"/>
                      </a:xfrm>
                      <a:prstGeom prst="round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solidFill>
                                <a:schemeClr val="tx1"/>
                              </a:solidFill>
                            </a:rPr>
                            <a:t>C.G.</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30" name="Straight Arrow Connector 29"/>
                      <a:cNvCxnSpPr>
                        <a:stCxn id="26" idx="2"/>
                        <a:endCxn id="27" idx="0"/>
                      </a:cNvCxnSpPr>
                    </a:nvCxnSpPr>
                    <a:spPr>
                      <a:xfrm rot="5400000">
                        <a:off x="5981700" y="1485900"/>
                        <a:ext cx="609600" cy="14478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31" name="Straight Arrow Connector 30"/>
                      <a:cNvCxnSpPr>
                        <a:stCxn id="26" idx="2"/>
                        <a:endCxn id="28" idx="0"/>
                      </a:cNvCxnSpPr>
                    </a:nvCxnSpPr>
                    <a:spPr>
                      <a:xfrm rot="5400000">
                        <a:off x="6705600" y="2209800"/>
                        <a:ext cx="609600"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32" name="Straight Arrow Connector 31"/>
                      <a:cNvCxnSpPr>
                        <a:stCxn id="26" idx="2"/>
                        <a:endCxn id="29" idx="0"/>
                      </a:cNvCxnSpPr>
                    </a:nvCxnSpPr>
                    <a:spPr>
                      <a:xfrm rot="16200000" flipH="1">
                        <a:off x="7429500" y="1485900"/>
                        <a:ext cx="609600" cy="14478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34" name="Straight Arrow Connector 33"/>
                      <a:cNvCxnSpPr>
                        <a:stCxn id="4" idx="2"/>
                        <a:endCxn id="5" idx="0"/>
                      </a:cNvCxnSpPr>
                    </a:nvCxnSpPr>
                    <a:spPr>
                      <a:xfrm rot="5400000">
                        <a:off x="3238500" y="38100"/>
                        <a:ext cx="685800" cy="22860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37" name="Straight Arrow Connector 36"/>
                      <a:cNvCxnSpPr>
                        <a:stCxn id="4" idx="2"/>
                        <a:endCxn id="26" idx="0"/>
                      </a:cNvCxnSpPr>
                    </a:nvCxnSpPr>
                    <a:spPr>
                      <a:xfrm rot="16200000" flipH="1">
                        <a:off x="5524500" y="38100"/>
                        <a:ext cx="685800" cy="22860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lc:lockedCanvas>
              </a:graphicData>
            </a:graphic>
          </wp:inline>
        </w:drawing>
      </w:r>
      <w:r w:rsidR="007228FD" w:rsidRPr="005C354F">
        <w:rPr>
          <w:rFonts w:ascii="Book Antiqua" w:eastAsia="Calibri" w:hAnsi="Book Antiqua"/>
          <w:lang w:eastAsia="en-US"/>
        </w:rPr>
        <w:br/>
      </w:r>
      <w:r w:rsidR="007228FD" w:rsidRPr="005C354F">
        <w:rPr>
          <w:rFonts w:ascii="Book Antiqua" w:eastAsia="Calibri" w:hAnsi="Book Antiqua"/>
          <w:sz w:val="22"/>
          <w:szCs w:val="22"/>
          <w:lang w:eastAsia="en-US"/>
        </w:rPr>
        <w:t xml:space="preserve">Figura </w:t>
      </w:r>
      <w:r w:rsidR="00472700" w:rsidRPr="005C354F">
        <w:rPr>
          <w:rFonts w:ascii="Book Antiqua" w:eastAsia="Calibri" w:hAnsi="Book Antiqua"/>
          <w:sz w:val="22"/>
          <w:szCs w:val="22"/>
          <w:lang w:eastAsia="en-US"/>
        </w:rPr>
        <w:t>4</w:t>
      </w:r>
      <w:r w:rsidR="007228FD" w:rsidRPr="005C354F">
        <w:rPr>
          <w:rFonts w:ascii="Book Antiqua" w:eastAsia="Calibri" w:hAnsi="Book Antiqua"/>
          <w:sz w:val="22"/>
          <w:szCs w:val="22"/>
          <w:lang w:eastAsia="en-US"/>
        </w:rPr>
        <w:t xml:space="preserve">.1: Arvore de </w:t>
      </w:r>
      <w:r w:rsidR="009443AC" w:rsidRPr="005C354F">
        <w:rPr>
          <w:rFonts w:ascii="Book Antiqua" w:eastAsia="Calibri" w:hAnsi="Book Antiqua"/>
          <w:sz w:val="22"/>
          <w:szCs w:val="22"/>
          <w:lang w:eastAsia="en-US"/>
        </w:rPr>
        <w:t>classificação</w:t>
      </w:r>
      <w:r w:rsidR="007228FD" w:rsidRPr="005C354F">
        <w:rPr>
          <w:rFonts w:ascii="Book Antiqua" w:eastAsia="Calibri" w:hAnsi="Book Antiqua"/>
          <w:sz w:val="22"/>
          <w:szCs w:val="22"/>
          <w:lang w:eastAsia="en-US"/>
        </w:rPr>
        <w:t xml:space="preserve"> de imagens. Cada imagem </w:t>
      </w:r>
      <w:r w:rsidR="009443AC" w:rsidRPr="005C354F">
        <w:rPr>
          <w:rFonts w:ascii="Book Antiqua" w:eastAsia="Calibri" w:hAnsi="Book Antiqua"/>
          <w:sz w:val="22"/>
          <w:szCs w:val="22"/>
          <w:lang w:eastAsia="en-US"/>
        </w:rPr>
        <w:t>será</w:t>
      </w:r>
      <w:r w:rsidR="007228FD" w:rsidRPr="005C354F">
        <w:rPr>
          <w:rFonts w:ascii="Book Antiqua" w:eastAsia="Calibri" w:hAnsi="Book Antiqua"/>
          <w:sz w:val="22"/>
          <w:szCs w:val="22"/>
          <w:lang w:eastAsia="en-US"/>
        </w:rPr>
        <w:t xml:space="preserve">, em tempo de </w:t>
      </w:r>
      <w:r w:rsidR="009443AC" w:rsidRPr="005C354F">
        <w:rPr>
          <w:rFonts w:ascii="Book Antiqua" w:eastAsia="Calibri" w:hAnsi="Book Antiqua"/>
          <w:sz w:val="22"/>
          <w:szCs w:val="22"/>
          <w:lang w:eastAsia="en-US"/>
        </w:rPr>
        <w:t>compressão</w:t>
      </w:r>
      <w:r w:rsidR="007228FD" w:rsidRPr="005C354F">
        <w:rPr>
          <w:rFonts w:ascii="Book Antiqua" w:eastAsia="Calibri" w:hAnsi="Book Antiqua"/>
          <w:sz w:val="22"/>
          <w:szCs w:val="22"/>
          <w:lang w:eastAsia="en-US"/>
        </w:rPr>
        <w:t>, classificada como “</w:t>
      </w:r>
      <w:r w:rsidR="009443AC" w:rsidRPr="005C354F">
        <w:rPr>
          <w:rFonts w:ascii="Book Antiqua" w:eastAsia="Calibri" w:hAnsi="Book Antiqua"/>
          <w:sz w:val="22"/>
          <w:szCs w:val="22"/>
          <w:lang w:eastAsia="en-US"/>
        </w:rPr>
        <w:t>paisagem</w:t>
      </w:r>
      <w:r w:rsidR="007228FD" w:rsidRPr="005C354F">
        <w:rPr>
          <w:rFonts w:ascii="Book Antiqua" w:eastAsia="Calibri" w:hAnsi="Book Antiqua"/>
          <w:sz w:val="22"/>
          <w:szCs w:val="22"/>
          <w:lang w:eastAsia="en-US"/>
        </w:rPr>
        <w:t>”, “humanos”, “outras imagens naturais”, “textos”, “texturas” ou “</w:t>
      </w:r>
      <w:r w:rsidR="009443AC" w:rsidRPr="005C354F">
        <w:rPr>
          <w:rFonts w:ascii="Book Antiqua" w:eastAsia="Calibri" w:hAnsi="Book Antiqua"/>
          <w:sz w:val="22"/>
          <w:szCs w:val="22"/>
          <w:lang w:eastAsia="en-US"/>
        </w:rPr>
        <w:t>computação</w:t>
      </w:r>
      <w:r w:rsidR="007228FD" w:rsidRPr="005C354F">
        <w:rPr>
          <w:rFonts w:ascii="Book Antiqua" w:eastAsia="Calibri" w:hAnsi="Book Antiqua"/>
          <w:sz w:val="22"/>
          <w:szCs w:val="22"/>
          <w:lang w:eastAsia="en-US"/>
        </w:rPr>
        <w:t xml:space="preserve"> </w:t>
      </w:r>
      <w:r w:rsidR="009443AC" w:rsidRPr="005C354F">
        <w:rPr>
          <w:rFonts w:ascii="Book Antiqua" w:eastAsia="Calibri" w:hAnsi="Book Antiqua"/>
          <w:sz w:val="22"/>
          <w:szCs w:val="22"/>
          <w:lang w:eastAsia="en-US"/>
        </w:rPr>
        <w:t>gráfica</w:t>
      </w:r>
      <w:r w:rsidR="007228FD" w:rsidRPr="005C354F">
        <w:rPr>
          <w:rFonts w:ascii="Book Antiqua" w:eastAsia="Calibri" w:hAnsi="Book Antiqua"/>
          <w:sz w:val="22"/>
          <w:szCs w:val="22"/>
          <w:lang w:eastAsia="en-US"/>
        </w:rPr>
        <w:t>”.</w:t>
      </w:r>
    </w:p>
    <w:p w:rsidR="00A80796" w:rsidRPr="005C354F" w:rsidRDefault="00A80796" w:rsidP="00381FC0">
      <w:pPr>
        <w:spacing w:after="200" w:line="360" w:lineRule="auto"/>
        <w:contextualSpacing/>
        <w:jc w:val="both"/>
        <w:rPr>
          <w:rFonts w:ascii="Book Antiqua" w:eastAsia="Calibri" w:hAnsi="Book Antiqua"/>
          <w:lang w:eastAsia="en-US"/>
        </w:rPr>
      </w:pPr>
    </w:p>
    <w:p w:rsidR="00FF5448" w:rsidRPr="005C354F" w:rsidRDefault="00FF5448" w:rsidP="00381FC0">
      <w:pPr>
        <w:spacing w:after="200" w:line="360" w:lineRule="auto"/>
        <w:contextualSpacing/>
        <w:jc w:val="both"/>
        <w:rPr>
          <w:rFonts w:ascii="Book Antiqua" w:eastAsia="Calibri" w:hAnsi="Book Antiqua"/>
          <w:lang w:eastAsia="en-US"/>
        </w:rPr>
      </w:pPr>
    </w:p>
    <w:p w:rsidR="006F0D9E" w:rsidRPr="005C354F" w:rsidRDefault="006F0D9E" w:rsidP="00381FC0">
      <w:pPr>
        <w:spacing w:after="200" w:line="360" w:lineRule="auto"/>
        <w:contextualSpacing/>
        <w:jc w:val="both"/>
        <w:rPr>
          <w:rFonts w:ascii="Book Antiqua" w:eastAsia="Calibri" w:hAnsi="Book Antiqua"/>
          <w:lang w:eastAsia="en-US"/>
        </w:rPr>
      </w:pPr>
      <w:r w:rsidRPr="005C354F">
        <w:rPr>
          <w:rFonts w:ascii="Book Antiqua" w:eastAsia="Calibri" w:hAnsi="Book Antiqua"/>
          <w:lang w:eastAsia="en-US"/>
        </w:rPr>
        <w:lastRenderedPageBreak/>
        <w:t xml:space="preserve">Primeiramente classificamos as imagens entre “Naturais” ou “Artificiais”. Dentre as “Naturais” podemos </w:t>
      </w:r>
      <w:r w:rsidR="009443AC" w:rsidRPr="005C354F">
        <w:rPr>
          <w:rFonts w:ascii="Book Antiqua" w:eastAsia="Calibri" w:hAnsi="Book Antiqua"/>
          <w:lang w:eastAsia="en-US"/>
        </w:rPr>
        <w:t>classificá-las</w:t>
      </w:r>
      <w:r w:rsidRPr="005C354F">
        <w:rPr>
          <w:rFonts w:ascii="Book Antiqua" w:eastAsia="Calibri" w:hAnsi="Book Antiqua"/>
          <w:lang w:eastAsia="en-US"/>
        </w:rPr>
        <w:t xml:space="preserve"> como “Paisagens”, “Humanos” ou “Outras imagens naturais”.</w:t>
      </w:r>
      <w:r w:rsidR="00EA19EB" w:rsidRPr="005C354F">
        <w:rPr>
          <w:rFonts w:ascii="Book Antiqua" w:eastAsia="Calibri" w:hAnsi="Book Antiqua"/>
          <w:lang w:eastAsia="en-US"/>
        </w:rPr>
        <w:t xml:space="preserve"> </w:t>
      </w:r>
      <w:r w:rsidR="009443AC" w:rsidRPr="005C354F">
        <w:rPr>
          <w:rFonts w:ascii="Book Antiqua" w:eastAsia="Calibri" w:hAnsi="Book Antiqua"/>
          <w:lang w:eastAsia="en-US"/>
        </w:rPr>
        <w:t>Já</w:t>
      </w:r>
      <w:r w:rsidR="00EA19EB" w:rsidRPr="005C354F">
        <w:rPr>
          <w:rFonts w:ascii="Book Antiqua" w:eastAsia="Calibri" w:hAnsi="Book Antiqua"/>
          <w:lang w:eastAsia="en-US"/>
        </w:rPr>
        <w:t xml:space="preserve"> dentre as “Artificiais”, classificamos como “Textos”, “Texturas” ou “</w:t>
      </w:r>
      <w:r w:rsidR="009443AC" w:rsidRPr="005C354F">
        <w:rPr>
          <w:rFonts w:ascii="Book Antiqua" w:eastAsia="Calibri" w:hAnsi="Book Antiqua"/>
          <w:lang w:eastAsia="en-US"/>
        </w:rPr>
        <w:t>Computação</w:t>
      </w:r>
      <w:r w:rsidR="00EA19EB" w:rsidRPr="005C354F">
        <w:rPr>
          <w:rFonts w:ascii="Book Antiqua" w:eastAsia="Calibri" w:hAnsi="Book Antiqua"/>
          <w:lang w:eastAsia="en-US"/>
        </w:rPr>
        <w:t xml:space="preserve"> </w:t>
      </w:r>
      <w:r w:rsidR="009443AC" w:rsidRPr="005C354F">
        <w:rPr>
          <w:rFonts w:ascii="Book Antiqua" w:eastAsia="Calibri" w:hAnsi="Book Antiqua"/>
          <w:lang w:eastAsia="en-US"/>
        </w:rPr>
        <w:t>Gráfica</w:t>
      </w:r>
      <w:r w:rsidR="00EA19EB" w:rsidRPr="005C354F">
        <w:rPr>
          <w:rFonts w:ascii="Book Antiqua" w:eastAsia="Calibri" w:hAnsi="Book Antiqua"/>
          <w:lang w:eastAsia="en-US"/>
        </w:rPr>
        <w:t>”.</w:t>
      </w:r>
    </w:p>
    <w:p w:rsidR="006F0D9E" w:rsidRPr="005C354F" w:rsidRDefault="006F0D9E" w:rsidP="00381FC0">
      <w:pPr>
        <w:spacing w:after="200" w:line="360" w:lineRule="auto"/>
        <w:contextualSpacing/>
        <w:jc w:val="both"/>
        <w:rPr>
          <w:rFonts w:ascii="Book Antiqua" w:eastAsia="Calibri" w:hAnsi="Book Antiqua"/>
          <w:lang w:eastAsia="en-US"/>
        </w:rPr>
      </w:pPr>
    </w:p>
    <w:p w:rsidR="00FF5448" w:rsidRPr="005C354F" w:rsidRDefault="00FF5448" w:rsidP="00381FC0">
      <w:pPr>
        <w:spacing w:after="200" w:line="360" w:lineRule="auto"/>
        <w:ind w:firstLine="708"/>
        <w:contextualSpacing/>
        <w:jc w:val="both"/>
        <w:rPr>
          <w:rFonts w:ascii="Book Antiqua" w:eastAsia="Calibri" w:hAnsi="Book Antiqua"/>
          <w:lang w:eastAsia="en-US"/>
        </w:rPr>
      </w:pPr>
      <w:r w:rsidRPr="005C354F">
        <w:rPr>
          <w:rFonts w:ascii="Book Antiqua" w:eastAsia="Calibri" w:hAnsi="Book Antiqua"/>
          <w:lang w:eastAsia="en-US"/>
        </w:rPr>
        <w:t xml:space="preserve">Esta arvore de </w:t>
      </w:r>
      <w:r w:rsidR="009443AC" w:rsidRPr="005C354F">
        <w:rPr>
          <w:rFonts w:ascii="Book Antiqua" w:eastAsia="Calibri" w:hAnsi="Book Antiqua"/>
          <w:lang w:eastAsia="en-US"/>
        </w:rPr>
        <w:t>classificação</w:t>
      </w:r>
      <w:r w:rsidRPr="005C354F">
        <w:rPr>
          <w:rFonts w:ascii="Book Antiqua" w:eastAsia="Calibri" w:hAnsi="Book Antiqua"/>
          <w:lang w:eastAsia="en-US"/>
        </w:rPr>
        <w:t xml:space="preserve"> </w:t>
      </w:r>
      <w:r w:rsidR="009443AC" w:rsidRPr="005C354F">
        <w:rPr>
          <w:rFonts w:ascii="Book Antiqua" w:eastAsia="Calibri" w:hAnsi="Book Antiqua"/>
          <w:lang w:eastAsia="en-US"/>
        </w:rPr>
        <w:t>é</w:t>
      </w:r>
      <w:r w:rsidRPr="005C354F">
        <w:rPr>
          <w:rFonts w:ascii="Book Antiqua" w:eastAsia="Calibri" w:hAnsi="Book Antiqua"/>
          <w:lang w:eastAsia="en-US"/>
        </w:rPr>
        <w:t xml:space="preserve"> um exemplo suficientemente complexo para executarmos nossos teste. Diversos outros </w:t>
      </w:r>
      <w:r w:rsidR="009443AC" w:rsidRPr="005C354F">
        <w:rPr>
          <w:rFonts w:ascii="Book Antiqua" w:eastAsia="Calibri" w:hAnsi="Book Antiqua"/>
          <w:lang w:eastAsia="en-US"/>
        </w:rPr>
        <w:t>métodos</w:t>
      </w:r>
      <w:r w:rsidRPr="005C354F">
        <w:rPr>
          <w:rFonts w:ascii="Book Antiqua" w:eastAsia="Calibri" w:hAnsi="Book Antiqua"/>
          <w:lang w:eastAsia="en-US"/>
        </w:rPr>
        <w:t xml:space="preserve"> de </w:t>
      </w:r>
      <w:r w:rsidR="009443AC" w:rsidRPr="005C354F">
        <w:rPr>
          <w:rFonts w:ascii="Book Antiqua" w:eastAsia="Calibri" w:hAnsi="Book Antiqua"/>
          <w:lang w:eastAsia="en-US"/>
        </w:rPr>
        <w:t>classificação</w:t>
      </w:r>
      <w:r w:rsidRPr="005C354F">
        <w:rPr>
          <w:rFonts w:ascii="Book Antiqua" w:eastAsia="Calibri" w:hAnsi="Book Antiqua"/>
          <w:lang w:eastAsia="en-US"/>
        </w:rPr>
        <w:t xml:space="preserve"> poderiam ser utilizados. De maneira geral, quanto mais folhas temos em nossa arvore de </w:t>
      </w:r>
      <w:r w:rsidR="009443AC" w:rsidRPr="005C354F">
        <w:rPr>
          <w:rFonts w:ascii="Book Antiqua" w:eastAsia="Calibri" w:hAnsi="Book Antiqua"/>
          <w:lang w:eastAsia="en-US"/>
        </w:rPr>
        <w:t>classificação</w:t>
      </w:r>
      <w:r w:rsidRPr="005C354F">
        <w:rPr>
          <w:rFonts w:ascii="Book Antiqua" w:eastAsia="Calibri" w:hAnsi="Book Antiqua"/>
          <w:lang w:eastAsia="en-US"/>
        </w:rPr>
        <w:t xml:space="preserve">, melhor espera-se que seja a qualidade das imagens, pois teremos um maior numero de </w:t>
      </w:r>
      <w:r w:rsidRPr="005C354F">
        <w:rPr>
          <w:rFonts w:ascii="Book Antiqua" w:eastAsia="Calibri" w:hAnsi="Book Antiqua"/>
          <w:i/>
          <w:lang w:eastAsia="en-US"/>
        </w:rPr>
        <w:t>codebooks</w:t>
      </w:r>
      <w:r w:rsidRPr="005C354F">
        <w:rPr>
          <w:rFonts w:ascii="Book Antiqua" w:eastAsia="Calibri" w:hAnsi="Book Antiqua"/>
          <w:lang w:eastAsia="en-US"/>
        </w:rPr>
        <w:t xml:space="preserve"> a </w:t>
      </w:r>
      <w:r w:rsidR="009443AC" w:rsidRPr="005C354F">
        <w:rPr>
          <w:rFonts w:ascii="Book Antiqua" w:eastAsia="Calibri" w:hAnsi="Book Antiqua"/>
          <w:lang w:eastAsia="en-US"/>
        </w:rPr>
        <w:t>disposição</w:t>
      </w:r>
      <w:r w:rsidRPr="005C354F">
        <w:rPr>
          <w:rFonts w:ascii="Book Antiqua" w:eastAsia="Calibri" w:hAnsi="Book Antiqua"/>
          <w:lang w:eastAsia="en-US"/>
        </w:rPr>
        <w:t xml:space="preserve"> do algoritmo de </w:t>
      </w:r>
      <w:r w:rsidR="009443AC" w:rsidRPr="005C354F">
        <w:rPr>
          <w:rFonts w:ascii="Book Antiqua" w:eastAsia="Calibri" w:hAnsi="Book Antiqua"/>
          <w:lang w:eastAsia="en-US"/>
        </w:rPr>
        <w:t>compressão</w:t>
      </w:r>
      <w:r w:rsidRPr="005C354F">
        <w:rPr>
          <w:rFonts w:ascii="Book Antiqua" w:eastAsia="Calibri" w:hAnsi="Book Antiqua"/>
          <w:lang w:eastAsia="en-US"/>
        </w:rPr>
        <w:t>.</w:t>
      </w:r>
      <w:r w:rsidR="004965BB" w:rsidRPr="005C354F">
        <w:rPr>
          <w:rFonts w:ascii="Book Antiqua" w:eastAsia="Calibri" w:hAnsi="Book Antiqua"/>
          <w:lang w:eastAsia="en-US"/>
        </w:rPr>
        <w:t xml:space="preserve"> Por outro lado, quanto mais </w:t>
      </w:r>
      <w:r w:rsidR="004965BB" w:rsidRPr="005C354F">
        <w:rPr>
          <w:rFonts w:ascii="Book Antiqua" w:eastAsia="Calibri" w:hAnsi="Book Antiqua"/>
          <w:i/>
          <w:lang w:eastAsia="en-US"/>
        </w:rPr>
        <w:t>codebooks</w:t>
      </w:r>
      <w:r w:rsidR="0057508D" w:rsidRPr="005C354F">
        <w:rPr>
          <w:rFonts w:ascii="Book Antiqua" w:eastAsia="Calibri" w:hAnsi="Book Antiqua"/>
          <w:lang w:eastAsia="en-US"/>
        </w:rPr>
        <w:t>,</w:t>
      </w:r>
      <w:r w:rsidR="004965BB" w:rsidRPr="005C354F">
        <w:rPr>
          <w:rFonts w:ascii="Book Antiqua" w:eastAsia="Calibri" w:hAnsi="Book Antiqua"/>
          <w:lang w:eastAsia="en-US"/>
        </w:rPr>
        <w:t xml:space="preserve"> mais hardware </w:t>
      </w:r>
      <w:r w:rsidR="009443AC" w:rsidRPr="005C354F">
        <w:rPr>
          <w:rFonts w:ascii="Book Antiqua" w:eastAsia="Calibri" w:hAnsi="Book Antiqua"/>
          <w:lang w:eastAsia="en-US"/>
        </w:rPr>
        <w:t>é</w:t>
      </w:r>
      <w:r w:rsidR="004965BB" w:rsidRPr="005C354F">
        <w:rPr>
          <w:rFonts w:ascii="Book Antiqua" w:eastAsia="Calibri" w:hAnsi="Book Antiqua"/>
          <w:lang w:eastAsia="en-US"/>
        </w:rPr>
        <w:t xml:space="preserve"> </w:t>
      </w:r>
      <w:r w:rsidR="009443AC" w:rsidRPr="005C354F">
        <w:rPr>
          <w:rFonts w:ascii="Book Antiqua" w:eastAsia="Calibri" w:hAnsi="Book Antiqua"/>
          <w:lang w:eastAsia="en-US"/>
        </w:rPr>
        <w:t>necessário</w:t>
      </w:r>
      <w:r w:rsidR="004965BB" w:rsidRPr="005C354F">
        <w:rPr>
          <w:rFonts w:ascii="Book Antiqua" w:eastAsia="Calibri" w:hAnsi="Book Antiqua"/>
          <w:lang w:eastAsia="en-US"/>
        </w:rPr>
        <w:t xml:space="preserve"> para armazenar as tabelas e para executar a </w:t>
      </w:r>
      <w:r w:rsidR="009443AC" w:rsidRPr="005C354F">
        <w:rPr>
          <w:rFonts w:ascii="Book Antiqua" w:eastAsia="Calibri" w:hAnsi="Book Antiqua"/>
          <w:lang w:eastAsia="en-US"/>
        </w:rPr>
        <w:t>compressão</w:t>
      </w:r>
      <w:r w:rsidR="004965BB" w:rsidRPr="005C354F">
        <w:rPr>
          <w:rFonts w:ascii="Book Antiqua" w:eastAsia="Calibri" w:hAnsi="Book Antiqua"/>
          <w:lang w:eastAsia="en-US"/>
        </w:rPr>
        <w:t xml:space="preserve"> com cada um deles e escolher aquele mais apto a imagem e, portanto, mais caro se torna sua </w:t>
      </w:r>
      <w:r w:rsidR="009443AC" w:rsidRPr="005C354F">
        <w:rPr>
          <w:rFonts w:ascii="Book Antiqua" w:eastAsia="Calibri" w:hAnsi="Book Antiqua"/>
          <w:lang w:eastAsia="en-US"/>
        </w:rPr>
        <w:t>implementação</w:t>
      </w:r>
      <w:r w:rsidR="004965BB" w:rsidRPr="005C354F">
        <w:rPr>
          <w:rFonts w:ascii="Book Antiqua" w:eastAsia="Calibri" w:hAnsi="Book Antiqua"/>
          <w:lang w:eastAsia="en-US"/>
        </w:rPr>
        <w:t xml:space="preserve">. A escolha da arvore de </w:t>
      </w:r>
      <w:r w:rsidR="009443AC" w:rsidRPr="005C354F">
        <w:rPr>
          <w:rFonts w:ascii="Book Antiqua" w:eastAsia="Calibri" w:hAnsi="Book Antiqua"/>
          <w:lang w:eastAsia="en-US"/>
        </w:rPr>
        <w:t>classificação</w:t>
      </w:r>
      <w:r w:rsidR="0057508D" w:rsidRPr="005C354F">
        <w:rPr>
          <w:rFonts w:ascii="Book Antiqua" w:eastAsia="Calibri" w:hAnsi="Book Antiqua"/>
          <w:lang w:eastAsia="en-US"/>
        </w:rPr>
        <w:t xml:space="preserve"> e de seu tamanho</w:t>
      </w:r>
      <w:r w:rsidR="004965BB" w:rsidRPr="005C354F">
        <w:rPr>
          <w:rFonts w:ascii="Book Antiqua" w:eastAsia="Calibri" w:hAnsi="Book Antiqua"/>
          <w:lang w:eastAsia="en-US"/>
        </w:rPr>
        <w:t xml:space="preserve"> de</w:t>
      </w:r>
      <w:r w:rsidR="0057508D" w:rsidRPr="005C354F">
        <w:rPr>
          <w:rFonts w:ascii="Book Antiqua" w:eastAsia="Calibri" w:hAnsi="Book Antiqua"/>
          <w:lang w:eastAsia="en-US"/>
        </w:rPr>
        <w:t xml:space="preserve">penderia dos </w:t>
      </w:r>
      <w:r w:rsidR="009443AC" w:rsidRPr="005C354F">
        <w:rPr>
          <w:rFonts w:ascii="Book Antiqua" w:eastAsia="Calibri" w:hAnsi="Book Antiqua"/>
          <w:lang w:eastAsia="en-US"/>
        </w:rPr>
        <w:t>parâmetros</w:t>
      </w:r>
      <w:r w:rsidR="0057508D" w:rsidRPr="005C354F">
        <w:rPr>
          <w:rFonts w:ascii="Book Antiqua" w:eastAsia="Calibri" w:hAnsi="Book Antiqua"/>
          <w:lang w:eastAsia="en-US"/>
        </w:rPr>
        <w:t xml:space="preserve"> e requisitos da </w:t>
      </w:r>
      <w:r w:rsidR="009443AC" w:rsidRPr="005C354F">
        <w:rPr>
          <w:rFonts w:ascii="Book Antiqua" w:eastAsia="Calibri" w:hAnsi="Book Antiqua"/>
          <w:lang w:eastAsia="en-US"/>
        </w:rPr>
        <w:t>implementação</w:t>
      </w:r>
      <w:r w:rsidR="0057508D" w:rsidRPr="005C354F">
        <w:rPr>
          <w:rFonts w:ascii="Book Antiqua" w:eastAsia="Calibri" w:hAnsi="Book Antiqua"/>
          <w:lang w:eastAsia="en-US"/>
        </w:rPr>
        <w:t>.</w:t>
      </w:r>
    </w:p>
    <w:p w:rsidR="00FF5448" w:rsidRPr="005C354F" w:rsidRDefault="00FF5448" w:rsidP="00381FC0">
      <w:pPr>
        <w:spacing w:after="200" w:line="360" w:lineRule="auto"/>
        <w:contextualSpacing/>
        <w:jc w:val="both"/>
        <w:rPr>
          <w:rFonts w:ascii="Book Antiqua" w:eastAsia="Calibri" w:hAnsi="Book Antiqua"/>
          <w:lang w:eastAsia="en-US"/>
        </w:rPr>
      </w:pPr>
    </w:p>
    <w:p w:rsidR="005F713B" w:rsidRPr="005C354F" w:rsidRDefault="00DE3B32" w:rsidP="00381FC0">
      <w:pPr>
        <w:spacing w:after="200" w:line="360" w:lineRule="auto"/>
        <w:ind w:firstLine="708"/>
        <w:contextualSpacing/>
        <w:jc w:val="both"/>
        <w:rPr>
          <w:rFonts w:ascii="Book Antiqua" w:eastAsia="Calibri" w:hAnsi="Book Antiqua"/>
          <w:lang w:eastAsia="en-US"/>
        </w:rPr>
      </w:pPr>
      <w:r w:rsidRPr="005C354F">
        <w:rPr>
          <w:rFonts w:ascii="Book Antiqua" w:eastAsia="Calibri" w:hAnsi="Book Antiqua"/>
          <w:lang w:eastAsia="en-US"/>
        </w:rPr>
        <w:t xml:space="preserve">A </w:t>
      </w:r>
      <w:r w:rsidR="009443AC" w:rsidRPr="005C354F">
        <w:rPr>
          <w:rFonts w:ascii="Book Antiqua" w:eastAsia="Calibri" w:hAnsi="Book Antiqua"/>
          <w:lang w:eastAsia="en-US"/>
        </w:rPr>
        <w:t>idéia</w:t>
      </w:r>
      <w:r w:rsidRPr="005C354F">
        <w:rPr>
          <w:rFonts w:ascii="Book Antiqua" w:eastAsia="Calibri" w:hAnsi="Book Antiqua"/>
          <w:lang w:eastAsia="en-US"/>
        </w:rPr>
        <w:t xml:space="preserve"> centra da proposta foi e</w:t>
      </w:r>
      <w:r w:rsidR="00A80796" w:rsidRPr="005C354F">
        <w:rPr>
          <w:rFonts w:ascii="Book Antiqua" w:eastAsia="Calibri" w:hAnsi="Book Antiqua"/>
          <w:lang w:eastAsia="en-US"/>
        </w:rPr>
        <w:t>labora</w:t>
      </w:r>
      <w:r w:rsidRPr="005C354F">
        <w:rPr>
          <w:rFonts w:ascii="Book Antiqua" w:eastAsia="Calibri" w:hAnsi="Book Antiqua"/>
          <w:lang w:eastAsia="en-US"/>
        </w:rPr>
        <w:t>r</w:t>
      </w:r>
      <w:r w:rsidR="00A80796" w:rsidRPr="005C354F">
        <w:rPr>
          <w:rFonts w:ascii="Book Antiqua" w:eastAsia="Calibri" w:hAnsi="Book Antiqua"/>
          <w:lang w:eastAsia="en-US"/>
        </w:rPr>
        <w:t>mos um con</w:t>
      </w:r>
      <w:r w:rsidRPr="005C354F">
        <w:rPr>
          <w:rFonts w:ascii="Book Antiqua" w:eastAsia="Calibri" w:hAnsi="Book Antiqua"/>
          <w:lang w:eastAsia="en-US"/>
        </w:rPr>
        <w:t>junto de imagens de treinamento</w:t>
      </w:r>
      <w:r w:rsidR="006F0D9E" w:rsidRPr="005C354F">
        <w:rPr>
          <w:rFonts w:ascii="Book Antiqua" w:eastAsia="Calibri" w:hAnsi="Book Antiqua"/>
          <w:lang w:eastAsia="en-US"/>
        </w:rPr>
        <w:t xml:space="preserve"> (</w:t>
      </w:r>
      <w:r w:rsidR="006F0D9E" w:rsidRPr="005C354F">
        <w:rPr>
          <w:rFonts w:ascii="Book Antiqua" w:eastAsia="Calibri" w:hAnsi="Book Antiqua"/>
          <w:i/>
          <w:lang w:eastAsia="en-US"/>
        </w:rPr>
        <w:t>benchmarks</w:t>
      </w:r>
      <w:r w:rsidR="006F0D9E" w:rsidRPr="005C354F">
        <w:rPr>
          <w:rFonts w:ascii="Book Antiqua" w:eastAsia="Calibri" w:hAnsi="Book Antiqua"/>
          <w:lang w:eastAsia="en-US"/>
        </w:rPr>
        <w:t>)</w:t>
      </w:r>
      <w:r w:rsidR="00A80796" w:rsidRPr="005C354F">
        <w:rPr>
          <w:rFonts w:ascii="Book Antiqua" w:eastAsia="Calibri" w:hAnsi="Book Antiqua"/>
          <w:lang w:eastAsia="en-US"/>
        </w:rPr>
        <w:t xml:space="preserve"> para</w:t>
      </w:r>
      <w:r w:rsidRPr="005C354F">
        <w:rPr>
          <w:rFonts w:ascii="Book Antiqua" w:eastAsia="Calibri" w:hAnsi="Book Antiqua"/>
          <w:lang w:eastAsia="en-US"/>
        </w:rPr>
        <w:t xml:space="preserve"> cada classe e executa</w:t>
      </w:r>
      <w:r w:rsidR="006F0D9E" w:rsidRPr="005C354F">
        <w:rPr>
          <w:rFonts w:ascii="Book Antiqua" w:eastAsia="Calibri" w:hAnsi="Book Antiqua"/>
          <w:lang w:eastAsia="en-US"/>
        </w:rPr>
        <w:t>r</w:t>
      </w:r>
      <w:r w:rsidR="00A80796" w:rsidRPr="005C354F">
        <w:rPr>
          <w:rFonts w:ascii="Book Antiqua" w:eastAsia="Calibri" w:hAnsi="Book Antiqua"/>
          <w:lang w:eastAsia="en-US"/>
        </w:rPr>
        <w:t xml:space="preserve">mos o </w:t>
      </w:r>
      <w:r w:rsidR="009443AC" w:rsidRPr="005C354F">
        <w:rPr>
          <w:rFonts w:ascii="Book Antiqua" w:eastAsia="Calibri" w:hAnsi="Book Antiqua"/>
          <w:lang w:eastAsia="en-US"/>
        </w:rPr>
        <w:t>algoritmo</w:t>
      </w:r>
      <w:r w:rsidR="00A80796" w:rsidRPr="005C354F">
        <w:rPr>
          <w:rFonts w:ascii="Book Antiqua" w:eastAsia="Calibri" w:hAnsi="Book Antiqua"/>
          <w:lang w:eastAsia="en-US"/>
        </w:rPr>
        <w:t xml:space="preserve"> de </w:t>
      </w:r>
      <w:r w:rsidR="009443AC" w:rsidRPr="005C354F">
        <w:rPr>
          <w:rFonts w:ascii="Book Antiqua" w:eastAsia="Calibri" w:hAnsi="Book Antiqua"/>
          <w:lang w:eastAsia="en-US"/>
        </w:rPr>
        <w:t>quantização</w:t>
      </w:r>
      <w:r w:rsidR="006F0D9E" w:rsidRPr="005C354F">
        <w:rPr>
          <w:rFonts w:ascii="Book Antiqua" w:eastAsia="Calibri" w:hAnsi="Book Antiqua"/>
          <w:lang w:eastAsia="en-US"/>
        </w:rPr>
        <w:t xml:space="preserve"> vetorial com cada um</w:t>
      </w:r>
      <w:r w:rsidR="00A80796" w:rsidRPr="005C354F">
        <w:rPr>
          <w:rFonts w:ascii="Book Antiqua" w:eastAsia="Calibri" w:hAnsi="Book Antiqua"/>
          <w:lang w:eastAsia="en-US"/>
        </w:rPr>
        <w:t xml:space="preserve"> del</w:t>
      </w:r>
      <w:r w:rsidRPr="005C354F">
        <w:rPr>
          <w:rFonts w:ascii="Book Antiqua" w:eastAsia="Calibri" w:hAnsi="Book Antiqua"/>
          <w:lang w:eastAsia="en-US"/>
        </w:rPr>
        <w:t>e</w:t>
      </w:r>
      <w:r w:rsidR="00A80796" w:rsidRPr="005C354F">
        <w:rPr>
          <w:rFonts w:ascii="Book Antiqua" w:eastAsia="Calibri" w:hAnsi="Book Antiqua"/>
          <w:lang w:eastAsia="en-US"/>
        </w:rPr>
        <w:t xml:space="preserve">s e, desta forma, obtermos </w:t>
      </w:r>
      <w:r w:rsidR="00A80796" w:rsidRPr="005C354F">
        <w:rPr>
          <w:rFonts w:ascii="Book Antiqua" w:eastAsia="Calibri" w:hAnsi="Book Antiqua"/>
          <w:b/>
          <w:lang w:eastAsia="en-US"/>
        </w:rPr>
        <w:t xml:space="preserve">um </w:t>
      </w:r>
      <w:r w:rsidR="00A80796" w:rsidRPr="005C354F">
        <w:rPr>
          <w:rFonts w:ascii="Book Antiqua" w:eastAsia="Calibri" w:hAnsi="Book Antiqua"/>
          <w:b/>
          <w:i/>
          <w:lang w:eastAsia="en-US"/>
        </w:rPr>
        <w:t>codebook</w:t>
      </w:r>
      <w:r w:rsidR="00A80796" w:rsidRPr="005C354F">
        <w:rPr>
          <w:rFonts w:ascii="Book Antiqua" w:eastAsia="Calibri" w:hAnsi="Book Antiqua"/>
          <w:b/>
          <w:lang w:eastAsia="en-US"/>
        </w:rPr>
        <w:t xml:space="preserve"> otimizado para cada classe de imagens</w:t>
      </w:r>
      <w:r w:rsidR="00A80796" w:rsidRPr="005C354F">
        <w:rPr>
          <w:rFonts w:ascii="Book Antiqua" w:eastAsia="Calibri" w:hAnsi="Book Antiqua"/>
          <w:lang w:eastAsia="en-US"/>
        </w:rPr>
        <w:t>.</w:t>
      </w:r>
      <w:r w:rsidR="00FF5448" w:rsidRPr="005C354F">
        <w:rPr>
          <w:rFonts w:ascii="Book Antiqua" w:eastAsia="Calibri" w:hAnsi="Book Antiqua"/>
          <w:lang w:eastAsia="en-US"/>
        </w:rPr>
        <w:t xml:space="preserve"> A </w:t>
      </w:r>
      <w:r w:rsidR="009443AC" w:rsidRPr="005C354F">
        <w:rPr>
          <w:rFonts w:ascii="Book Antiqua" w:eastAsia="Calibri" w:hAnsi="Book Antiqua"/>
          <w:lang w:eastAsia="en-US"/>
        </w:rPr>
        <w:t>técnica</w:t>
      </w:r>
      <w:r w:rsidR="00FF5448" w:rsidRPr="005C354F">
        <w:rPr>
          <w:rFonts w:ascii="Book Antiqua" w:eastAsia="Calibri" w:hAnsi="Book Antiqua"/>
          <w:lang w:eastAsia="en-US"/>
        </w:rPr>
        <w:t xml:space="preserve"> que utilizamos para classificar uma imagem qualquer em tempo de </w:t>
      </w:r>
      <w:r w:rsidR="009443AC" w:rsidRPr="005C354F">
        <w:rPr>
          <w:rFonts w:ascii="Book Antiqua" w:eastAsia="Calibri" w:hAnsi="Book Antiqua"/>
          <w:lang w:eastAsia="en-US"/>
        </w:rPr>
        <w:t>compressão</w:t>
      </w:r>
      <w:r w:rsidR="00FF5448" w:rsidRPr="005C354F">
        <w:rPr>
          <w:rFonts w:ascii="Book Antiqua" w:eastAsia="Calibri" w:hAnsi="Book Antiqua"/>
          <w:lang w:eastAsia="en-US"/>
        </w:rPr>
        <w:t xml:space="preserve"> </w:t>
      </w:r>
      <w:r w:rsidR="009443AC" w:rsidRPr="005C354F">
        <w:rPr>
          <w:rFonts w:ascii="Book Antiqua" w:eastAsia="Calibri" w:hAnsi="Book Antiqua"/>
          <w:lang w:eastAsia="en-US"/>
        </w:rPr>
        <w:t>é</w:t>
      </w:r>
      <w:r w:rsidR="00FF5448" w:rsidRPr="005C354F">
        <w:rPr>
          <w:rFonts w:ascii="Book Antiqua" w:eastAsia="Calibri" w:hAnsi="Book Antiqua"/>
          <w:lang w:eastAsia="en-US"/>
        </w:rPr>
        <w:t xml:space="preserve"> detalhada no </w:t>
      </w:r>
      <w:r w:rsidR="009443AC" w:rsidRPr="005C354F">
        <w:rPr>
          <w:rFonts w:ascii="Book Antiqua" w:eastAsia="Calibri" w:hAnsi="Book Antiqua"/>
          <w:lang w:eastAsia="en-US"/>
        </w:rPr>
        <w:t>próximo</w:t>
      </w:r>
      <w:r w:rsidR="00FF5448" w:rsidRPr="005C354F">
        <w:rPr>
          <w:rFonts w:ascii="Book Antiqua" w:eastAsia="Calibri" w:hAnsi="Book Antiqua"/>
          <w:lang w:eastAsia="en-US"/>
        </w:rPr>
        <w:t xml:space="preserve"> capitulo.</w:t>
      </w:r>
    </w:p>
    <w:p w:rsidR="005F713B" w:rsidRPr="005C354F" w:rsidRDefault="005F713B" w:rsidP="00381FC0">
      <w:pPr>
        <w:spacing w:after="200" w:line="360" w:lineRule="auto"/>
        <w:ind w:firstLine="708"/>
        <w:contextualSpacing/>
        <w:jc w:val="both"/>
        <w:rPr>
          <w:rFonts w:ascii="Book Antiqua" w:eastAsia="Calibri" w:hAnsi="Book Antiqua"/>
          <w:lang w:eastAsia="en-US"/>
        </w:rPr>
      </w:pPr>
    </w:p>
    <w:p w:rsidR="005F713B" w:rsidRPr="005C354F" w:rsidRDefault="005F713B" w:rsidP="00381FC0">
      <w:pPr>
        <w:spacing w:after="200" w:line="360" w:lineRule="auto"/>
        <w:ind w:firstLine="708"/>
        <w:contextualSpacing/>
        <w:jc w:val="both"/>
        <w:rPr>
          <w:rFonts w:ascii="Book Antiqua" w:eastAsia="Calibri" w:hAnsi="Book Antiqua"/>
          <w:lang w:eastAsia="en-US"/>
        </w:rPr>
      </w:pPr>
      <w:r w:rsidRPr="005C354F">
        <w:rPr>
          <w:rFonts w:ascii="Book Antiqua" w:eastAsia="Calibri" w:hAnsi="Book Antiqua"/>
          <w:lang w:eastAsia="en-US"/>
        </w:rPr>
        <w:t xml:space="preserve">Os </w:t>
      </w:r>
      <w:r w:rsidRPr="005C354F">
        <w:rPr>
          <w:rFonts w:ascii="Book Antiqua" w:eastAsia="Calibri" w:hAnsi="Book Antiqua"/>
          <w:i/>
          <w:lang w:eastAsia="en-US"/>
        </w:rPr>
        <w:t>benchmarks</w:t>
      </w:r>
      <w:r w:rsidRPr="005C354F">
        <w:rPr>
          <w:rFonts w:ascii="Book Antiqua" w:eastAsia="Calibri" w:hAnsi="Book Antiqua"/>
          <w:lang w:eastAsia="en-US"/>
        </w:rPr>
        <w:t xml:space="preserve"> elaborados </w:t>
      </w:r>
      <w:r w:rsidR="009443AC" w:rsidRPr="005C354F">
        <w:rPr>
          <w:rFonts w:ascii="Book Antiqua" w:eastAsia="Calibri" w:hAnsi="Book Antiqua"/>
          <w:lang w:eastAsia="en-US"/>
        </w:rPr>
        <w:t>são</w:t>
      </w:r>
      <w:r w:rsidRPr="005C354F">
        <w:rPr>
          <w:rFonts w:ascii="Book Antiqua" w:eastAsia="Calibri" w:hAnsi="Book Antiqua"/>
          <w:lang w:eastAsia="en-US"/>
        </w:rPr>
        <w:t xml:space="preserve"> apresentados na figuras </w:t>
      </w:r>
      <w:r w:rsidR="00472700" w:rsidRPr="005C354F">
        <w:rPr>
          <w:rFonts w:ascii="Book Antiqua" w:eastAsia="Calibri" w:hAnsi="Book Antiqua"/>
          <w:lang w:eastAsia="en-US"/>
        </w:rPr>
        <w:t>4</w:t>
      </w:r>
      <w:r w:rsidRPr="005C354F">
        <w:rPr>
          <w:rFonts w:ascii="Book Antiqua" w:eastAsia="Calibri" w:hAnsi="Book Antiqua"/>
          <w:lang w:eastAsia="en-US"/>
        </w:rPr>
        <w:t xml:space="preserve">.2, </w:t>
      </w:r>
      <w:r w:rsidR="00472700" w:rsidRPr="005C354F">
        <w:rPr>
          <w:rFonts w:ascii="Book Antiqua" w:eastAsia="Calibri" w:hAnsi="Book Antiqua"/>
          <w:lang w:eastAsia="en-US"/>
        </w:rPr>
        <w:t>4</w:t>
      </w:r>
      <w:r w:rsidRPr="005C354F">
        <w:rPr>
          <w:rFonts w:ascii="Book Antiqua" w:eastAsia="Calibri" w:hAnsi="Book Antiqua"/>
          <w:lang w:eastAsia="en-US"/>
        </w:rPr>
        <w:t xml:space="preserve">.3, </w:t>
      </w:r>
      <w:r w:rsidR="00472700" w:rsidRPr="005C354F">
        <w:rPr>
          <w:rFonts w:ascii="Book Antiqua" w:eastAsia="Calibri" w:hAnsi="Book Antiqua"/>
          <w:lang w:eastAsia="en-US"/>
        </w:rPr>
        <w:t>4</w:t>
      </w:r>
      <w:r w:rsidRPr="005C354F">
        <w:rPr>
          <w:rFonts w:ascii="Book Antiqua" w:eastAsia="Calibri" w:hAnsi="Book Antiqua"/>
          <w:lang w:eastAsia="en-US"/>
        </w:rPr>
        <w:t xml:space="preserve">.4, </w:t>
      </w:r>
      <w:r w:rsidR="00472700" w:rsidRPr="005C354F">
        <w:rPr>
          <w:rFonts w:ascii="Book Antiqua" w:eastAsia="Calibri" w:hAnsi="Book Antiqua"/>
          <w:lang w:eastAsia="en-US"/>
        </w:rPr>
        <w:t>4</w:t>
      </w:r>
      <w:r w:rsidRPr="005C354F">
        <w:rPr>
          <w:rFonts w:ascii="Book Antiqua" w:eastAsia="Calibri" w:hAnsi="Book Antiqua"/>
          <w:lang w:eastAsia="en-US"/>
        </w:rPr>
        <w:t xml:space="preserve">.5, </w:t>
      </w:r>
      <w:r w:rsidR="00472700" w:rsidRPr="005C354F">
        <w:rPr>
          <w:rFonts w:ascii="Book Antiqua" w:eastAsia="Calibri" w:hAnsi="Book Antiqua"/>
          <w:lang w:eastAsia="en-US"/>
        </w:rPr>
        <w:t>4</w:t>
      </w:r>
      <w:r w:rsidRPr="005C354F">
        <w:rPr>
          <w:rFonts w:ascii="Book Antiqua" w:eastAsia="Calibri" w:hAnsi="Book Antiqua"/>
          <w:lang w:eastAsia="en-US"/>
        </w:rPr>
        <w:t xml:space="preserve">.6 e </w:t>
      </w:r>
      <w:r w:rsidR="00472700" w:rsidRPr="005C354F">
        <w:rPr>
          <w:rFonts w:ascii="Book Antiqua" w:eastAsia="Calibri" w:hAnsi="Book Antiqua"/>
          <w:lang w:eastAsia="en-US"/>
        </w:rPr>
        <w:t>4</w:t>
      </w:r>
      <w:r w:rsidRPr="005C354F">
        <w:rPr>
          <w:rFonts w:ascii="Book Antiqua" w:eastAsia="Calibri" w:hAnsi="Book Antiqua"/>
          <w:lang w:eastAsia="en-US"/>
        </w:rPr>
        <w:t>.7.</w:t>
      </w:r>
      <w:r w:rsidR="000A4B98" w:rsidRPr="005C354F">
        <w:rPr>
          <w:rFonts w:ascii="Book Antiqua" w:eastAsia="Calibri" w:hAnsi="Book Antiqua"/>
          <w:lang w:eastAsia="en-US"/>
        </w:rPr>
        <w:t xml:space="preserve"> As imagens utilizadas </w:t>
      </w:r>
      <w:r w:rsidR="009443AC" w:rsidRPr="005C354F">
        <w:rPr>
          <w:rFonts w:ascii="Book Antiqua" w:eastAsia="Calibri" w:hAnsi="Book Antiqua"/>
          <w:lang w:eastAsia="en-US"/>
        </w:rPr>
        <w:t>são</w:t>
      </w:r>
      <w:r w:rsidR="000A4B98" w:rsidRPr="005C354F">
        <w:rPr>
          <w:rFonts w:ascii="Book Antiqua" w:eastAsia="Calibri" w:hAnsi="Book Antiqua"/>
          <w:lang w:eastAsia="en-US"/>
        </w:rPr>
        <w:t xml:space="preserve"> todas </w:t>
      </w:r>
      <w:r w:rsidR="000A4B98" w:rsidRPr="005C354F">
        <w:rPr>
          <w:rFonts w:ascii="Book Antiqua" w:eastAsia="Calibri" w:hAnsi="Book Antiqua"/>
          <w:i/>
          <w:lang w:eastAsia="en-US"/>
        </w:rPr>
        <w:t>true color</w:t>
      </w:r>
      <w:r w:rsidR="000A4B98" w:rsidRPr="005C354F">
        <w:rPr>
          <w:rFonts w:ascii="Book Antiqua" w:eastAsia="Calibri" w:hAnsi="Book Antiqua"/>
          <w:lang w:eastAsia="en-US"/>
        </w:rPr>
        <w:t xml:space="preserve">, o que significa que </w:t>
      </w:r>
      <w:r w:rsidR="009443AC" w:rsidRPr="005C354F">
        <w:rPr>
          <w:rFonts w:ascii="Book Antiqua" w:eastAsia="Calibri" w:hAnsi="Book Antiqua"/>
          <w:lang w:eastAsia="en-US"/>
        </w:rPr>
        <w:t>não</w:t>
      </w:r>
      <w:r w:rsidR="000A4B98" w:rsidRPr="005C354F">
        <w:rPr>
          <w:rFonts w:ascii="Book Antiqua" w:eastAsia="Calibri" w:hAnsi="Book Antiqua"/>
          <w:lang w:eastAsia="en-US"/>
        </w:rPr>
        <w:t xml:space="preserve"> sofreram </w:t>
      </w:r>
      <w:r w:rsidR="009443AC" w:rsidRPr="005C354F">
        <w:rPr>
          <w:rFonts w:ascii="Book Antiqua" w:eastAsia="Calibri" w:hAnsi="Book Antiqua"/>
          <w:lang w:eastAsia="en-US"/>
        </w:rPr>
        <w:t>compressão</w:t>
      </w:r>
      <w:r w:rsidR="000A4B98" w:rsidRPr="005C354F">
        <w:rPr>
          <w:rFonts w:ascii="Book Antiqua" w:eastAsia="Calibri" w:hAnsi="Book Antiqua"/>
          <w:lang w:eastAsia="en-US"/>
        </w:rPr>
        <w:t xml:space="preserve"> anteriormente e preservam suas cores reais em valores RGB. Cada benchmark, assim como no original, possui 20 imagens de 128 x 128 pixels compondo lado a lado uma </w:t>
      </w:r>
      <w:r w:rsidR="009443AC" w:rsidRPr="005C354F">
        <w:rPr>
          <w:rFonts w:ascii="Book Antiqua" w:eastAsia="Calibri" w:hAnsi="Book Antiqua"/>
          <w:lang w:eastAsia="en-US"/>
        </w:rPr>
        <w:t>única</w:t>
      </w:r>
      <w:r w:rsidR="000A4B98" w:rsidRPr="005C354F">
        <w:rPr>
          <w:rFonts w:ascii="Book Antiqua" w:eastAsia="Calibri" w:hAnsi="Book Antiqua"/>
          <w:lang w:eastAsia="en-US"/>
        </w:rPr>
        <w:t xml:space="preserve"> imagem que </w:t>
      </w:r>
      <w:r w:rsidR="009443AC" w:rsidRPr="005C354F">
        <w:rPr>
          <w:rFonts w:ascii="Book Antiqua" w:eastAsia="Calibri" w:hAnsi="Book Antiqua"/>
          <w:lang w:eastAsia="en-US"/>
        </w:rPr>
        <w:t>será</w:t>
      </w:r>
      <w:r w:rsidR="000A4B98" w:rsidRPr="005C354F">
        <w:rPr>
          <w:rFonts w:ascii="Book Antiqua" w:eastAsia="Calibri" w:hAnsi="Book Antiqua"/>
          <w:lang w:eastAsia="en-US"/>
        </w:rPr>
        <w:t xml:space="preserve"> usada para se obter o codebook otimizado. As imagens foram cortadas e reduzidas com o aplicativo GimpTM.</w:t>
      </w:r>
    </w:p>
    <w:p w:rsidR="005F713B" w:rsidRPr="005C354F" w:rsidRDefault="005F713B" w:rsidP="00381FC0">
      <w:pPr>
        <w:spacing w:after="200" w:line="360" w:lineRule="auto"/>
        <w:ind w:firstLine="708"/>
        <w:contextualSpacing/>
        <w:jc w:val="both"/>
        <w:rPr>
          <w:rFonts w:ascii="Book Antiqua" w:eastAsia="Calibri" w:hAnsi="Book Antiqua"/>
          <w:lang w:eastAsia="en-US"/>
        </w:rPr>
      </w:pPr>
    </w:p>
    <w:p w:rsidR="005F713B" w:rsidRPr="005C354F" w:rsidRDefault="004548A1" w:rsidP="00381FC0">
      <w:pPr>
        <w:spacing w:after="200" w:line="360" w:lineRule="auto"/>
        <w:contextualSpacing/>
        <w:jc w:val="both"/>
        <w:rPr>
          <w:rFonts w:ascii="Book Antiqua" w:eastAsia="Calibri" w:hAnsi="Book Antiqua"/>
          <w:lang w:eastAsia="en-US"/>
        </w:rPr>
      </w:pPr>
      <w:r w:rsidRPr="005C354F">
        <w:rPr>
          <w:rFonts w:ascii="Book Antiqua" w:eastAsia="Calibri" w:hAnsi="Book Antiqua"/>
          <w:lang w:eastAsia="en-US"/>
        </w:rPr>
        <w:lastRenderedPageBreak/>
        <w:drawing>
          <wp:inline distT="0" distB="0" distL="0" distR="0">
            <wp:extent cx="5524500" cy="6883400"/>
            <wp:effectExtent l="19050" t="0" r="0" b="0"/>
            <wp:docPr id="11" name="Picture 11" descr="n_paisag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_paisagens"/>
                    <pic:cNvPicPr>
                      <a:picLocks noChangeAspect="1" noChangeArrowheads="1"/>
                    </pic:cNvPicPr>
                  </pic:nvPicPr>
                  <pic:blipFill>
                    <a:blip r:embed="rId23"/>
                    <a:srcRect/>
                    <a:stretch>
                      <a:fillRect/>
                    </a:stretch>
                  </pic:blipFill>
                  <pic:spPr bwMode="auto">
                    <a:xfrm>
                      <a:off x="0" y="0"/>
                      <a:ext cx="5524500" cy="6883400"/>
                    </a:xfrm>
                    <a:prstGeom prst="rect">
                      <a:avLst/>
                    </a:prstGeom>
                    <a:noFill/>
                    <a:ln w="9525">
                      <a:noFill/>
                      <a:miter lim="800000"/>
                      <a:headEnd/>
                      <a:tailEnd/>
                    </a:ln>
                  </pic:spPr>
                </pic:pic>
              </a:graphicData>
            </a:graphic>
          </wp:inline>
        </w:drawing>
      </w:r>
      <w:r w:rsidR="005F713B" w:rsidRPr="005C354F">
        <w:rPr>
          <w:rFonts w:ascii="Book Antiqua" w:eastAsia="Calibri" w:hAnsi="Book Antiqua"/>
          <w:lang w:eastAsia="en-US"/>
        </w:rPr>
        <w:br/>
      </w:r>
      <w:r w:rsidR="005F713B" w:rsidRPr="005C354F">
        <w:rPr>
          <w:rFonts w:ascii="Book Antiqua" w:eastAsia="Calibri" w:hAnsi="Book Antiqua"/>
          <w:sz w:val="22"/>
          <w:szCs w:val="22"/>
          <w:lang w:eastAsia="en-US"/>
        </w:rPr>
        <w:t xml:space="preserve">Figura </w:t>
      </w:r>
      <w:r w:rsidR="00472700" w:rsidRPr="005C354F">
        <w:rPr>
          <w:rFonts w:ascii="Book Antiqua" w:eastAsia="Calibri" w:hAnsi="Book Antiqua"/>
          <w:sz w:val="22"/>
          <w:szCs w:val="22"/>
          <w:lang w:eastAsia="en-US"/>
        </w:rPr>
        <w:t>4</w:t>
      </w:r>
      <w:r w:rsidR="005F713B" w:rsidRPr="005C354F">
        <w:rPr>
          <w:rFonts w:ascii="Book Antiqua" w:eastAsia="Calibri" w:hAnsi="Book Antiqua"/>
          <w:sz w:val="22"/>
          <w:szCs w:val="22"/>
          <w:lang w:eastAsia="en-US"/>
        </w:rPr>
        <w:t>.2. Benchmark para a classe: “Paisagens” em “Naturais”.</w:t>
      </w:r>
    </w:p>
    <w:p w:rsidR="005F713B" w:rsidRPr="005C354F" w:rsidRDefault="005F713B" w:rsidP="00381FC0">
      <w:pPr>
        <w:spacing w:after="200" w:line="360" w:lineRule="auto"/>
        <w:ind w:firstLine="708"/>
        <w:contextualSpacing/>
        <w:jc w:val="both"/>
        <w:rPr>
          <w:rFonts w:ascii="Book Antiqua" w:eastAsia="Calibri" w:hAnsi="Book Antiqua"/>
          <w:lang w:eastAsia="en-US"/>
        </w:rPr>
      </w:pPr>
    </w:p>
    <w:p w:rsidR="005F713B" w:rsidRPr="005C354F" w:rsidRDefault="004548A1" w:rsidP="00381FC0">
      <w:pPr>
        <w:spacing w:after="200" w:line="360" w:lineRule="auto"/>
        <w:contextualSpacing/>
        <w:jc w:val="both"/>
        <w:rPr>
          <w:rFonts w:ascii="Book Antiqua" w:eastAsia="Calibri" w:hAnsi="Book Antiqua"/>
          <w:lang w:eastAsia="en-US"/>
        </w:rPr>
      </w:pPr>
      <w:r w:rsidRPr="005C354F">
        <w:rPr>
          <w:rFonts w:ascii="Book Antiqua" w:eastAsia="Calibri" w:hAnsi="Book Antiqua"/>
          <w:lang w:eastAsia="en-US"/>
        </w:rPr>
        <w:lastRenderedPageBreak/>
        <w:drawing>
          <wp:inline distT="0" distB="0" distL="0" distR="0">
            <wp:extent cx="5524500" cy="6908800"/>
            <wp:effectExtent l="19050" t="0" r="0" b="0"/>
            <wp:docPr id="12" name="Picture 12" descr="n_hum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_humanos"/>
                    <pic:cNvPicPr>
                      <a:picLocks noChangeAspect="1" noChangeArrowheads="1"/>
                    </pic:cNvPicPr>
                  </pic:nvPicPr>
                  <pic:blipFill>
                    <a:blip r:embed="rId24"/>
                    <a:srcRect/>
                    <a:stretch>
                      <a:fillRect/>
                    </a:stretch>
                  </pic:blipFill>
                  <pic:spPr bwMode="auto">
                    <a:xfrm>
                      <a:off x="0" y="0"/>
                      <a:ext cx="5524500" cy="6908800"/>
                    </a:xfrm>
                    <a:prstGeom prst="rect">
                      <a:avLst/>
                    </a:prstGeom>
                    <a:noFill/>
                    <a:ln w="9525">
                      <a:noFill/>
                      <a:miter lim="800000"/>
                      <a:headEnd/>
                      <a:tailEnd/>
                    </a:ln>
                  </pic:spPr>
                </pic:pic>
              </a:graphicData>
            </a:graphic>
          </wp:inline>
        </w:drawing>
      </w:r>
      <w:r w:rsidR="005F713B" w:rsidRPr="005C354F">
        <w:rPr>
          <w:rFonts w:ascii="Book Antiqua" w:eastAsia="Calibri" w:hAnsi="Book Antiqua"/>
          <w:lang w:eastAsia="en-US"/>
        </w:rPr>
        <w:br/>
      </w:r>
      <w:r w:rsidR="005F713B" w:rsidRPr="005C354F">
        <w:rPr>
          <w:rFonts w:ascii="Book Antiqua" w:eastAsia="Calibri" w:hAnsi="Book Antiqua"/>
          <w:sz w:val="22"/>
          <w:szCs w:val="22"/>
          <w:lang w:eastAsia="en-US"/>
        </w:rPr>
        <w:t xml:space="preserve">Figura </w:t>
      </w:r>
      <w:r w:rsidR="00472700" w:rsidRPr="005C354F">
        <w:rPr>
          <w:rFonts w:ascii="Book Antiqua" w:eastAsia="Calibri" w:hAnsi="Book Antiqua"/>
          <w:sz w:val="22"/>
          <w:szCs w:val="22"/>
          <w:lang w:eastAsia="en-US"/>
        </w:rPr>
        <w:t>4</w:t>
      </w:r>
      <w:r w:rsidR="005F713B" w:rsidRPr="005C354F">
        <w:rPr>
          <w:rFonts w:ascii="Book Antiqua" w:eastAsia="Calibri" w:hAnsi="Book Antiqua"/>
          <w:sz w:val="22"/>
          <w:szCs w:val="22"/>
          <w:lang w:eastAsia="en-US"/>
        </w:rPr>
        <w:t>.3. Benchmark para a classe “Humanos” em “Naturais”.</w:t>
      </w:r>
    </w:p>
    <w:p w:rsidR="005F713B" w:rsidRPr="005C354F" w:rsidRDefault="005F713B" w:rsidP="00381FC0">
      <w:pPr>
        <w:spacing w:after="200" w:line="360" w:lineRule="auto"/>
        <w:ind w:firstLine="708"/>
        <w:contextualSpacing/>
        <w:jc w:val="both"/>
        <w:rPr>
          <w:rFonts w:ascii="Book Antiqua" w:eastAsia="Calibri" w:hAnsi="Book Antiqua"/>
          <w:lang w:eastAsia="en-US"/>
        </w:rPr>
      </w:pPr>
    </w:p>
    <w:p w:rsidR="005F713B" w:rsidRPr="005C354F" w:rsidRDefault="004548A1" w:rsidP="00381FC0">
      <w:pPr>
        <w:spacing w:after="200" w:line="360" w:lineRule="auto"/>
        <w:contextualSpacing/>
        <w:jc w:val="both"/>
        <w:rPr>
          <w:rFonts w:ascii="Book Antiqua" w:eastAsia="Calibri" w:hAnsi="Book Antiqua"/>
          <w:lang w:eastAsia="en-US"/>
        </w:rPr>
      </w:pPr>
      <w:r w:rsidRPr="005C354F">
        <w:rPr>
          <w:rFonts w:ascii="Book Antiqua" w:eastAsia="Calibri" w:hAnsi="Book Antiqua"/>
          <w:lang w:eastAsia="en-US"/>
        </w:rPr>
        <w:lastRenderedPageBreak/>
        <w:drawing>
          <wp:inline distT="0" distB="0" distL="0" distR="0">
            <wp:extent cx="5524500" cy="6883400"/>
            <wp:effectExtent l="19050" t="0" r="0" b="0"/>
            <wp:docPr id="13" name="Picture 13" descr="n_out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_outros"/>
                    <pic:cNvPicPr>
                      <a:picLocks noChangeAspect="1" noChangeArrowheads="1"/>
                    </pic:cNvPicPr>
                  </pic:nvPicPr>
                  <pic:blipFill>
                    <a:blip r:embed="rId25"/>
                    <a:srcRect/>
                    <a:stretch>
                      <a:fillRect/>
                    </a:stretch>
                  </pic:blipFill>
                  <pic:spPr bwMode="auto">
                    <a:xfrm>
                      <a:off x="0" y="0"/>
                      <a:ext cx="5524500" cy="6883400"/>
                    </a:xfrm>
                    <a:prstGeom prst="rect">
                      <a:avLst/>
                    </a:prstGeom>
                    <a:noFill/>
                    <a:ln w="9525">
                      <a:noFill/>
                      <a:miter lim="800000"/>
                      <a:headEnd/>
                      <a:tailEnd/>
                    </a:ln>
                  </pic:spPr>
                </pic:pic>
              </a:graphicData>
            </a:graphic>
          </wp:inline>
        </w:drawing>
      </w:r>
      <w:r w:rsidR="005F713B" w:rsidRPr="005C354F">
        <w:rPr>
          <w:rFonts w:ascii="Book Antiqua" w:eastAsia="Calibri" w:hAnsi="Book Antiqua"/>
          <w:lang w:eastAsia="en-US"/>
        </w:rPr>
        <w:br/>
      </w:r>
      <w:r w:rsidR="005F713B" w:rsidRPr="005C354F">
        <w:rPr>
          <w:rFonts w:ascii="Book Antiqua" w:eastAsia="Calibri" w:hAnsi="Book Antiqua"/>
          <w:sz w:val="22"/>
          <w:szCs w:val="22"/>
          <w:lang w:eastAsia="en-US"/>
        </w:rPr>
        <w:t xml:space="preserve">Figura </w:t>
      </w:r>
      <w:r w:rsidR="00472700" w:rsidRPr="005C354F">
        <w:rPr>
          <w:rFonts w:ascii="Book Antiqua" w:eastAsia="Calibri" w:hAnsi="Book Antiqua"/>
          <w:sz w:val="22"/>
          <w:szCs w:val="22"/>
          <w:lang w:eastAsia="en-US"/>
        </w:rPr>
        <w:t>4</w:t>
      </w:r>
      <w:r w:rsidR="005F713B" w:rsidRPr="005C354F">
        <w:rPr>
          <w:rFonts w:ascii="Book Antiqua" w:eastAsia="Calibri" w:hAnsi="Book Antiqua"/>
          <w:sz w:val="22"/>
          <w:szCs w:val="22"/>
          <w:lang w:eastAsia="en-US"/>
        </w:rPr>
        <w:t>.4. Benchmark para a classe “Outros” em “Naturais”.</w:t>
      </w:r>
    </w:p>
    <w:p w:rsidR="005F713B" w:rsidRPr="005C354F" w:rsidRDefault="005F713B" w:rsidP="00381FC0">
      <w:pPr>
        <w:spacing w:after="200" w:line="360" w:lineRule="auto"/>
        <w:ind w:firstLine="708"/>
        <w:contextualSpacing/>
        <w:jc w:val="both"/>
        <w:rPr>
          <w:rFonts w:ascii="Book Antiqua" w:eastAsia="Calibri" w:hAnsi="Book Antiqua"/>
          <w:lang w:eastAsia="en-US"/>
        </w:rPr>
      </w:pPr>
    </w:p>
    <w:p w:rsidR="005F713B" w:rsidRPr="005C354F" w:rsidRDefault="004548A1" w:rsidP="00381FC0">
      <w:pPr>
        <w:spacing w:after="200" w:line="360" w:lineRule="auto"/>
        <w:contextualSpacing/>
        <w:jc w:val="both"/>
        <w:rPr>
          <w:rFonts w:ascii="Book Antiqua" w:eastAsia="Calibri" w:hAnsi="Book Antiqua"/>
          <w:lang w:eastAsia="en-US"/>
        </w:rPr>
      </w:pPr>
      <w:r w:rsidRPr="005C354F">
        <w:rPr>
          <w:rFonts w:ascii="Book Antiqua" w:eastAsia="Calibri" w:hAnsi="Book Antiqua"/>
          <w:lang w:eastAsia="en-US"/>
        </w:rPr>
        <w:lastRenderedPageBreak/>
        <w:drawing>
          <wp:inline distT="0" distB="0" distL="0" distR="0">
            <wp:extent cx="5524500" cy="6883400"/>
            <wp:effectExtent l="19050" t="0" r="0" b="0"/>
            <wp:docPr id="14" name="Picture 14" descr="a_tex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_textos"/>
                    <pic:cNvPicPr>
                      <a:picLocks noChangeAspect="1" noChangeArrowheads="1"/>
                    </pic:cNvPicPr>
                  </pic:nvPicPr>
                  <pic:blipFill>
                    <a:blip r:embed="rId26"/>
                    <a:srcRect/>
                    <a:stretch>
                      <a:fillRect/>
                    </a:stretch>
                  </pic:blipFill>
                  <pic:spPr bwMode="auto">
                    <a:xfrm>
                      <a:off x="0" y="0"/>
                      <a:ext cx="5524500" cy="6883400"/>
                    </a:xfrm>
                    <a:prstGeom prst="rect">
                      <a:avLst/>
                    </a:prstGeom>
                    <a:noFill/>
                    <a:ln w="9525">
                      <a:noFill/>
                      <a:miter lim="800000"/>
                      <a:headEnd/>
                      <a:tailEnd/>
                    </a:ln>
                  </pic:spPr>
                </pic:pic>
              </a:graphicData>
            </a:graphic>
          </wp:inline>
        </w:drawing>
      </w:r>
      <w:r w:rsidR="005F713B" w:rsidRPr="005C354F">
        <w:rPr>
          <w:rFonts w:ascii="Book Antiqua" w:eastAsia="Calibri" w:hAnsi="Book Antiqua"/>
          <w:lang w:eastAsia="en-US"/>
        </w:rPr>
        <w:br/>
      </w:r>
      <w:r w:rsidR="005F713B" w:rsidRPr="005C354F">
        <w:rPr>
          <w:rFonts w:ascii="Book Antiqua" w:eastAsia="Calibri" w:hAnsi="Book Antiqua"/>
          <w:sz w:val="22"/>
          <w:szCs w:val="22"/>
          <w:lang w:eastAsia="en-US"/>
        </w:rPr>
        <w:t xml:space="preserve">Figura </w:t>
      </w:r>
      <w:r w:rsidR="00472700" w:rsidRPr="005C354F">
        <w:rPr>
          <w:rFonts w:ascii="Book Antiqua" w:eastAsia="Calibri" w:hAnsi="Book Antiqua"/>
          <w:sz w:val="22"/>
          <w:szCs w:val="22"/>
          <w:lang w:eastAsia="en-US"/>
        </w:rPr>
        <w:t>4</w:t>
      </w:r>
      <w:r w:rsidR="005F713B" w:rsidRPr="005C354F">
        <w:rPr>
          <w:rFonts w:ascii="Book Antiqua" w:eastAsia="Calibri" w:hAnsi="Book Antiqua"/>
          <w:sz w:val="22"/>
          <w:szCs w:val="22"/>
          <w:lang w:eastAsia="en-US"/>
        </w:rPr>
        <w:t>.5. Benchmark para a classe “Textos” em “Artificiais”.</w:t>
      </w:r>
    </w:p>
    <w:p w:rsidR="005F713B" w:rsidRPr="005C354F" w:rsidRDefault="005F713B" w:rsidP="00381FC0">
      <w:pPr>
        <w:spacing w:after="200" w:line="360" w:lineRule="auto"/>
        <w:ind w:firstLine="708"/>
        <w:contextualSpacing/>
        <w:jc w:val="both"/>
        <w:rPr>
          <w:rFonts w:ascii="Book Antiqua" w:eastAsia="Calibri" w:hAnsi="Book Antiqua"/>
          <w:lang w:eastAsia="en-US"/>
        </w:rPr>
      </w:pPr>
    </w:p>
    <w:p w:rsidR="005F713B" w:rsidRPr="005C354F" w:rsidRDefault="004548A1" w:rsidP="00381FC0">
      <w:pPr>
        <w:spacing w:after="200" w:line="360" w:lineRule="auto"/>
        <w:contextualSpacing/>
        <w:jc w:val="both"/>
        <w:rPr>
          <w:rFonts w:ascii="Book Antiqua" w:eastAsia="Calibri" w:hAnsi="Book Antiqua"/>
          <w:lang w:eastAsia="en-US"/>
        </w:rPr>
      </w:pPr>
      <w:r w:rsidRPr="005C354F">
        <w:rPr>
          <w:rFonts w:ascii="Book Antiqua" w:eastAsia="Calibri" w:hAnsi="Book Antiqua"/>
          <w:lang w:eastAsia="en-US"/>
        </w:rPr>
        <w:lastRenderedPageBreak/>
        <w:drawing>
          <wp:inline distT="0" distB="0" distL="0" distR="0">
            <wp:extent cx="5524500" cy="6908800"/>
            <wp:effectExtent l="19050" t="0" r="0" b="0"/>
            <wp:docPr id="15" name="Picture 15" descr="a_textu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_texturas"/>
                    <pic:cNvPicPr>
                      <a:picLocks noChangeAspect="1" noChangeArrowheads="1"/>
                    </pic:cNvPicPr>
                  </pic:nvPicPr>
                  <pic:blipFill>
                    <a:blip r:embed="rId27"/>
                    <a:srcRect/>
                    <a:stretch>
                      <a:fillRect/>
                    </a:stretch>
                  </pic:blipFill>
                  <pic:spPr bwMode="auto">
                    <a:xfrm>
                      <a:off x="0" y="0"/>
                      <a:ext cx="5524500" cy="6908800"/>
                    </a:xfrm>
                    <a:prstGeom prst="rect">
                      <a:avLst/>
                    </a:prstGeom>
                    <a:noFill/>
                    <a:ln w="9525">
                      <a:noFill/>
                      <a:miter lim="800000"/>
                      <a:headEnd/>
                      <a:tailEnd/>
                    </a:ln>
                  </pic:spPr>
                </pic:pic>
              </a:graphicData>
            </a:graphic>
          </wp:inline>
        </w:drawing>
      </w:r>
      <w:r w:rsidR="005F713B" w:rsidRPr="005C354F">
        <w:rPr>
          <w:rFonts w:ascii="Book Antiqua" w:eastAsia="Calibri" w:hAnsi="Book Antiqua"/>
          <w:lang w:eastAsia="en-US"/>
        </w:rPr>
        <w:br/>
      </w:r>
      <w:r w:rsidR="005F713B" w:rsidRPr="005C354F">
        <w:rPr>
          <w:rFonts w:ascii="Book Antiqua" w:eastAsia="Calibri" w:hAnsi="Book Antiqua"/>
          <w:sz w:val="22"/>
          <w:szCs w:val="22"/>
          <w:lang w:eastAsia="en-US"/>
        </w:rPr>
        <w:t xml:space="preserve">Figura </w:t>
      </w:r>
      <w:r w:rsidR="00472700" w:rsidRPr="005C354F">
        <w:rPr>
          <w:rFonts w:ascii="Book Antiqua" w:eastAsia="Calibri" w:hAnsi="Book Antiqua"/>
          <w:sz w:val="22"/>
          <w:szCs w:val="22"/>
          <w:lang w:eastAsia="en-US"/>
        </w:rPr>
        <w:t>4</w:t>
      </w:r>
      <w:r w:rsidR="005F713B" w:rsidRPr="005C354F">
        <w:rPr>
          <w:rFonts w:ascii="Book Antiqua" w:eastAsia="Calibri" w:hAnsi="Book Antiqua"/>
          <w:sz w:val="22"/>
          <w:szCs w:val="22"/>
          <w:lang w:eastAsia="en-US"/>
        </w:rPr>
        <w:t>.6. Benchmark para a classe “Texturas” em “Artificiais”.</w:t>
      </w:r>
    </w:p>
    <w:p w:rsidR="005F713B" w:rsidRPr="005C354F" w:rsidRDefault="005F713B" w:rsidP="00381FC0">
      <w:pPr>
        <w:spacing w:after="200" w:line="360" w:lineRule="auto"/>
        <w:ind w:firstLine="708"/>
        <w:contextualSpacing/>
        <w:jc w:val="both"/>
        <w:rPr>
          <w:rFonts w:ascii="Book Antiqua" w:eastAsia="Calibri" w:hAnsi="Book Antiqua"/>
          <w:lang w:eastAsia="en-US"/>
        </w:rPr>
      </w:pPr>
    </w:p>
    <w:p w:rsidR="005F713B" w:rsidRPr="005C354F" w:rsidRDefault="004548A1" w:rsidP="00381FC0">
      <w:pPr>
        <w:spacing w:after="200" w:line="360" w:lineRule="auto"/>
        <w:contextualSpacing/>
        <w:jc w:val="both"/>
        <w:rPr>
          <w:rFonts w:ascii="Book Antiqua" w:eastAsia="Calibri" w:hAnsi="Book Antiqua"/>
          <w:lang w:eastAsia="en-US"/>
        </w:rPr>
      </w:pPr>
      <w:r w:rsidRPr="005C354F">
        <w:rPr>
          <w:rFonts w:ascii="Book Antiqua" w:eastAsia="Calibri" w:hAnsi="Book Antiqua"/>
          <w:lang w:eastAsia="en-US"/>
        </w:rPr>
        <w:lastRenderedPageBreak/>
        <w:drawing>
          <wp:inline distT="0" distB="0" distL="0" distR="0">
            <wp:extent cx="5524500" cy="6883400"/>
            <wp:effectExtent l="19050" t="0" r="0" b="0"/>
            <wp:docPr id="16" name="Picture 16" descr="a_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_cg"/>
                    <pic:cNvPicPr>
                      <a:picLocks noChangeAspect="1" noChangeArrowheads="1"/>
                    </pic:cNvPicPr>
                  </pic:nvPicPr>
                  <pic:blipFill>
                    <a:blip r:embed="rId28"/>
                    <a:srcRect/>
                    <a:stretch>
                      <a:fillRect/>
                    </a:stretch>
                  </pic:blipFill>
                  <pic:spPr bwMode="auto">
                    <a:xfrm>
                      <a:off x="0" y="0"/>
                      <a:ext cx="5524500" cy="6883400"/>
                    </a:xfrm>
                    <a:prstGeom prst="rect">
                      <a:avLst/>
                    </a:prstGeom>
                    <a:noFill/>
                    <a:ln w="9525">
                      <a:noFill/>
                      <a:miter lim="800000"/>
                      <a:headEnd/>
                      <a:tailEnd/>
                    </a:ln>
                  </pic:spPr>
                </pic:pic>
              </a:graphicData>
            </a:graphic>
          </wp:inline>
        </w:drawing>
      </w:r>
      <w:r w:rsidR="005F713B" w:rsidRPr="005C354F">
        <w:rPr>
          <w:rFonts w:ascii="Book Antiqua" w:eastAsia="Calibri" w:hAnsi="Book Antiqua"/>
          <w:lang w:eastAsia="en-US"/>
        </w:rPr>
        <w:br/>
      </w:r>
      <w:r w:rsidR="005F713B" w:rsidRPr="005C354F">
        <w:rPr>
          <w:rFonts w:ascii="Book Antiqua" w:eastAsia="Calibri" w:hAnsi="Book Antiqua"/>
          <w:sz w:val="22"/>
          <w:szCs w:val="22"/>
          <w:lang w:eastAsia="en-US"/>
        </w:rPr>
        <w:t xml:space="preserve">Figura </w:t>
      </w:r>
      <w:r w:rsidR="00472700" w:rsidRPr="005C354F">
        <w:rPr>
          <w:rFonts w:ascii="Book Antiqua" w:eastAsia="Calibri" w:hAnsi="Book Antiqua"/>
          <w:sz w:val="22"/>
          <w:szCs w:val="22"/>
          <w:lang w:eastAsia="en-US"/>
        </w:rPr>
        <w:t>4</w:t>
      </w:r>
      <w:r w:rsidR="005F713B" w:rsidRPr="005C354F">
        <w:rPr>
          <w:rFonts w:ascii="Book Antiqua" w:eastAsia="Calibri" w:hAnsi="Book Antiqua"/>
          <w:sz w:val="22"/>
          <w:szCs w:val="22"/>
          <w:lang w:eastAsia="en-US"/>
        </w:rPr>
        <w:t>.7. Benchmark para a classe “</w:t>
      </w:r>
      <w:r w:rsidR="009443AC" w:rsidRPr="005C354F">
        <w:rPr>
          <w:rFonts w:ascii="Book Antiqua" w:eastAsia="Calibri" w:hAnsi="Book Antiqua"/>
          <w:sz w:val="22"/>
          <w:szCs w:val="22"/>
          <w:lang w:eastAsia="en-US"/>
        </w:rPr>
        <w:t>Computação</w:t>
      </w:r>
      <w:r w:rsidR="005F713B" w:rsidRPr="005C354F">
        <w:rPr>
          <w:rFonts w:ascii="Book Antiqua" w:eastAsia="Calibri" w:hAnsi="Book Antiqua"/>
          <w:sz w:val="22"/>
          <w:szCs w:val="22"/>
          <w:lang w:eastAsia="en-US"/>
        </w:rPr>
        <w:t xml:space="preserve"> </w:t>
      </w:r>
      <w:r w:rsidR="009443AC" w:rsidRPr="005C354F">
        <w:rPr>
          <w:rFonts w:ascii="Book Antiqua" w:eastAsia="Calibri" w:hAnsi="Book Antiqua"/>
          <w:sz w:val="22"/>
          <w:szCs w:val="22"/>
          <w:lang w:eastAsia="en-US"/>
        </w:rPr>
        <w:t>Gráfica</w:t>
      </w:r>
      <w:r w:rsidR="005F713B" w:rsidRPr="005C354F">
        <w:rPr>
          <w:rFonts w:ascii="Book Antiqua" w:eastAsia="Calibri" w:hAnsi="Book Antiqua"/>
          <w:sz w:val="22"/>
          <w:szCs w:val="22"/>
          <w:lang w:eastAsia="en-US"/>
        </w:rPr>
        <w:t>” em “Artificiais”.</w:t>
      </w:r>
    </w:p>
    <w:p w:rsidR="004A581D" w:rsidRPr="005C354F" w:rsidRDefault="00892EF0" w:rsidP="00381FC0">
      <w:pPr>
        <w:spacing w:after="200" w:line="360" w:lineRule="auto"/>
        <w:contextualSpacing/>
        <w:jc w:val="both"/>
        <w:rPr>
          <w:rFonts w:ascii="Book Antiqua" w:eastAsia="Calibri" w:hAnsi="Book Antiqua"/>
          <w:lang w:eastAsia="en-US"/>
        </w:rPr>
      </w:pPr>
      <w:r w:rsidRPr="005C354F">
        <w:rPr>
          <w:rFonts w:ascii="Book Antiqua" w:eastAsia="Calibri" w:hAnsi="Book Antiqua"/>
          <w:lang w:eastAsia="en-US"/>
        </w:rPr>
        <w:br w:type="page"/>
      </w:r>
      <w:r w:rsidR="00B645EA" w:rsidRPr="005C354F">
        <w:rPr>
          <w:rFonts w:ascii="Book Antiqua" w:hAnsi="Book Antiqua"/>
          <w:sz w:val="36"/>
        </w:rPr>
        <w:lastRenderedPageBreak/>
        <w:br w:type="page"/>
      </w:r>
      <w:r w:rsidRPr="005C354F">
        <w:rPr>
          <w:rFonts w:ascii="Book Antiqua" w:hAnsi="Book Antiqua"/>
          <w:sz w:val="36"/>
        </w:rPr>
        <w:lastRenderedPageBreak/>
        <w:t xml:space="preserve">CAPÍTULO </w:t>
      </w:r>
      <w:r w:rsidR="00472700" w:rsidRPr="005C354F">
        <w:rPr>
          <w:rFonts w:ascii="Book Antiqua" w:hAnsi="Book Antiqua"/>
          <w:sz w:val="36"/>
        </w:rPr>
        <w:t>5</w:t>
      </w:r>
    </w:p>
    <w:p w:rsidR="00D93E01" w:rsidRPr="005C354F" w:rsidRDefault="0085027B" w:rsidP="00381FC0">
      <w:pPr>
        <w:pStyle w:val="Title"/>
        <w:spacing w:line="360" w:lineRule="auto"/>
        <w:jc w:val="both"/>
        <w:rPr>
          <w:rFonts w:ascii="Book Antiqua" w:hAnsi="Book Antiqua"/>
        </w:rPr>
      </w:pPr>
      <w:bookmarkStart w:id="111" w:name="_Toc242868051"/>
      <w:r w:rsidRPr="005C354F">
        <w:rPr>
          <w:rFonts w:ascii="Book Antiqua" w:hAnsi="Book Antiqua"/>
        </w:rPr>
        <w:t>Experimentos</w:t>
      </w:r>
      <w:bookmarkEnd w:id="111"/>
      <w:r w:rsidR="00A859A1" w:rsidRPr="005C354F">
        <w:rPr>
          <w:rFonts w:ascii="Book Antiqua" w:hAnsi="Book Antiqua"/>
        </w:rPr>
        <w:fldChar w:fldCharType="begin"/>
      </w:r>
      <w:r w:rsidR="00727F3B" w:rsidRPr="005C354F">
        <w:rPr>
          <w:rFonts w:ascii="Book Antiqua" w:hAnsi="Book Antiqua"/>
        </w:rPr>
        <w:instrText xml:space="preserve"> XE "3. Experimentos" </w:instrText>
      </w:r>
      <w:r w:rsidR="00A859A1" w:rsidRPr="005C354F">
        <w:rPr>
          <w:rFonts w:ascii="Book Antiqua" w:hAnsi="Book Antiqua"/>
        </w:rPr>
        <w:fldChar w:fldCharType="end"/>
      </w:r>
    </w:p>
    <w:p w:rsidR="006F729B" w:rsidRPr="005C354F" w:rsidRDefault="006F729B" w:rsidP="00381FC0">
      <w:pPr>
        <w:spacing w:line="360" w:lineRule="auto"/>
        <w:jc w:val="both"/>
        <w:rPr>
          <w:rFonts w:ascii="Book Antiqua" w:hAnsi="Book Antiqua"/>
        </w:rPr>
      </w:pPr>
    </w:p>
    <w:p w:rsidR="00F6754D" w:rsidRPr="005C354F" w:rsidRDefault="004126E3" w:rsidP="00381FC0">
      <w:pPr>
        <w:autoSpaceDE w:val="0"/>
        <w:autoSpaceDN w:val="0"/>
        <w:adjustRightInd w:val="0"/>
        <w:spacing w:after="200" w:line="360" w:lineRule="auto"/>
        <w:contextualSpacing/>
        <w:jc w:val="both"/>
        <w:rPr>
          <w:rFonts w:ascii="Book Antiqua" w:eastAsia="Calibri" w:hAnsi="Book Antiqua"/>
          <w:lang w:eastAsia="en-US"/>
        </w:rPr>
      </w:pPr>
      <w:r w:rsidRPr="005C354F">
        <w:rPr>
          <w:rFonts w:ascii="Book Antiqua" w:eastAsia="Calibri" w:hAnsi="Book Antiqua"/>
          <w:lang w:eastAsia="en-US"/>
        </w:rPr>
        <w:t xml:space="preserve">Este capítulo </w:t>
      </w:r>
      <w:r w:rsidR="00AC3664" w:rsidRPr="005C354F">
        <w:rPr>
          <w:rFonts w:ascii="Book Antiqua" w:eastAsia="Calibri" w:hAnsi="Book Antiqua"/>
          <w:lang w:eastAsia="en-US"/>
        </w:rPr>
        <w:t>contém os</w:t>
      </w:r>
      <w:r w:rsidRPr="005C354F">
        <w:rPr>
          <w:rFonts w:ascii="Book Antiqua" w:eastAsia="Calibri" w:hAnsi="Book Antiqua"/>
          <w:lang w:eastAsia="en-US"/>
        </w:rPr>
        <w:t xml:space="preserve"> </w:t>
      </w:r>
      <w:r w:rsidR="005C737F" w:rsidRPr="005C354F">
        <w:rPr>
          <w:rFonts w:ascii="Book Antiqua" w:eastAsia="Calibri" w:hAnsi="Book Antiqua"/>
          <w:lang w:eastAsia="en-US"/>
        </w:rPr>
        <w:t>ensaios</w:t>
      </w:r>
      <w:r w:rsidRPr="005C354F">
        <w:rPr>
          <w:rFonts w:ascii="Book Antiqua" w:eastAsia="Calibri" w:hAnsi="Book Antiqua"/>
          <w:lang w:eastAsia="en-US"/>
        </w:rPr>
        <w:t xml:space="preserve"> realizados</w:t>
      </w:r>
      <w:r w:rsidR="005C737F" w:rsidRPr="005C354F">
        <w:rPr>
          <w:rFonts w:ascii="Book Antiqua" w:eastAsia="Calibri" w:hAnsi="Book Antiqua"/>
          <w:lang w:eastAsia="en-US"/>
        </w:rPr>
        <w:t xml:space="preserve"> e resultados obtidos</w:t>
      </w:r>
      <w:r w:rsidRPr="005C354F">
        <w:rPr>
          <w:rFonts w:ascii="Book Antiqua" w:eastAsia="Calibri" w:hAnsi="Book Antiqua"/>
          <w:lang w:eastAsia="en-US"/>
        </w:rPr>
        <w:t xml:space="preserve"> neste trabalho</w:t>
      </w:r>
      <w:r w:rsidR="00336EA5" w:rsidRPr="005C354F">
        <w:rPr>
          <w:rFonts w:ascii="Book Antiqua" w:eastAsia="Calibri" w:hAnsi="Book Antiqua"/>
          <w:lang w:eastAsia="en-US"/>
        </w:rPr>
        <w:t>.</w:t>
      </w:r>
      <w:r w:rsidR="005C737F" w:rsidRPr="005C354F">
        <w:rPr>
          <w:rFonts w:ascii="Book Antiqua" w:eastAsia="Calibri" w:hAnsi="Book Antiqua"/>
          <w:lang w:eastAsia="en-US"/>
        </w:rPr>
        <w:t xml:space="preserve"> Trata-se portanto da parte principal da pesquisa</w:t>
      </w:r>
      <w:r w:rsidR="00E07603" w:rsidRPr="005C354F">
        <w:rPr>
          <w:rFonts w:ascii="Book Antiqua" w:eastAsia="Calibri" w:hAnsi="Book Antiqua"/>
          <w:lang w:eastAsia="en-US"/>
        </w:rPr>
        <w:t>,</w:t>
      </w:r>
      <w:r w:rsidR="005C737F" w:rsidRPr="005C354F">
        <w:rPr>
          <w:rFonts w:ascii="Book Antiqua" w:eastAsia="Calibri" w:hAnsi="Book Antiqua"/>
          <w:lang w:eastAsia="en-US"/>
        </w:rPr>
        <w:t xml:space="preserve"> na qual a proposta foi validada e mostrada </w:t>
      </w:r>
      <w:r w:rsidR="001E11AC" w:rsidRPr="005C354F">
        <w:rPr>
          <w:rFonts w:ascii="Book Antiqua" w:eastAsia="Calibri" w:hAnsi="Book Antiqua"/>
          <w:lang w:eastAsia="en-US"/>
        </w:rPr>
        <w:t>viável</w:t>
      </w:r>
      <w:r w:rsidR="005C737F" w:rsidRPr="005C354F">
        <w:rPr>
          <w:rFonts w:ascii="Book Antiqua" w:eastAsia="Calibri" w:hAnsi="Book Antiqua"/>
          <w:lang w:eastAsia="en-US"/>
        </w:rPr>
        <w:t>.</w:t>
      </w:r>
    </w:p>
    <w:p w:rsidR="00DE2479" w:rsidRPr="005C354F" w:rsidRDefault="00DE2479" w:rsidP="00381FC0">
      <w:pPr>
        <w:spacing w:after="200" w:line="360" w:lineRule="auto"/>
        <w:contextualSpacing/>
        <w:jc w:val="both"/>
        <w:rPr>
          <w:rFonts w:ascii="Book Antiqua" w:hAnsi="Book Antiqua"/>
        </w:rPr>
      </w:pPr>
    </w:p>
    <w:p w:rsidR="004A581D" w:rsidRPr="005C354F" w:rsidRDefault="00472700" w:rsidP="00381FC0">
      <w:pPr>
        <w:pStyle w:val="Heading1"/>
        <w:spacing w:line="360" w:lineRule="auto"/>
        <w:jc w:val="both"/>
        <w:rPr>
          <w:rFonts w:ascii="Book Antiqua" w:hAnsi="Book Antiqua"/>
          <w:sz w:val="28"/>
          <w:szCs w:val="28"/>
        </w:rPr>
      </w:pPr>
      <w:bookmarkStart w:id="112" w:name="_Toc242868052"/>
      <w:r w:rsidRPr="005C354F">
        <w:rPr>
          <w:rFonts w:ascii="Book Antiqua" w:hAnsi="Book Antiqua"/>
          <w:sz w:val="28"/>
          <w:szCs w:val="28"/>
        </w:rPr>
        <w:t>5</w:t>
      </w:r>
      <w:r w:rsidR="006F729B" w:rsidRPr="005C354F">
        <w:rPr>
          <w:rFonts w:ascii="Book Antiqua" w:hAnsi="Book Antiqua"/>
          <w:sz w:val="28"/>
          <w:szCs w:val="28"/>
        </w:rPr>
        <w:t>.1</w:t>
      </w:r>
      <w:r w:rsidR="006F729B" w:rsidRPr="005C354F">
        <w:rPr>
          <w:rFonts w:ascii="Book Antiqua" w:hAnsi="Book Antiqua"/>
          <w:sz w:val="28"/>
          <w:szCs w:val="28"/>
        </w:rPr>
        <w:tab/>
      </w:r>
      <w:r w:rsidR="001E11AC" w:rsidRPr="005C354F">
        <w:rPr>
          <w:rFonts w:ascii="Book Antiqua" w:hAnsi="Book Antiqua"/>
          <w:sz w:val="28"/>
          <w:szCs w:val="28"/>
        </w:rPr>
        <w:t>Métricas</w:t>
      </w:r>
      <w:r w:rsidR="005C737F" w:rsidRPr="005C354F">
        <w:rPr>
          <w:rFonts w:ascii="Book Antiqua" w:hAnsi="Book Antiqua"/>
          <w:sz w:val="28"/>
          <w:szCs w:val="28"/>
        </w:rPr>
        <w:t xml:space="preserve"> de erro</w:t>
      </w:r>
      <w:bookmarkEnd w:id="112"/>
      <w:r w:rsidR="00A859A1" w:rsidRPr="005C354F">
        <w:rPr>
          <w:rFonts w:ascii="Book Antiqua" w:hAnsi="Book Antiqua"/>
          <w:sz w:val="28"/>
          <w:szCs w:val="28"/>
        </w:rPr>
        <w:fldChar w:fldCharType="begin"/>
      </w:r>
      <w:r w:rsidR="00727F3B" w:rsidRPr="005C354F">
        <w:rPr>
          <w:rFonts w:ascii="Book Antiqua" w:hAnsi="Book Antiqua"/>
          <w:sz w:val="28"/>
          <w:szCs w:val="28"/>
        </w:rPr>
        <w:instrText xml:space="preserve"> XE "3.2 Base de dados IAM" </w:instrText>
      </w:r>
      <w:r w:rsidR="00A859A1" w:rsidRPr="005C354F">
        <w:rPr>
          <w:rFonts w:ascii="Book Antiqua" w:hAnsi="Book Antiqua"/>
          <w:sz w:val="28"/>
          <w:szCs w:val="28"/>
        </w:rPr>
        <w:fldChar w:fldCharType="end"/>
      </w:r>
    </w:p>
    <w:p w:rsidR="008F1662" w:rsidRPr="005C354F" w:rsidRDefault="008F1662" w:rsidP="00381FC0">
      <w:pPr>
        <w:spacing w:line="360" w:lineRule="auto"/>
        <w:jc w:val="both"/>
        <w:rPr>
          <w:rFonts w:ascii="Book Antiqua" w:hAnsi="Book Antiqua"/>
        </w:rPr>
      </w:pPr>
    </w:p>
    <w:p w:rsidR="00226B30" w:rsidRPr="005C354F" w:rsidRDefault="00226B30" w:rsidP="00381FC0">
      <w:pPr>
        <w:spacing w:line="360" w:lineRule="auto"/>
        <w:jc w:val="both"/>
        <w:rPr>
          <w:rFonts w:ascii="Book Antiqua" w:hAnsi="Book Antiqua"/>
        </w:rPr>
      </w:pPr>
      <w:r w:rsidRPr="005C354F">
        <w:rPr>
          <w:rFonts w:ascii="Book Antiqua" w:hAnsi="Book Antiqua"/>
        </w:rPr>
        <w:t xml:space="preserve">Adotamos formas convencionais de </w:t>
      </w:r>
      <w:r w:rsidR="001E11AC" w:rsidRPr="005C354F">
        <w:rPr>
          <w:rFonts w:ascii="Book Antiqua" w:hAnsi="Book Antiqua"/>
        </w:rPr>
        <w:t>mensuração</w:t>
      </w:r>
      <w:r w:rsidRPr="005C354F">
        <w:rPr>
          <w:rFonts w:ascii="Book Antiqua" w:hAnsi="Book Antiqua"/>
        </w:rPr>
        <w:t xml:space="preserve"> de erro entre imagens [1], o RMSE (</w:t>
      </w:r>
      <w:r w:rsidRPr="005C354F">
        <w:rPr>
          <w:rFonts w:ascii="Book Antiqua" w:hAnsi="Book Antiqua"/>
          <w:i/>
        </w:rPr>
        <w:t>root mean square error</w:t>
      </w:r>
      <w:r w:rsidRPr="005C354F">
        <w:rPr>
          <w:rFonts w:ascii="Book Antiqua" w:hAnsi="Book Antiqua"/>
        </w:rPr>
        <w:t xml:space="preserve"> ou erro </w:t>
      </w:r>
      <w:r w:rsidR="001E11AC" w:rsidRPr="005C354F">
        <w:rPr>
          <w:rFonts w:ascii="Book Antiqua" w:hAnsi="Book Antiqua"/>
        </w:rPr>
        <w:t>médio</w:t>
      </w:r>
      <w:r w:rsidRPr="005C354F">
        <w:rPr>
          <w:rFonts w:ascii="Book Antiqua" w:hAnsi="Book Antiqua"/>
        </w:rPr>
        <w:t xml:space="preserve"> </w:t>
      </w:r>
      <w:r w:rsidR="001E11AC" w:rsidRPr="005C354F">
        <w:rPr>
          <w:rFonts w:ascii="Book Antiqua" w:hAnsi="Book Antiqua"/>
        </w:rPr>
        <w:t>quadrático</w:t>
      </w:r>
      <w:r w:rsidRPr="005C354F">
        <w:rPr>
          <w:rFonts w:ascii="Book Antiqua" w:hAnsi="Book Antiqua"/>
        </w:rPr>
        <w:t>) e o PSNR (</w:t>
      </w:r>
      <w:r w:rsidRPr="005C354F">
        <w:rPr>
          <w:rFonts w:ascii="Book Antiqua" w:hAnsi="Book Antiqua"/>
          <w:i/>
        </w:rPr>
        <w:t>peak signal to noise ratio</w:t>
      </w:r>
      <w:r w:rsidRPr="005C354F">
        <w:rPr>
          <w:rFonts w:ascii="Book Antiqua" w:hAnsi="Book Antiqua"/>
        </w:rPr>
        <w:t xml:space="preserve">), para comparar duas imagens. Usualmente </w:t>
      </w:r>
      <w:r w:rsidR="001E11AC" w:rsidRPr="005C354F">
        <w:rPr>
          <w:rFonts w:ascii="Book Antiqua" w:hAnsi="Book Antiqua"/>
        </w:rPr>
        <w:t>estávamos</w:t>
      </w:r>
      <w:r w:rsidRPr="005C354F">
        <w:rPr>
          <w:rFonts w:ascii="Book Antiqua" w:hAnsi="Book Antiqua"/>
        </w:rPr>
        <w:t xml:space="preserve"> interessados em comparar uma imagem original com aquela obtida, </w:t>
      </w:r>
      <w:r w:rsidR="001E11AC" w:rsidRPr="005C354F">
        <w:rPr>
          <w:rFonts w:ascii="Book Antiqua" w:hAnsi="Book Antiqua"/>
        </w:rPr>
        <w:t>após</w:t>
      </w:r>
      <w:r w:rsidRPr="005C354F">
        <w:rPr>
          <w:rFonts w:ascii="Book Antiqua" w:hAnsi="Book Antiqua"/>
        </w:rPr>
        <w:t xml:space="preserve"> ser compr</w:t>
      </w:r>
      <w:r w:rsidR="001E11AC" w:rsidRPr="005C354F">
        <w:rPr>
          <w:rFonts w:ascii="Book Antiqua" w:hAnsi="Book Antiqua"/>
        </w:rPr>
        <w:t>imida</w:t>
      </w:r>
      <w:r w:rsidRPr="005C354F">
        <w:rPr>
          <w:rFonts w:ascii="Book Antiqua" w:hAnsi="Book Antiqua"/>
        </w:rPr>
        <w:t xml:space="preserve"> e descompr</w:t>
      </w:r>
      <w:r w:rsidR="001E11AC" w:rsidRPr="005C354F">
        <w:rPr>
          <w:rFonts w:ascii="Book Antiqua" w:hAnsi="Book Antiqua"/>
        </w:rPr>
        <w:t>imida</w:t>
      </w:r>
      <w:r w:rsidRPr="005C354F">
        <w:rPr>
          <w:rFonts w:ascii="Book Antiqua" w:hAnsi="Book Antiqua"/>
        </w:rPr>
        <w:t xml:space="preserve"> com um determinado </w:t>
      </w:r>
      <w:r w:rsidRPr="005C354F">
        <w:rPr>
          <w:rFonts w:ascii="Book Antiqua" w:hAnsi="Book Antiqua"/>
          <w:i/>
        </w:rPr>
        <w:t>Codebook</w:t>
      </w:r>
      <w:r w:rsidRPr="005C354F">
        <w:rPr>
          <w:rFonts w:ascii="Book Antiqua" w:hAnsi="Book Antiqua"/>
        </w:rPr>
        <w:t>.</w:t>
      </w:r>
      <w:r w:rsidR="00137972" w:rsidRPr="005C354F">
        <w:rPr>
          <w:rFonts w:ascii="Book Antiqua" w:hAnsi="Book Antiqua"/>
        </w:rPr>
        <w:t xml:space="preserve"> RMSE é a métrica usada por Fenney [9] para expressar resultados</w:t>
      </w:r>
      <w:r w:rsidR="00472700" w:rsidRPr="005C354F">
        <w:rPr>
          <w:rFonts w:ascii="Book Antiqua" w:hAnsi="Book Antiqua"/>
        </w:rPr>
        <w:t xml:space="preserve"> de </w:t>
      </w:r>
      <w:r w:rsidR="009443AC" w:rsidRPr="005C354F">
        <w:rPr>
          <w:rFonts w:ascii="Book Antiqua" w:hAnsi="Book Antiqua"/>
        </w:rPr>
        <w:t>compressão</w:t>
      </w:r>
      <w:r w:rsidR="00137972" w:rsidRPr="005C354F">
        <w:rPr>
          <w:rFonts w:ascii="Book Antiqua" w:hAnsi="Book Antiqua"/>
        </w:rPr>
        <w:t xml:space="preserve"> em </w:t>
      </w:r>
      <w:r w:rsidR="009443AC" w:rsidRPr="005C354F">
        <w:rPr>
          <w:rFonts w:ascii="Book Antiqua" w:hAnsi="Book Antiqua"/>
        </w:rPr>
        <w:t>relação</w:t>
      </w:r>
      <w:r w:rsidR="00137972" w:rsidRPr="005C354F">
        <w:rPr>
          <w:rFonts w:ascii="Book Antiqua" w:hAnsi="Book Antiqua"/>
        </w:rPr>
        <w:t xml:space="preserve"> </w:t>
      </w:r>
      <w:r w:rsidR="009443AC" w:rsidRPr="005C354F">
        <w:rPr>
          <w:rFonts w:ascii="Book Antiqua" w:hAnsi="Book Antiqua"/>
        </w:rPr>
        <w:t>à</w:t>
      </w:r>
      <w:r w:rsidR="00137972" w:rsidRPr="005C354F">
        <w:rPr>
          <w:rFonts w:ascii="Book Antiqua" w:hAnsi="Book Antiqua"/>
        </w:rPr>
        <w:t xml:space="preserve"> imagem original.</w:t>
      </w:r>
    </w:p>
    <w:p w:rsidR="00226B30" w:rsidRPr="005C354F" w:rsidRDefault="00226B30" w:rsidP="00381FC0">
      <w:pPr>
        <w:spacing w:line="360" w:lineRule="auto"/>
        <w:jc w:val="both"/>
        <w:rPr>
          <w:rFonts w:ascii="Book Antiqua" w:hAnsi="Book Antiqua"/>
        </w:rPr>
      </w:pPr>
    </w:p>
    <w:p w:rsidR="00226B30" w:rsidRPr="005C354F" w:rsidRDefault="004548A1" w:rsidP="00381FC0">
      <w:pPr>
        <w:spacing w:line="360" w:lineRule="auto"/>
        <w:jc w:val="both"/>
        <w:rPr>
          <w:rFonts w:ascii="Book Antiqua" w:hAnsi="Book Antiqua"/>
        </w:rPr>
      </w:pPr>
      <w:r w:rsidRPr="005C354F">
        <w:rPr>
          <w:rFonts w:ascii="Book Antiqua" w:hAnsi="Book Antiqua"/>
          <w:lang w:eastAsia="en-US"/>
        </w:rPr>
        <w:drawing>
          <wp:inline distT="0" distB="0" distL="0" distR="0">
            <wp:extent cx="3810000" cy="774700"/>
            <wp:effectExtent l="19050" t="0" r="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srcRect l="11719" t="18750" r="26563" b="64583"/>
                    <a:stretch>
                      <a:fillRect/>
                    </a:stretch>
                  </pic:blipFill>
                  <pic:spPr bwMode="auto">
                    <a:xfrm>
                      <a:off x="0" y="0"/>
                      <a:ext cx="3810000" cy="774700"/>
                    </a:xfrm>
                    <a:prstGeom prst="rect">
                      <a:avLst/>
                    </a:prstGeom>
                    <a:noFill/>
                    <a:ln w="9525">
                      <a:noFill/>
                      <a:miter lim="800000"/>
                      <a:headEnd/>
                      <a:tailEnd/>
                    </a:ln>
                  </pic:spPr>
                </pic:pic>
              </a:graphicData>
            </a:graphic>
          </wp:inline>
        </w:drawing>
      </w:r>
      <w:r w:rsidR="00E07603" w:rsidRPr="005C354F">
        <w:rPr>
          <w:rFonts w:ascii="Book Antiqua" w:hAnsi="Book Antiqua"/>
        </w:rPr>
        <w:br/>
        <w:t xml:space="preserve">Figura </w:t>
      </w:r>
      <w:r w:rsidR="00472700" w:rsidRPr="005C354F">
        <w:rPr>
          <w:rFonts w:ascii="Book Antiqua" w:hAnsi="Book Antiqua"/>
        </w:rPr>
        <w:t>5</w:t>
      </w:r>
      <w:r w:rsidR="00226B30" w:rsidRPr="005C354F">
        <w:rPr>
          <w:rFonts w:ascii="Book Antiqua" w:hAnsi="Book Antiqua"/>
        </w:rPr>
        <w:t xml:space="preserve">.1: </w:t>
      </w:r>
      <w:r w:rsidR="00226B30" w:rsidRPr="005C354F">
        <w:rPr>
          <w:rFonts w:ascii="Book Antiqua" w:hAnsi="Book Antiqua"/>
          <w:i/>
        </w:rPr>
        <w:t>Root mean square error</w:t>
      </w:r>
      <w:r w:rsidR="00226B30" w:rsidRPr="005C354F">
        <w:rPr>
          <w:rFonts w:ascii="Book Antiqua" w:hAnsi="Book Antiqua"/>
        </w:rPr>
        <w:t xml:space="preserve">. Medida </w:t>
      </w:r>
      <w:r w:rsidR="00293899" w:rsidRPr="005C354F">
        <w:rPr>
          <w:rFonts w:ascii="Book Antiqua" w:hAnsi="Book Antiqua"/>
        </w:rPr>
        <w:t>adimensional</w:t>
      </w:r>
      <w:r w:rsidR="00226B30" w:rsidRPr="005C354F">
        <w:rPr>
          <w:rFonts w:ascii="Book Antiqua" w:hAnsi="Book Antiqua"/>
        </w:rPr>
        <w:t xml:space="preserve"> tradicional de erro em vetores.</w:t>
      </w:r>
    </w:p>
    <w:p w:rsidR="00D93E01" w:rsidRPr="005C354F" w:rsidRDefault="00D93E01" w:rsidP="00381FC0">
      <w:pPr>
        <w:spacing w:line="360" w:lineRule="auto"/>
        <w:jc w:val="both"/>
        <w:rPr>
          <w:rFonts w:ascii="Book Antiqua" w:hAnsi="Book Antiqua"/>
        </w:rPr>
      </w:pPr>
    </w:p>
    <w:p w:rsidR="00662AE5" w:rsidRPr="005C354F" w:rsidRDefault="004548A1" w:rsidP="00381FC0">
      <w:pPr>
        <w:spacing w:line="360" w:lineRule="auto"/>
        <w:jc w:val="both"/>
        <w:rPr>
          <w:rFonts w:ascii="Book Antiqua" w:hAnsi="Book Antiqua"/>
        </w:rPr>
      </w:pPr>
      <w:r w:rsidRPr="005C354F">
        <w:rPr>
          <w:rFonts w:ascii="Book Antiqua" w:hAnsi="Book Antiqua"/>
          <w:lang w:eastAsia="en-US"/>
        </w:rPr>
        <w:drawing>
          <wp:inline distT="0" distB="0" distL="0" distR="0">
            <wp:extent cx="3213100" cy="800100"/>
            <wp:effectExtent l="19050" t="0" r="635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srcRect l="17969" t="71877" r="34375" b="12498"/>
                    <a:stretch>
                      <a:fillRect/>
                    </a:stretch>
                  </pic:blipFill>
                  <pic:spPr bwMode="auto">
                    <a:xfrm>
                      <a:off x="0" y="0"/>
                      <a:ext cx="3213100" cy="800100"/>
                    </a:xfrm>
                    <a:prstGeom prst="rect">
                      <a:avLst/>
                    </a:prstGeom>
                    <a:noFill/>
                    <a:ln w="9525">
                      <a:noFill/>
                      <a:miter lim="800000"/>
                      <a:headEnd/>
                      <a:tailEnd/>
                    </a:ln>
                  </pic:spPr>
                </pic:pic>
              </a:graphicData>
            </a:graphic>
          </wp:inline>
        </w:drawing>
      </w:r>
      <w:r w:rsidR="00226B30" w:rsidRPr="005C354F">
        <w:rPr>
          <w:rFonts w:ascii="Book Antiqua" w:hAnsi="Book Antiqua"/>
        </w:rPr>
        <w:br/>
        <w:t xml:space="preserve">Figura </w:t>
      </w:r>
      <w:r w:rsidR="00472700" w:rsidRPr="005C354F">
        <w:rPr>
          <w:rFonts w:ascii="Book Antiqua" w:hAnsi="Book Antiqua"/>
        </w:rPr>
        <w:t>5</w:t>
      </w:r>
      <w:r w:rsidR="00226B30" w:rsidRPr="005C354F">
        <w:rPr>
          <w:rFonts w:ascii="Book Antiqua" w:hAnsi="Book Antiqua"/>
        </w:rPr>
        <w:t xml:space="preserve">.2: </w:t>
      </w:r>
      <w:r w:rsidR="00226B30" w:rsidRPr="005C354F">
        <w:rPr>
          <w:rFonts w:ascii="Book Antiqua" w:hAnsi="Book Antiqua"/>
          <w:i/>
        </w:rPr>
        <w:t>Peak signal to noise ratio</w:t>
      </w:r>
      <w:r w:rsidR="00226B30" w:rsidRPr="005C354F">
        <w:rPr>
          <w:rFonts w:ascii="Book Antiqua" w:hAnsi="Book Antiqua"/>
        </w:rPr>
        <w:t>. Fun</w:t>
      </w:r>
      <w:r w:rsidR="001B40BA" w:rsidRPr="005C354F">
        <w:rPr>
          <w:rFonts w:ascii="Book Antiqua" w:hAnsi="Book Antiqua"/>
        </w:rPr>
        <w:t>çã</w:t>
      </w:r>
      <w:r w:rsidR="00226B30" w:rsidRPr="005C354F">
        <w:rPr>
          <w:rFonts w:ascii="Book Antiqua" w:hAnsi="Book Antiqua"/>
        </w:rPr>
        <w:t>o do RMSE, medida em decibel (dB).</w:t>
      </w:r>
      <w:r w:rsidR="00226B30" w:rsidRPr="005C354F">
        <w:rPr>
          <w:rFonts w:ascii="Book Antiqua" w:hAnsi="Book Antiqua"/>
        </w:rPr>
        <w:br/>
      </w:r>
    </w:p>
    <w:p w:rsidR="00127E1C" w:rsidRPr="005C354F" w:rsidRDefault="00472700" w:rsidP="00381FC0">
      <w:pPr>
        <w:pStyle w:val="Heading1"/>
        <w:spacing w:line="360" w:lineRule="auto"/>
        <w:jc w:val="both"/>
        <w:rPr>
          <w:rFonts w:ascii="Book Antiqua" w:hAnsi="Book Antiqua"/>
          <w:sz w:val="28"/>
          <w:szCs w:val="28"/>
        </w:rPr>
      </w:pPr>
      <w:bookmarkStart w:id="113" w:name="_Toc242868053"/>
      <w:r w:rsidRPr="005C354F">
        <w:rPr>
          <w:rFonts w:ascii="Book Antiqua" w:hAnsi="Book Antiqua"/>
          <w:sz w:val="28"/>
          <w:szCs w:val="28"/>
        </w:rPr>
        <w:lastRenderedPageBreak/>
        <w:t>5</w:t>
      </w:r>
      <w:r w:rsidR="00FE17BC" w:rsidRPr="005C354F">
        <w:rPr>
          <w:rFonts w:ascii="Book Antiqua" w:hAnsi="Book Antiqua"/>
          <w:sz w:val="28"/>
          <w:szCs w:val="28"/>
        </w:rPr>
        <w:t>.2</w:t>
      </w:r>
      <w:r w:rsidR="00127E1C" w:rsidRPr="005C354F">
        <w:rPr>
          <w:rFonts w:ascii="Book Antiqua" w:hAnsi="Book Antiqua"/>
          <w:sz w:val="28"/>
          <w:szCs w:val="28"/>
        </w:rPr>
        <w:tab/>
        <w:t>A quantização vetorial (LBG adaptado)</w:t>
      </w:r>
      <w:bookmarkEnd w:id="113"/>
    </w:p>
    <w:p w:rsidR="00B56E8A" w:rsidRPr="005C354F" w:rsidRDefault="00B56E8A" w:rsidP="00381FC0">
      <w:pPr>
        <w:spacing w:line="360" w:lineRule="auto"/>
        <w:jc w:val="both"/>
        <w:rPr>
          <w:rFonts w:ascii="Book Antiqua" w:eastAsia="Calibri" w:hAnsi="Book Antiqua"/>
        </w:rPr>
      </w:pPr>
    </w:p>
    <w:p w:rsidR="00127E1C" w:rsidRPr="005C354F" w:rsidRDefault="00127E1C" w:rsidP="00381FC0">
      <w:pPr>
        <w:spacing w:line="360" w:lineRule="auto"/>
        <w:jc w:val="both"/>
        <w:rPr>
          <w:rFonts w:ascii="Book Antiqua" w:eastAsia="Calibri" w:hAnsi="Book Antiqua"/>
        </w:rPr>
      </w:pPr>
      <w:r w:rsidRPr="005C354F">
        <w:rPr>
          <w:rFonts w:ascii="Book Antiqua" w:eastAsia="Calibri" w:hAnsi="Book Antiqua"/>
        </w:rPr>
        <w:t xml:space="preserve">Como já mencionado, o algoritmo de quantização vetorial utilizado no </w:t>
      </w:r>
      <w:r w:rsidRPr="005C354F">
        <w:rPr>
          <w:rFonts w:ascii="Book Antiqua" w:eastAsia="Calibri" w:hAnsi="Book Antiqua"/>
          <w:i/>
        </w:rPr>
        <w:t>ETC</w:t>
      </w:r>
      <w:r w:rsidRPr="005C354F">
        <w:rPr>
          <w:rFonts w:ascii="Book Antiqua" w:eastAsia="Calibri" w:hAnsi="Book Antiqua"/>
        </w:rPr>
        <w:t xml:space="preserve"> é uma versão modificada do LBG [1], que foi desenvolvida de forma empírica e não foi publicada pelos seus idealizadores. A primeira contribuição significativa deste trabalho foi, então, especificá-lo sistematicamente e comprovar sua eficácia.</w:t>
      </w:r>
    </w:p>
    <w:p w:rsidR="00E84CEC" w:rsidRPr="005C354F" w:rsidRDefault="00E84CEC" w:rsidP="00381FC0">
      <w:pPr>
        <w:spacing w:line="360" w:lineRule="auto"/>
        <w:ind w:firstLine="708"/>
        <w:jc w:val="both"/>
        <w:rPr>
          <w:rFonts w:ascii="Book Antiqua" w:eastAsia="Calibri" w:hAnsi="Book Antiqua"/>
        </w:rPr>
      </w:pPr>
    </w:p>
    <w:p w:rsidR="00B67362" w:rsidRPr="005C354F" w:rsidRDefault="00127E1C" w:rsidP="00381FC0">
      <w:pPr>
        <w:spacing w:line="360" w:lineRule="auto"/>
        <w:ind w:firstLine="708"/>
        <w:jc w:val="both"/>
        <w:rPr>
          <w:rFonts w:ascii="Book Antiqua" w:eastAsia="Calibri" w:hAnsi="Book Antiqua"/>
        </w:rPr>
      </w:pPr>
      <w:r w:rsidRPr="005C354F">
        <w:rPr>
          <w:rFonts w:ascii="Book Antiqua" w:eastAsia="Calibri" w:hAnsi="Book Antiqua"/>
        </w:rPr>
        <w:t xml:space="preserve">O objetivo deste algoritmo é encontrar um </w:t>
      </w:r>
      <w:r w:rsidRPr="005C354F">
        <w:rPr>
          <w:rFonts w:ascii="Book Antiqua" w:eastAsia="Calibri" w:hAnsi="Book Antiqua"/>
          <w:i/>
        </w:rPr>
        <w:t>Codebook</w:t>
      </w:r>
      <w:r w:rsidRPr="005C354F">
        <w:rPr>
          <w:rFonts w:ascii="Book Antiqua" w:eastAsia="Calibri" w:hAnsi="Book Antiqua"/>
        </w:rPr>
        <w:t xml:space="preserve"> ótimo para o </w:t>
      </w:r>
      <w:r w:rsidRPr="005C354F">
        <w:rPr>
          <w:rFonts w:ascii="Book Antiqua" w:eastAsia="Calibri" w:hAnsi="Book Antiqua"/>
          <w:i/>
        </w:rPr>
        <w:t>Benchmark</w:t>
      </w:r>
      <w:r w:rsidRPr="005C354F">
        <w:rPr>
          <w:rFonts w:ascii="Book Antiqua" w:eastAsia="Calibri" w:hAnsi="Book Antiqua"/>
        </w:rPr>
        <w:t xml:space="preserve">, ou seja, aquele que, minimiza o erro inerente quando utilizado pelo </w:t>
      </w:r>
      <w:r w:rsidRPr="005C354F">
        <w:rPr>
          <w:rFonts w:ascii="Book Antiqua" w:eastAsia="Calibri" w:hAnsi="Book Antiqua"/>
          <w:i/>
        </w:rPr>
        <w:t>iPACKMAN</w:t>
      </w:r>
      <w:r w:rsidRPr="005C354F">
        <w:rPr>
          <w:rFonts w:ascii="Book Antiqua" w:eastAsia="Calibri" w:hAnsi="Book Antiqua"/>
        </w:rPr>
        <w:t xml:space="preserve"> para comprimir as imagens. Portanto, nossa implementação do algoritmo deve ser capaz de convergir para um conjunto de 8 tabelas, com 4 coeficientes simétricos cada, igual ao mostrado na tabela </w:t>
      </w:r>
      <w:r w:rsidR="00472700" w:rsidRPr="005C354F">
        <w:rPr>
          <w:rFonts w:ascii="Book Antiqua" w:eastAsia="Calibri" w:hAnsi="Book Antiqua"/>
        </w:rPr>
        <w:t>3</w:t>
      </w:r>
      <w:r w:rsidRPr="005C354F">
        <w:rPr>
          <w:rFonts w:ascii="Book Antiqua" w:eastAsia="Calibri" w:hAnsi="Book Antiqua"/>
        </w:rPr>
        <w:t>.2.</w:t>
      </w:r>
    </w:p>
    <w:p w:rsidR="00127E1C" w:rsidRPr="005C354F" w:rsidRDefault="00127E1C" w:rsidP="00381FC0">
      <w:pPr>
        <w:spacing w:line="360" w:lineRule="auto"/>
        <w:jc w:val="both"/>
        <w:rPr>
          <w:rFonts w:ascii="Book Antiqua" w:eastAsia="Calibri" w:hAnsi="Book Antiqua"/>
        </w:rPr>
      </w:pPr>
    </w:p>
    <w:p w:rsidR="00127E1C" w:rsidRPr="005C354F" w:rsidRDefault="00472700" w:rsidP="00381FC0">
      <w:pPr>
        <w:pStyle w:val="Heading2"/>
        <w:spacing w:line="360" w:lineRule="auto"/>
        <w:jc w:val="both"/>
        <w:rPr>
          <w:rFonts w:ascii="Book Antiqua" w:hAnsi="Book Antiqua"/>
          <w:i w:val="0"/>
          <w:sz w:val="24"/>
          <w:szCs w:val="24"/>
        </w:rPr>
      </w:pPr>
      <w:bookmarkStart w:id="114" w:name="_Toc242868054"/>
      <w:r w:rsidRPr="005C354F">
        <w:rPr>
          <w:rFonts w:ascii="Book Antiqua" w:hAnsi="Book Antiqua"/>
          <w:i w:val="0"/>
          <w:sz w:val="24"/>
          <w:szCs w:val="24"/>
        </w:rPr>
        <w:t>5</w:t>
      </w:r>
      <w:r w:rsidR="00E07603" w:rsidRPr="005C354F">
        <w:rPr>
          <w:rFonts w:ascii="Book Antiqua" w:hAnsi="Book Antiqua"/>
          <w:i w:val="0"/>
          <w:sz w:val="24"/>
          <w:szCs w:val="24"/>
        </w:rPr>
        <w:t>.2</w:t>
      </w:r>
      <w:r w:rsidR="00127E1C" w:rsidRPr="005C354F">
        <w:rPr>
          <w:rFonts w:ascii="Book Antiqua" w:hAnsi="Book Antiqua"/>
          <w:i w:val="0"/>
          <w:sz w:val="24"/>
          <w:szCs w:val="24"/>
        </w:rPr>
        <w:t>.1</w:t>
      </w:r>
      <w:r w:rsidR="00127E1C" w:rsidRPr="005C354F">
        <w:rPr>
          <w:rFonts w:ascii="Book Antiqua" w:hAnsi="Book Antiqua"/>
          <w:i w:val="0"/>
          <w:sz w:val="24"/>
          <w:szCs w:val="24"/>
        </w:rPr>
        <w:tab/>
        <w:t>Descrição em linguagem natural</w:t>
      </w:r>
      <w:bookmarkEnd w:id="114"/>
    </w:p>
    <w:p w:rsidR="00127E1C" w:rsidRPr="005C354F" w:rsidRDefault="00127E1C" w:rsidP="00381FC0">
      <w:pPr>
        <w:spacing w:line="360" w:lineRule="auto"/>
        <w:jc w:val="both"/>
        <w:rPr>
          <w:rFonts w:ascii="Book Antiqua" w:hAnsi="Book Antiqua"/>
        </w:rPr>
      </w:pPr>
    </w:p>
    <w:p w:rsidR="00127E1C" w:rsidRPr="005C354F" w:rsidRDefault="00127E1C" w:rsidP="00381FC0">
      <w:pPr>
        <w:spacing w:line="360" w:lineRule="auto"/>
        <w:jc w:val="both"/>
        <w:rPr>
          <w:rFonts w:ascii="Book Antiqua" w:hAnsi="Book Antiqua"/>
        </w:rPr>
      </w:pPr>
      <w:r w:rsidRPr="005C354F">
        <w:rPr>
          <w:rFonts w:ascii="Book Antiqua" w:hAnsi="Book Antiqua"/>
        </w:rPr>
        <w:t>PASSO A:</w:t>
      </w:r>
    </w:p>
    <w:p w:rsidR="00127E1C" w:rsidRPr="005C354F" w:rsidRDefault="00127E1C" w:rsidP="00381FC0">
      <w:pPr>
        <w:spacing w:line="360" w:lineRule="auto"/>
        <w:jc w:val="both"/>
        <w:rPr>
          <w:rFonts w:ascii="Book Antiqua" w:hAnsi="Book Antiqua"/>
        </w:rPr>
      </w:pPr>
      <w:r w:rsidRPr="005C354F">
        <w:rPr>
          <w:rFonts w:ascii="Book Antiqua" w:hAnsi="Book Antiqua"/>
        </w:rPr>
        <w:t>Primeiramente, inicializamos as oito tabelas de maneira completamente aleatória, com números em formato RGB777 (de 0 a 255), respeitando, contudo, a condição de simetria. Ex: [-8, -2, 2, 8] e não, por exemplo, [-9 -3 0 7].</w:t>
      </w:r>
    </w:p>
    <w:p w:rsidR="00127E1C" w:rsidRPr="005C354F" w:rsidRDefault="00127E1C" w:rsidP="00381FC0">
      <w:pPr>
        <w:spacing w:line="360" w:lineRule="auto"/>
        <w:jc w:val="both"/>
        <w:rPr>
          <w:rFonts w:ascii="Book Antiqua" w:hAnsi="Book Antiqua"/>
        </w:rPr>
      </w:pPr>
    </w:p>
    <w:p w:rsidR="00613CA0" w:rsidRPr="005C354F" w:rsidRDefault="00127E1C" w:rsidP="00381FC0">
      <w:pPr>
        <w:spacing w:line="360" w:lineRule="auto"/>
        <w:jc w:val="both"/>
        <w:rPr>
          <w:rFonts w:ascii="Book Antiqua" w:hAnsi="Book Antiqua"/>
        </w:rPr>
      </w:pPr>
      <w:r w:rsidRPr="005C354F">
        <w:rPr>
          <w:rFonts w:ascii="Book Antiqua" w:hAnsi="Book Antiqua"/>
        </w:rPr>
        <w:t>PASSO B:</w:t>
      </w:r>
    </w:p>
    <w:p w:rsidR="00511641" w:rsidRPr="005C354F" w:rsidRDefault="00511641" w:rsidP="00381FC0">
      <w:pPr>
        <w:spacing w:line="360" w:lineRule="auto"/>
        <w:jc w:val="both"/>
        <w:rPr>
          <w:rFonts w:ascii="Book Antiqua" w:hAnsi="Book Antiqua"/>
        </w:rPr>
      </w:pPr>
      <w:r w:rsidRPr="005C354F">
        <w:rPr>
          <w:rFonts w:ascii="Book Antiqua" w:hAnsi="Book Antiqua"/>
        </w:rPr>
        <w:t>A imagem de treinamento é comprimida</w:t>
      </w:r>
      <w:r w:rsidR="009443AC" w:rsidRPr="005C354F">
        <w:rPr>
          <w:rFonts w:ascii="Book Antiqua" w:hAnsi="Book Antiqua"/>
        </w:rPr>
        <w:t xml:space="preserve"> </w:t>
      </w:r>
      <w:r w:rsidRPr="005C354F">
        <w:rPr>
          <w:rFonts w:ascii="Book Antiqua" w:hAnsi="Book Antiqua"/>
        </w:rPr>
        <w:t>usando as tabelas e são ajustadas da seguinte maneira: encontramos identificamos os blocos que utilizaram cada tabela (blocos cujo valor de cor base excedem 255 (</w:t>
      </w:r>
      <w:r w:rsidRPr="005C354F">
        <w:rPr>
          <w:rFonts w:ascii="Book Antiqua" w:hAnsi="Book Antiqua"/>
          <w:i/>
        </w:rPr>
        <w:t>clamping</w:t>
      </w:r>
      <w:r w:rsidRPr="005C354F">
        <w:rPr>
          <w:rFonts w:ascii="Book Antiqua" w:hAnsi="Book Antiqua"/>
        </w:rPr>
        <w:t xml:space="preserve">) são ignorados). Depois, identificamos o coeficiente que cada pixel escolheu dentro de cada bloco. Então, substituímos o valor de cada coeficiente da tabela pelo valor médio que cada pixel gostaria de ter (aquele que reduziria seu erro médio a zero). Ex: Digamos que alguns blocos escolheram a tabela [-6, -3, 3, 6] e, dentro destes blocos, alguns pixel escolheram -6 e 6 (porque foram os valores </w:t>
      </w:r>
      <w:r w:rsidRPr="005C354F">
        <w:rPr>
          <w:rFonts w:ascii="Book Antiqua" w:hAnsi="Book Antiqua"/>
        </w:rPr>
        <w:lastRenderedPageBreak/>
        <w:t xml:space="preserve">disponíveis que mais se aproximavam do ideal para estes pixels). Nós então calculamos o valor de correção que estes pixel realmente gostariam de ter: por exemplo, -7, -7, -9, -5, -5 para os pixel que escolheram -6 e 8, 8, 9, 6 </w:t>
      </w:r>
      <w:r w:rsidR="00594C52" w:rsidRPr="005C354F">
        <w:rPr>
          <w:rFonts w:ascii="Book Antiqua" w:hAnsi="Book Antiqua"/>
        </w:rPr>
        <w:t xml:space="preserve">para os pixels que escolheram 6. Tiramos então o valor médio de [7, 7, 9, 5, 5, 8, 8, 9, 6], o que dá 7.111 (arredondado para 7). Nós poderíamos, por exemplo, encontrar 4.25 para os pixels que escolheram -3 ou 3 e, assim, a nova tabela [-7, -4, 4, 7] substituiria a anterior no </w:t>
      </w:r>
      <w:r w:rsidR="00594C52" w:rsidRPr="005C354F">
        <w:rPr>
          <w:rFonts w:ascii="Book Antiqua" w:hAnsi="Book Antiqua"/>
          <w:i/>
        </w:rPr>
        <w:t>Codebook</w:t>
      </w:r>
      <w:r w:rsidR="00594C52" w:rsidRPr="005C354F">
        <w:rPr>
          <w:rFonts w:ascii="Book Antiqua" w:hAnsi="Book Antiqua"/>
        </w:rPr>
        <w:t>.</w:t>
      </w:r>
    </w:p>
    <w:p w:rsidR="003A6BAD" w:rsidRPr="005C354F" w:rsidRDefault="003A6BAD" w:rsidP="00381FC0">
      <w:pPr>
        <w:spacing w:line="360" w:lineRule="auto"/>
        <w:jc w:val="both"/>
        <w:rPr>
          <w:rFonts w:ascii="Book Antiqua" w:hAnsi="Book Antiqua"/>
        </w:rPr>
      </w:pPr>
    </w:p>
    <w:p w:rsidR="00E75209" w:rsidRPr="005C354F" w:rsidRDefault="00E75209" w:rsidP="00381FC0">
      <w:pPr>
        <w:spacing w:line="360" w:lineRule="auto"/>
        <w:jc w:val="both"/>
        <w:rPr>
          <w:rFonts w:ascii="Book Antiqua" w:hAnsi="Book Antiqua"/>
        </w:rPr>
      </w:pPr>
      <w:r w:rsidRPr="005C354F">
        <w:rPr>
          <w:rFonts w:ascii="Book Antiqua" w:hAnsi="Book Antiqua"/>
        </w:rPr>
        <w:tab/>
        <w:t>Isto é feito para cada tabela e então nós comprimimos a imagem de treinamento novamente, fazemos tudo de novo e assim sucessivamente até que nenhuma tabela possa mais ser corrigida.</w:t>
      </w:r>
    </w:p>
    <w:p w:rsidR="00511641" w:rsidRPr="005C354F" w:rsidRDefault="00511641" w:rsidP="00381FC0">
      <w:pPr>
        <w:spacing w:line="360" w:lineRule="auto"/>
        <w:jc w:val="both"/>
        <w:rPr>
          <w:rFonts w:ascii="Book Antiqua" w:hAnsi="Book Antiqua"/>
        </w:rPr>
      </w:pPr>
    </w:p>
    <w:p w:rsidR="00127E1C" w:rsidRPr="005C354F" w:rsidRDefault="00E75209" w:rsidP="00381FC0">
      <w:pPr>
        <w:spacing w:line="360" w:lineRule="auto"/>
        <w:jc w:val="both"/>
        <w:rPr>
          <w:rFonts w:ascii="Book Antiqua" w:hAnsi="Book Antiqua"/>
        </w:rPr>
      </w:pPr>
      <w:r w:rsidRPr="005C354F">
        <w:rPr>
          <w:rFonts w:ascii="Book Antiqua" w:hAnsi="Book Antiqua"/>
        </w:rPr>
        <w:t>PASSO C:</w:t>
      </w:r>
    </w:p>
    <w:p w:rsidR="00613CA0" w:rsidRPr="005C354F" w:rsidRDefault="00613CA0" w:rsidP="00381FC0">
      <w:pPr>
        <w:spacing w:line="360" w:lineRule="auto"/>
        <w:jc w:val="both"/>
        <w:rPr>
          <w:rFonts w:ascii="Book Antiqua" w:hAnsi="Book Antiqua"/>
        </w:rPr>
      </w:pPr>
      <w:r w:rsidRPr="005C354F">
        <w:rPr>
          <w:rFonts w:ascii="Book Antiqua" w:hAnsi="Book Antiqua"/>
        </w:rPr>
        <w:t xml:space="preserve">Agora, normalmente, algumas tabelas </w:t>
      </w:r>
      <w:r w:rsidR="009443AC" w:rsidRPr="005C354F">
        <w:rPr>
          <w:rFonts w:ascii="Book Antiqua" w:hAnsi="Book Antiqua"/>
        </w:rPr>
        <w:t>são</w:t>
      </w:r>
      <w:r w:rsidRPr="005C354F">
        <w:rPr>
          <w:rFonts w:ascii="Book Antiqua" w:hAnsi="Book Antiqua"/>
        </w:rPr>
        <w:t xml:space="preserve"> muito boas mas outras </w:t>
      </w:r>
      <w:r w:rsidR="009443AC" w:rsidRPr="005C354F">
        <w:rPr>
          <w:rFonts w:ascii="Book Antiqua" w:hAnsi="Book Antiqua"/>
        </w:rPr>
        <w:t>são</w:t>
      </w:r>
      <w:r w:rsidRPr="005C354F">
        <w:rPr>
          <w:rFonts w:ascii="Book Antiqua" w:hAnsi="Book Antiqua"/>
        </w:rPr>
        <w:t xml:space="preserve"> </w:t>
      </w:r>
      <w:r w:rsidR="009443AC" w:rsidRPr="005C354F">
        <w:rPr>
          <w:rFonts w:ascii="Book Antiqua" w:hAnsi="Book Antiqua"/>
        </w:rPr>
        <w:t>tão</w:t>
      </w:r>
      <w:r w:rsidRPr="005C354F">
        <w:rPr>
          <w:rFonts w:ascii="Book Antiqua" w:hAnsi="Book Antiqua"/>
        </w:rPr>
        <w:t xml:space="preserve"> ruins que, </w:t>
      </w:r>
      <w:r w:rsidR="009443AC" w:rsidRPr="005C354F">
        <w:rPr>
          <w:rFonts w:ascii="Book Antiqua" w:hAnsi="Book Antiqua"/>
        </w:rPr>
        <w:t>às</w:t>
      </w:r>
      <w:r w:rsidRPr="005C354F">
        <w:rPr>
          <w:rFonts w:ascii="Book Antiqua" w:hAnsi="Book Antiqua"/>
        </w:rPr>
        <w:t xml:space="preserve"> vezes, nem um </w:t>
      </w:r>
      <w:r w:rsidR="009443AC" w:rsidRPr="005C354F">
        <w:rPr>
          <w:rFonts w:ascii="Book Antiqua" w:hAnsi="Book Antiqua"/>
        </w:rPr>
        <w:t>único</w:t>
      </w:r>
      <w:r w:rsidRPr="005C354F">
        <w:rPr>
          <w:rFonts w:ascii="Book Antiqua" w:hAnsi="Book Antiqua"/>
        </w:rPr>
        <w:t xml:space="preserve"> bloco a escolhe. Isto faz com que o PASSO B </w:t>
      </w:r>
      <w:r w:rsidR="009443AC" w:rsidRPr="005C354F">
        <w:rPr>
          <w:rFonts w:ascii="Book Antiqua" w:hAnsi="Book Antiqua"/>
        </w:rPr>
        <w:t>não</w:t>
      </w:r>
      <w:r w:rsidRPr="005C354F">
        <w:rPr>
          <w:rFonts w:ascii="Book Antiqua" w:hAnsi="Book Antiqua"/>
        </w:rPr>
        <w:t xml:space="preserve"> consiga mais progredir em sua tarefa de </w:t>
      </w:r>
      <w:r w:rsidR="009443AC" w:rsidRPr="005C354F">
        <w:rPr>
          <w:rFonts w:ascii="Book Antiqua" w:hAnsi="Book Antiqua"/>
        </w:rPr>
        <w:t>otimização</w:t>
      </w:r>
      <w:r w:rsidRPr="005C354F">
        <w:rPr>
          <w:rFonts w:ascii="Book Antiqua" w:hAnsi="Book Antiqua"/>
        </w:rPr>
        <w:t xml:space="preserve">. Portanto, neste passo, precisamos substituir a tabela menos </w:t>
      </w:r>
      <w:r w:rsidR="009443AC" w:rsidRPr="005C354F">
        <w:rPr>
          <w:rFonts w:ascii="Book Antiqua" w:hAnsi="Book Antiqua"/>
        </w:rPr>
        <w:t>útil</w:t>
      </w:r>
      <w:r w:rsidRPr="005C354F">
        <w:rPr>
          <w:rFonts w:ascii="Book Antiqua" w:hAnsi="Book Antiqua"/>
        </w:rPr>
        <w:t xml:space="preserve">, ou seja, aquela que menos reduz o erro </w:t>
      </w:r>
      <w:r w:rsidR="009443AC" w:rsidRPr="005C354F">
        <w:rPr>
          <w:rFonts w:ascii="Book Antiqua" w:hAnsi="Book Antiqua"/>
        </w:rPr>
        <w:t>médio</w:t>
      </w:r>
      <w:r w:rsidRPr="005C354F">
        <w:rPr>
          <w:rFonts w:ascii="Book Antiqua" w:hAnsi="Book Antiqua"/>
        </w:rPr>
        <w:t xml:space="preserve">. Comprimimos a imagem novamente, mas desta vez guardamos o quanto cada tabela reduz o RMSE (ou, equivalentemente, aumenta o PSNR). </w:t>
      </w:r>
      <w:r w:rsidR="009443AC" w:rsidRPr="005C354F">
        <w:rPr>
          <w:rFonts w:ascii="Book Antiqua" w:hAnsi="Book Antiqua"/>
        </w:rPr>
        <w:t>Então</w:t>
      </w:r>
      <w:r w:rsidRPr="005C354F">
        <w:rPr>
          <w:rFonts w:ascii="Book Antiqua" w:hAnsi="Book Antiqua"/>
        </w:rPr>
        <w:t xml:space="preserve"> removemos a tabela</w:t>
      </w:r>
      <w:r w:rsidR="00DA6957" w:rsidRPr="005C354F">
        <w:rPr>
          <w:rFonts w:ascii="Book Antiqua" w:hAnsi="Book Antiqua"/>
        </w:rPr>
        <w:t xml:space="preserve"> menos </w:t>
      </w:r>
      <w:r w:rsidR="009443AC" w:rsidRPr="005C354F">
        <w:rPr>
          <w:rFonts w:ascii="Book Antiqua" w:hAnsi="Book Antiqua"/>
        </w:rPr>
        <w:t>útil</w:t>
      </w:r>
      <w:r w:rsidR="00DA6957" w:rsidRPr="005C354F">
        <w:rPr>
          <w:rFonts w:ascii="Book Antiqua" w:hAnsi="Book Antiqua"/>
        </w:rPr>
        <w:t xml:space="preserve"> do </w:t>
      </w:r>
      <w:r w:rsidR="00DA6957" w:rsidRPr="005C354F">
        <w:rPr>
          <w:rFonts w:ascii="Book Antiqua" w:hAnsi="Book Antiqua"/>
          <w:i/>
        </w:rPr>
        <w:t>Codebook</w:t>
      </w:r>
      <w:r w:rsidRPr="005C354F">
        <w:rPr>
          <w:rFonts w:ascii="Book Antiqua" w:hAnsi="Book Antiqua"/>
        </w:rPr>
        <w:t xml:space="preserve">. </w:t>
      </w:r>
      <w:r w:rsidR="009443AC" w:rsidRPr="005C354F">
        <w:rPr>
          <w:rFonts w:ascii="Book Antiqua" w:hAnsi="Book Antiqua"/>
        </w:rPr>
        <w:t>É</w:t>
      </w:r>
      <w:r w:rsidRPr="005C354F">
        <w:rPr>
          <w:rFonts w:ascii="Book Antiqua" w:hAnsi="Book Antiqua"/>
        </w:rPr>
        <w:t xml:space="preserve"> importante notar que isto </w:t>
      </w:r>
      <w:r w:rsidR="009443AC" w:rsidRPr="005C354F">
        <w:rPr>
          <w:rFonts w:ascii="Book Antiqua" w:hAnsi="Book Antiqua"/>
        </w:rPr>
        <w:t>não</w:t>
      </w:r>
      <w:r w:rsidRPr="005C354F">
        <w:rPr>
          <w:rFonts w:ascii="Book Antiqua" w:hAnsi="Book Antiqua"/>
        </w:rPr>
        <w:t xml:space="preserve"> </w:t>
      </w:r>
      <w:r w:rsidR="009443AC" w:rsidRPr="005C354F">
        <w:rPr>
          <w:rFonts w:ascii="Book Antiqua" w:hAnsi="Book Antiqua"/>
        </w:rPr>
        <w:t>é</w:t>
      </w:r>
      <w:r w:rsidRPr="005C354F">
        <w:rPr>
          <w:rFonts w:ascii="Book Antiqua" w:hAnsi="Book Antiqua"/>
        </w:rPr>
        <w:t xml:space="preserve"> o mesmo que simplesmente </w:t>
      </w:r>
      <w:r w:rsidR="00DA6957" w:rsidRPr="005C354F">
        <w:rPr>
          <w:rFonts w:ascii="Book Antiqua" w:hAnsi="Book Antiqua"/>
        </w:rPr>
        <w:t>remover</w:t>
      </w:r>
      <w:r w:rsidRPr="005C354F">
        <w:rPr>
          <w:rFonts w:ascii="Book Antiqua" w:hAnsi="Book Antiqua"/>
        </w:rPr>
        <w:t xml:space="preserve"> a tabelas menos usada: algumas vezes uma tabela </w:t>
      </w:r>
      <w:r w:rsidR="009443AC" w:rsidRPr="005C354F">
        <w:rPr>
          <w:rFonts w:ascii="Book Antiqua" w:hAnsi="Book Antiqua"/>
        </w:rPr>
        <w:t>é</w:t>
      </w:r>
      <w:r w:rsidRPr="005C354F">
        <w:rPr>
          <w:rFonts w:ascii="Book Antiqua" w:hAnsi="Book Antiqua"/>
        </w:rPr>
        <w:t xml:space="preserve"> </w:t>
      </w:r>
      <w:r w:rsidR="00DA6957" w:rsidRPr="005C354F">
        <w:rPr>
          <w:rFonts w:ascii="Book Antiqua" w:hAnsi="Book Antiqua"/>
        </w:rPr>
        <w:t xml:space="preserve">muito </w:t>
      </w:r>
      <w:r w:rsidRPr="005C354F">
        <w:rPr>
          <w:rFonts w:ascii="Book Antiqua" w:hAnsi="Book Antiqua"/>
        </w:rPr>
        <w:t xml:space="preserve">pouco usada mas reduz sensivelmente o erro global. </w:t>
      </w:r>
      <w:r w:rsidR="009443AC" w:rsidRPr="005C354F">
        <w:rPr>
          <w:rFonts w:ascii="Book Antiqua" w:hAnsi="Book Antiqua"/>
        </w:rPr>
        <w:t>Então</w:t>
      </w:r>
      <w:r w:rsidRPr="005C354F">
        <w:rPr>
          <w:rFonts w:ascii="Book Antiqua" w:hAnsi="Book Antiqua"/>
        </w:rPr>
        <w:t xml:space="preserve">, nos geramos uma tabela </w:t>
      </w:r>
      <w:r w:rsidR="009443AC" w:rsidRPr="005C354F">
        <w:rPr>
          <w:rFonts w:ascii="Book Antiqua" w:hAnsi="Book Antiqua"/>
        </w:rPr>
        <w:t>aleatória</w:t>
      </w:r>
      <w:r w:rsidRPr="005C354F">
        <w:rPr>
          <w:rFonts w:ascii="Book Antiqua" w:hAnsi="Book Antiqua"/>
        </w:rPr>
        <w:t xml:space="preserve"> e a colocamos no </w:t>
      </w:r>
      <w:r w:rsidRPr="005C354F">
        <w:rPr>
          <w:rFonts w:ascii="Book Antiqua" w:hAnsi="Book Antiqua"/>
          <w:i/>
        </w:rPr>
        <w:t>Codebook</w:t>
      </w:r>
      <w:r w:rsidRPr="005C354F">
        <w:rPr>
          <w:rFonts w:ascii="Book Antiqua" w:hAnsi="Book Antiqua"/>
        </w:rPr>
        <w:t xml:space="preserve">. Comprimimos a imagem novamente. Caso, ainda assim, o erro </w:t>
      </w:r>
      <w:r w:rsidR="009443AC" w:rsidRPr="005C354F">
        <w:rPr>
          <w:rFonts w:ascii="Book Antiqua" w:hAnsi="Book Antiqua"/>
        </w:rPr>
        <w:t>não</w:t>
      </w:r>
      <w:r w:rsidRPr="005C354F">
        <w:rPr>
          <w:rFonts w:ascii="Book Antiqua" w:hAnsi="Book Antiqua"/>
        </w:rPr>
        <w:t xml:space="preserve"> tenha </w:t>
      </w:r>
      <w:r w:rsidR="009443AC" w:rsidRPr="005C354F">
        <w:rPr>
          <w:rFonts w:ascii="Book Antiqua" w:hAnsi="Book Antiqua"/>
        </w:rPr>
        <w:t>diminuindo</w:t>
      </w:r>
      <w:r w:rsidRPr="005C354F">
        <w:rPr>
          <w:rFonts w:ascii="Book Antiqua" w:hAnsi="Book Antiqua"/>
        </w:rPr>
        <w:t>, repetimos o processo. Ate que o erro diminua.</w:t>
      </w:r>
    </w:p>
    <w:p w:rsidR="00613CA0" w:rsidRPr="005C354F" w:rsidRDefault="00613CA0" w:rsidP="00381FC0">
      <w:pPr>
        <w:spacing w:line="360" w:lineRule="auto"/>
        <w:jc w:val="both"/>
        <w:rPr>
          <w:rFonts w:ascii="Book Antiqua" w:hAnsi="Book Antiqua"/>
        </w:rPr>
      </w:pPr>
    </w:p>
    <w:p w:rsidR="00613CA0" w:rsidRPr="005C354F" w:rsidRDefault="00613CA0" w:rsidP="00381FC0">
      <w:pPr>
        <w:spacing w:line="360" w:lineRule="auto"/>
        <w:jc w:val="both"/>
        <w:rPr>
          <w:rFonts w:ascii="Book Antiqua" w:hAnsi="Book Antiqua"/>
        </w:rPr>
      </w:pPr>
      <w:r w:rsidRPr="005C354F">
        <w:rPr>
          <w:rFonts w:ascii="Book Antiqua" w:hAnsi="Book Antiqua"/>
        </w:rPr>
        <w:t>PASSO D:</w:t>
      </w:r>
    </w:p>
    <w:p w:rsidR="00613CA0" w:rsidRPr="005C354F" w:rsidRDefault="00DA6957" w:rsidP="00381FC0">
      <w:pPr>
        <w:spacing w:line="360" w:lineRule="auto"/>
        <w:jc w:val="both"/>
        <w:rPr>
          <w:rFonts w:ascii="Book Antiqua" w:hAnsi="Book Antiqua"/>
        </w:rPr>
      </w:pPr>
      <w:r w:rsidRPr="005C354F">
        <w:rPr>
          <w:rFonts w:ascii="Book Antiqua" w:hAnsi="Book Antiqua"/>
        </w:rPr>
        <w:t>Rodamos o PASSO A novamente.</w:t>
      </w:r>
    </w:p>
    <w:p w:rsidR="00DA6957" w:rsidRPr="005C354F" w:rsidRDefault="00DA6957" w:rsidP="00381FC0">
      <w:pPr>
        <w:spacing w:line="360" w:lineRule="auto"/>
        <w:jc w:val="both"/>
        <w:rPr>
          <w:rFonts w:ascii="Book Antiqua" w:hAnsi="Book Antiqua"/>
        </w:rPr>
      </w:pPr>
    </w:p>
    <w:p w:rsidR="00DA6957" w:rsidRPr="005C354F" w:rsidRDefault="00DA6957" w:rsidP="00381FC0">
      <w:pPr>
        <w:spacing w:line="360" w:lineRule="auto"/>
        <w:jc w:val="both"/>
        <w:rPr>
          <w:rFonts w:ascii="Book Antiqua" w:hAnsi="Book Antiqua"/>
        </w:rPr>
      </w:pPr>
      <w:r w:rsidRPr="005C354F">
        <w:rPr>
          <w:rFonts w:ascii="Book Antiqua" w:hAnsi="Book Antiqua"/>
        </w:rPr>
        <w:t>PASSO E:</w:t>
      </w:r>
    </w:p>
    <w:p w:rsidR="00DA6957" w:rsidRPr="005C354F" w:rsidRDefault="00DA6957" w:rsidP="00381FC0">
      <w:pPr>
        <w:spacing w:line="360" w:lineRule="auto"/>
        <w:jc w:val="both"/>
        <w:rPr>
          <w:rFonts w:ascii="Book Antiqua" w:hAnsi="Book Antiqua"/>
        </w:rPr>
      </w:pPr>
      <w:r w:rsidRPr="005C354F">
        <w:rPr>
          <w:rFonts w:ascii="Book Antiqua" w:hAnsi="Book Antiqua"/>
        </w:rPr>
        <w:lastRenderedPageBreak/>
        <w:t>Desta vez colocamos um “</w:t>
      </w:r>
      <w:r w:rsidR="009443AC" w:rsidRPr="005C354F">
        <w:rPr>
          <w:rFonts w:ascii="Book Antiqua" w:hAnsi="Book Antiqua"/>
        </w:rPr>
        <w:t>ruído</w:t>
      </w:r>
      <w:r w:rsidRPr="005C354F">
        <w:rPr>
          <w:rFonts w:ascii="Book Antiqua" w:hAnsi="Book Antiqua"/>
        </w:rPr>
        <w:t xml:space="preserve">” </w:t>
      </w:r>
      <w:r w:rsidR="009443AC" w:rsidRPr="005C354F">
        <w:rPr>
          <w:rFonts w:ascii="Book Antiqua" w:hAnsi="Book Antiqua"/>
        </w:rPr>
        <w:t>aleatório</w:t>
      </w:r>
      <w:r w:rsidRPr="005C354F">
        <w:rPr>
          <w:rFonts w:ascii="Book Antiqua" w:hAnsi="Book Antiqua"/>
        </w:rPr>
        <w:t xml:space="preserve"> propositalmente em cada coeficiente de cada tabela (mantendo-a, porem, </w:t>
      </w:r>
      <w:r w:rsidR="009443AC" w:rsidRPr="005C354F">
        <w:rPr>
          <w:rFonts w:ascii="Book Antiqua" w:hAnsi="Book Antiqua"/>
        </w:rPr>
        <w:t>simétrica</w:t>
      </w:r>
      <w:r w:rsidRPr="005C354F">
        <w:rPr>
          <w:rFonts w:ascii="Book Antiqua" w:hAnsi="Book Antiqua"/>
        </w:rPr>
        <w:t xml:space="preserve"> e com coeficientes entre 0 e 255). Por ex: uma tabela pode ser [-8, -2, 2, 8] e o </w:t>
      </w:r>
      <w:r w:rsidR="009443AC" w:rsidRPr="005C354F">
        <w:rPr>
          <w:rFonts w:ascii="Book Antiqua" w:hAnsi="Book Antiqua"/>
        </w:rPr>
        <w:t>ruído</w:t>
      </w:r>
      <w:r w:rsidRPr="005C354F">
        <w:rPr>
          <w:rFonts w:ascii="Book Antiqua" w:hAnsi="Book Antiqua"/>
        </w:rPr>
        <w:t xml:space="preserve"> gerado, -2. </w:t>
      </w:r>
      <w:r w:rsidR="009443AC" w:rsidRPr="005C354F">
        <w:rPr>
          <w:rFonts w:ascii="Book Antiqua" w:hAnsi="Book Antiqua"/>
        </w:rPr>
        <w:t>Então</w:t>
      </w:r>
      <w:r w:rsidRPr="005C354F">
        <w:rPr>
          <w:rFonts w:ascii="Book Antiqua" w:hAnsi="Book Antiqua"/>
        </w:rPr>
        <w:t xml:space="preserve"> a nova tabela </w:t>
      </w:r>
      <w:r w:rsidR="009443AC" w:rsidRPr="005C354F">
        <w:rPr>
          <w:rFonts w:ascii="Book Antiqua" w:hAnsi="Book Antiqua"/>
        </w:rPr>
        <w:t>será</w:t>
      </w:r>
      <w:r w:rsidRPr="005C354F">
        <w:rPr>
          <w:rFonts w:ascii="Book Antiqua" w:hAnsi="Book Antiqua"/>
        </w:rPr>
        <w:t xml:space="preserve">: [-10, 0, 0, 10]. Isto acontece para que possamos sair de um </w:t>
      </w:r>
      <w:r w:rsidR="009443AC" w:rsidRPr="005C354F">
        <w:rPr>
          <w:rFonts w:ascii="Book Antiqua" w:hAnsi="Book Antiqua"/>
        </w:rPr>
        <w:t>possível</w:t>
      </w:r>
      <w:r w:rsidRPr="005C354F">
        <w:rPr>
          <w:rFonts w:ascii="Book Antiqua" w:hAnsi="Book Antiqua"/>
        </w:rPr>
        <w:t xml:space="preserve"> ponto de </w:t>
      </w:r>
      <w:r w:rsidR="009443AC" w:rsidRPr="005C354F">
        <w:rPr>
          <w:rFonts w:ascii="Book Antiqua" w:hAnsi="Book Antiqua"/>
        </w:rPr>
        <w:t>mínimo</w:t>
      </w:r>
      <w:r w:rsidRPr="005C354F">
        <w:rPr>
          <w:rFonts w:ascii="Book Antiqua" w:hAnsi="Book Antiqua"/>
        </w:rPr>
        <w:t xml:space="preserve"> local e que, desta forma, o algoritmo possa convergir para a </w:t>
      </w:r>
      <w:r w:rsidR="009443AC" w:rsidRPr="005C354F">
        <w:rPr>
          <w:rFonts w:ascii="Book Antiqua" w:hAnsi="Book Antiqua"/>
        </w:rPr>
        <w:t>solução</w:t>
      </w:r>
      <w:r w:rsidRPr="005C354F">
        <w:rPr>
          <w:rFonts w:ascii="Book Antiqua" w:hAnsi="Book Antiqua"/>
        </w:rPr>
        <w:t xml:space="preserve"> </w:t>
      </w:r>
      <w:r w:rsidR="009443AC" w:rsidRPr="005C354F">
        <w:rPr>
          <w:rFonts w:ascii="Book Antiqua" w:hAnsi="Book Antiqua"/>
        </w:rPr>
        <w:t>ótima</w:t>
      </w:r>
      <w:r w:rsidRPr="005C354F">
        <w:rPr>
          <w:rFonts w:ascii="Book Antiqua" w:hAnsi="Book Antiqua"/>
        </w:rPr>
        <w:t xml:space="preserve">. Voltamos ao PASSO A. A cada </w:t>
      </w:r>
      <w:r w:rsidR="009443AC" w:rsidRPr="005C354F">
        <w:rPr>
          <w:rFonts w:ascii="Book Antiqua" w:hAnsi="Book Antiqua"/>
        </w:rPr>
        <w:t>iteração</w:t>
      </w:r>
      <w:r w:rsidRPr="005C354F">
        <w:rPr>
          <w:rFonts w:ascii="Book Antiqua" w:hAnsi="Book Antiqua"/>
        </w:rPr>
        <w:t xml:space="preserve"> do algoritmo decrementamos o tamanho </w:t>
      </w:r>
      <w:r w:rsidR="009443AC" w:rsidRPr="005C354F">
        <w:rPr>
          <w:rFonts w:ascii="Book Antiqua" w:hAnsi="Book Antiqua"/>
        </w:rPr>
        <w:t>possível</w:t>
      </w:r>
      <w:r w:rsidRPr="005C354F">
        <w:rPr>
          <w:rFonts w:ascii="Book Antiqua" w:hAnsi="Book Antiqua"/>
        </w:rPr>
        <w:t xml:space="preserve"> (</w:t>
      </w:r>
      <w:r w:rsidRPr="005C354F">
        <w:rPr>
          <w:rFonts w:ascii="Book Antiqua" w:hAnsi="Book Antiqua"/>
          <w:i/>
        </w:rPr>
        <w:t>range</w:t>
      </w:r>
      <w:r w:rsidRPr="005C354F">
        <w:rPr>
          <w:rFonts w:ascii="Book Antiqua" w:hAnsi="Book Antiqua"/>
        </w:rPr>
        <w:t xml:space="preserve">) do </w:t>
      </w:r>
      <w:r w:rsidR="009443AC" w:rsidRPr="005C354F">
        <w:rPr>
          <w:rFonts w:ascii="Book Antiqua" w:hAnsi="Book Antiqua"/>
        </w:rPr>
        <w:t>ruído</w:t>
      </w:r>
      <w:r w:rsidRPr="005C354F">
        <w:rPr>
          <w:rFonts w:ascii="Book Antiqua" w:hAnsi="Book Antiqua"/>
        </w:rPr>
        <w:t xml:space="preserve">, ate que ele se torne nulo e </w:t>
      </w:r>
      <w:r w:rsidR="009443AC" w:rsidRPr="005C354F">
        <w:rPr>
          <w:rFonts w:ascii="Book Antiqua" w:hAnsi="Book Antiqua"/>
        </w:rPr>
        <w:t>então</w:t>
      </w:r>
      <w:r w:rsidRPr="005C354F">
        <w:rPr>
          <w:rFonts w:ascii="Book Antiqua" w:hAnsi="Book Antiqua"/>
        </w:rPr>
        <w:t xml:space="preserve"> o algoritmo para e </w:t>
      </w:r>
      <w:r w:rsidR="009443AC" w:rsidRPr="005C354F">
        <w:rPr>
          <w:rFonts w:ascii="Book Antiqua" w:hAnsi="Book Antiqua"/>
        </w:rPr>
        <w:t>alcança</w:t>
      </w:r>
      <w:r w:rsidRPr="005C354F">
        <w:rPr>
          <w:rFonts w:ascii="Book Antiqua" w:hAnsi="Book Antiqua"/>
        </w:rPr>
        <w:t xml:space="preserve"> seu ultimo passo (este </w:t>
      </w:r>
      <w:r w:rsidR="009443AC" w:rsidRPr="005C354F">
        <w:rPr>
          <w:rFonts w:ascii="Book Antiqua" w:hAnsi="Book Antiqua"/>
        </w:rPr>
        <w:t>é</w:t>
      </w:r>
      <w:r w:rsidR="001D6BDA" w:rsidRPr="005C354F">
        <w:rPr>
          <w:rFonts w:ascii="Book Antiqua" w:hAnsi="Book Antiqua"/>
        </w:rPr>
        <w:t xml:space="preserve"> um</w:t>
      </w:r>
      <w:r w:rsidR="009443AC" w:rsidRPr="005C354F">
        <w:rPr>
          <w:rFonts w:ascii="Book Antiqua" w:hAnsi="Book Antiqua"/>
        </w:rPr>
        <w:t xml:space="preserve"> </w:t>
      </w:r>
      <w:r w:rsidR="001D6BDA" w:rsidRPr="005C354F">
        <w:rPr>
          <w:rFonts w:ascii="Book Antiqua" w:hAnsi="Book Antiqua"/>
        </w:rPr>
        <w:t>d</w:t>
      </w:r>
      <w:r w:rsidRPr="005C354F">
        <w:rPr>
          <w:rFonts w:ascii="Book Antiqua" w:hAnsi="Book Antiqua"/>
        </w:rPr>
        <w:t>o</w:t>
      </w:r>
      <w:r w:rsidR="001D6BDA" w:rsidRPr="005C354F">
        <w:rPr>
          <w:rFonts w:ascii="Book Antiqua" w:hAnsi="Book Antiqua"/>
        </w:rPr>
        <w:t xml:space="preserve">s </w:t>
      </w:r>
      <w:r w:rsidR="009443AC" w:rsidRPr="005C354F">
        <w:rPr>
          <w:rFonts w:ascii="Book Antiqua" w:hAnsi="Book Antiqua"/>
        </w:rPr>
        <w:t>possíveis</w:t>
      </w:r>
      <w:r w:rsidRPr="005C354F">
        <w:rPr>
          <w:rFonts w:ascii="Book Antiqua" w:hAnsi="Book Antiqua"/>
        </w:rPr>
        <w:t xml:space="preserve"> </w:t>
      </w:r>
      <w:r w:rsidR="009443AC" w:rsidRPr="005C354F">
        <w:rPr>
          <w:rFonts w:ascii="Book Antiqua" w:hAnsi="Book Antiqua"/>
        </w:rPr>
        <w:t>critérios</w:t>
      </w:r>
      <w:r w:rsidRPr="005C354F">
        <w:rPr>
          <w:rFonts w:ascii="Book Antiqua" w:hAnsi="Book Antiqua"/>
        </w:rPr>
        <w:t xml:space="preserve"> de parada).</w:t>
      </w:r>
    </w:p>
    <w:p w:rsidR="00DA6957" w:rsidRPr="005C354F" w:rsidRDefault="00DA6957" w:rsidP="00381FC0">
      <w:pPr>
        <w:spacing w:line="360" w:lineRule="auto"/>
        <w:jc w:val="both"/>
        <w:rPr>
          <w:rFonts w:ascii="Book Antiqua" w:hAnsi="Book Antiqua"/>
        </w:rPr>
      </w:pPr>
    </w:p>
    <w:p w:rsidR="00DA6957" w:rsidRPr="005C354F" w:rsidRDefault="00DA6957" w:rsidP="00381FC0">
      <w:pPr>
        <w:spacing w:line="360" w:lineRule="auto"/>
        <w:jc w:val="both"/>
        <w:rPr>
          <w:rFonts w:ascii="Book Antiqua" w:hAnsi="Book Antiqua"/>
        </w:rPr>
      </w:pPr>
      <w:r w:rsidRPr="005C354F">
        <w:rPr>
          <w:rFonts w:ascii="Book Antiqua" w:hAnsi="Book Antiqua"/>
        </w:rPr>
        <w:t>PASSO</w:t>
      </w:r>
      <w:r w:rsidR="003A6BAD" w:rsidRPr="005C354F">
        <w:rPr>
          <w:rFonts w:ascii="Book Antiqua" w:hAnsi="Book Antiqua"/>
        </w:rPr>
        <w:t xml:space="preserve"> F</w:t>
      </w:r>
      <w:r w:rsidRPr="005C354F">
        <w:rPr>
          <w:rFonts w:ascii="Book Antiqua" w:hAnsi="Book Antiqua"/>
        </w:rPr>
        <w:t xml:space="preserve"> </w:t>
      </w:r>
      <w:r w:rsidR="003A6BAD" w:rsidRPr="005C354F">
        <w:rPr>
          <w:rFonts w:ascii="Book Antiqua" w:hAnsi="Book Antiqua"/>
        </w:rPr>
        <w:t>(</w:t>
      </w:r>
      <w:r w:rsidRPr="005C354F">
        <w:rPr>
          <w:rFonts w:ascii="Book Antiqua" w:hAnsi="Book Antiqua"/>
        </w:rPr>
        <w:t>FINAL</w:t>
      </w:r>
      <w:r w:rsidR="003A6BAD" w:rsidRPr="005C354F">
        <w:rPr>
          <w:rFonts w:ascii="Book Antiqua" w:hAnsi="Book Antiqua"/>
        </w:rPr>
        <w:t>)</w:t>
      </w:r>
      <w:r w:rsidRPr="005C354F">
        <w:rPr>
          <w:rFonts w:ascii="Book Antiqua" w:hAnsi="Book Antiqua"/>
        </w:rPr>
        <w:t>:</w:t>
      </w:r>
    </w:p>
    <w:p w:rsidR="00DA6957" w:rsidRPr="005C354F" w:rsidRDefault="00DA6957" w:rsidP="00381FC0">
      <w:pPr>
        <w:spacing w:line="360" w:lineRule="auto"/>
        <w:jc w:val="both"/>
        <w:rPr>
          <w:rFonts w:ascii="Book Antiqua" w:hAnsi="Book Antiqua"/>
        </w:rPr>
      </w:pPr>
      <w:r w:rsidRPr="005C354F">
        <w:rPr>
          <w:rFonts w:ascii="Book Antiqua" w:hAnsi="Book Antiqua"/>
        </w:rPr>
        <w:t xml:space="preserve">Temos, neste ponto, uma tabela provavelmente muito boa. Realizamos, finalmente, uma “busca coordenada” na </w:t>
      </w:r>
      <w:r w:rsidR="009443AC" w:rsidRPr="005C354F">
        <w:rPr>
          <w:rFonts w:ascii="Book Antiqua" w:hAnsi="Book Antiqua"/>
        </w:rPr>
        <w:t>vizinhança</w:t>
      </w:r>
      <w:r w:rsidRPr="005C354F">
        <w:rPr>
          <w:rFonts w:ascii="Book Antiqua" w:hAnsi="Book Antiqua"/>
        </w:rPr>
        <w:t xml:space="preserve"> da tabela: 1) Comprima a imagem, guarde o erro. 2) Incremente o primeiro coeficiente da primeira tabela. 3) Comprima a imagem novamente. Caso o erro tenha </w:t>
      </w:r>
      <w:r w:rsidR="009443AC" w:rsidRPr="005C354F">
        <w:rPr>
          <w:rFonts w:ascii="Book Antiqua" w:hAnsi="Book Antiqua"/>
        </w:rPr>
        <w:t>diminuído</w:t>
      </w:r>
      <w:r w:rsidR="00872623" w:rsidRPr="005C354F">
        <w:rPr>
          <w:rFonts w:ascii="Book Antiqua" w:hAnsi="Book Antiqua"/>
        </w:rPr>
        <w:t xml:space="preserve">, guarde este </w:t>
      </w:r>
      <w:r w:rsidR="00872623" w:rsidRPr="005C354F">
        <w:rPr>
          <w:rFonts w:ascii="Book Antiqua" w:hAnsi="Book Antiqua"/>
          <w:i/>
        </w:rPr>
        <w:t>Codebook</w:t>
      </w:r>
      <w:r w:rsidR="00872623" w:rsidRPr="005C354F">
        <w:rPr>
          <w:rFonts w:ascii="Book Antiqua" w:hAnsi="Book Antiqua"/>
        </w:rPr>
        <w:t xml:space="preserve"> e reinicie o processo. Caso contrario tente o caminho inverso (decremente o mesmo coeficiente). 4) </w:t>
      </w:r>
      <w:r w:rsidR="00321A9D" w:rsidRPr="005C354F">
        <w:rPr>
          <w:rFonts w:ascii="Book Antiqua" w:hAnsi="Book Antiqua"/>
        </w:rPr>
        <w:t xml:space="preserve">Se foi </w:t>
      </w:r>
      <w:r w:rsidR="009443AC" w:rsidRPr="005C354F">
        <w:rPr>
          <w:rFonts w:ascii="Book Antiqua" w:hAnsi="Book Antiqua"/>
        </w:rPr>
        <w:t>possível</w:t>
      </w:r>
      <w:r w:rsidR="00321A9D" w:rsidRPr="005C354F">
        <w:rPr>
          <w:rFonts w:ascii="Book Antiqua" w:hAnsi="Book Antiqua"/>
        </w:rPr>
        <w:t xml:space="preserve"> melhorar, r</w:t>
      </w:r>
      <w:r w:rsidR="00872623" w:rsidRPr="005C354F">
        <w:rPr>
          <w:rFonts w:ascii="Book Antiqua" w:hAnsi="Book Antiqua"/>
        </w:rPr>
        <w:t>epita o procedimento.</w:t>
      </w:r>
      <w:r w:rsidR="00321A9D" w:rsidRPr="005C354F">
        <w:rPr>
          <w:rFonts w:ascii="Book Antiqua" w:hAnsi="Book Antiqua"/>
        </w:rPr>
        <w:t xml:space="preserve"> Caso </w:t>
      </w:r>
      <w:r w:rsidR="009443AC" w:rsidRPr="005C354F">
        <w:rPr>
          <w:rFonts w:ascii="Book Antiqua" w:hAnsi="Book Antiqua"/>
        </w:rPr>
        <w:t>não</w:t>
      </w:r>
      <w:r w:rsidR="00321A9D" w:rsidRPr="005C354F">
        <w:rPr>
          <w:rFonts w:ascii="Book Antiqua" w:hAnsi="Book Antiqua"/>
        </w:rPr>
        <w:t xml:space="preserve"> seja mais </w:t>
      </w:r>
      <w:r w:rsidR="009443AC" w:rsidRPr="005C354F">
        <w:rPr>
          <w:rFonts w:ascii="Book Antiqua" w:hAnsi="Book Antiqua"/>
        </w:rPr>
        <w:t>possível</w:t>
      </w:r>
      <w:r w:rsidR="00321A9D" w:rsidRPr="005C354F">
        <w:rPr>
          <w:rFonts w:ascii="Book Antiqua" w:hAnsi="Book Antiqua"/>
        </w:rPr>
        <w:t xml:space="preserve"> melhorar em nenhuma </w:t>
      </w:r>
      <w:r w:rsidR="009443AC" w:rsidRPr="005C354F">
        <w:rPr>
          <w:rFonts w:ascii="Book Antiqua" w:hAnsi="Book Antiqua"/>
        </w:rPr>
        <w:t>direção</w:t>
      </w:r>
      <w:r w:rsidR="00321A9D" w:rsidRPr="005C354F">
        <w:rPr>
          <w:rFonts w:ascii="Book Antiqua" w:hAnsi="Book Antiqua"/>
        </w:rPr>
        <w:t xml:space="preserve">, passe para o </w:t>
      </w:r>
      <w:r w:rsidR="009443AC" w:rsidRPr="005C354F">
        <w:rPr>
          <w:rFonts w:ascii="Book Antiqua" w:hAnsi="Book Antiqua"/>
        </w:rPr>
        <w:t>próximo</w:t>
      </w:r>
      <w:r w:rsidR="00321A9D" w:rsidRPr="005C354F">
        <w:rPr>
          <w:rFonts w:ascii="Book Antiqua" w:hAnsi="Book Antiqua"/>
        </w:rPr>
        <w:t xml:space="preserve"> coeficiente.</w:t>
      </w:r>
      <w:r w:rsidR="00872623" w:rsidRPr="005C354F">
        <w:rPr>
          <w:rFonts w:ascii="Book Antiqua" w:hAnsi="Book Antiqua"/>
        </w:rPr>
        <w:t xml:space="preserve"> 5) Faca a mesma coisa para cada coeficiente de cada tabela </w:t>
      </w:r>
      <w:r w:rsidR="009443AC" w:rsidRPr="005C354F">
        <w:rPr>
          <w:rFonts w:ascii="Book Antiqua" w:hAnsi="Book Antiqua"/>
        </w:rPr>
        <w:t>seqüencialmente</w:t>
      </w:r>
      <w:r w:rsidR="00872623" w:rsidRPr="005C354F">
        <w:rPr>
          <w:rFonts w:ascii="Book Antiqua" w:hAnsi="Book Antiqua"/>
        </w:rPr>
        <w:t>. Quando nenhum coeficiente puder mais ser corrigido o algoritmo finalmente para.</w:t>
      </w:r>
    </w:p>
    <w:p w:rsidR="00613CA0" w:rsidRPr="005C354F" w:rsidRDefault="00613CA0" w:rsidP="00381FC0">
      <w:pPr>
        <w:spacing w:line="360" w:lineRule="auto"/>
        <w:jc w:val="both"/>
        <w:rPr>
          <w:rFonts w:ascii="Book Antiqua" w:eastAsia="Calibri" w:hAnsi="Book Antiqua"/>
        </w:rPr>
      </w:pPr>
    </w:p>
    <w:p w:rsidR="00321A9D" w:rsidRPr="005C354F" w:rsidRDefault="00321A9D" w:rsidP="00381FC0">
      <w:pPr>
        <w:spacing w:line="360" w:lineRule="auto"/>
        <w:jc w:val="both"/>
        <w:rPr>
          <w:rFonts w:ascii="Book Antiqua" w:eastAsia="Calibri" w:hAnsi="Book Antiqua"/>
        </w:rPr>
      </w:pPr>
      <w:r w:rsidRPr="005C354F">
        <w:rPr>
          <w:rFonts w:ascii="Book Antiqua" w:eastAsia="Calibri" w:hAnsi="Book Antiqua"/>
        </w:rPr>
        <w:t xml:space="preserve">Fazemos todo este procedimento (passos A ate </w:t>
      </w:r>
      <w:r w:rsidR="003A6BAD" w:rsidRPr="005C354F">
        <w:rPr>
          <w:rFonts w:ascii="Book Antiqua" w:eastAsia="Calibri" w:hAnsi="Book Antiqua"/>
        </w:rPr>
        <w:t>F</w:t>
      </w:r>
      <w:r w:rsidRPr="005C354F">
        <w:rPr>
          <w:rFonts w:ascii="Book Antiqua" w:eastAsia="Calibri" w:hAnsi="Book Antiqua"/>
        </w:rPr>
        <w:t>), exaustivamente, centenas de vezes e escolhemos a melhor tabela-resultado.</w:t>
      </w:r>
    </w:p>
    <w:p w:rsidR="00321A9D" w:rsidRPr="005C354F" w:rsidRDefault="00321A9D" w:rsidP="00381FC0">
      <w:pPr>
        <w:spacing w:line="360" w:lineRule="auto"/>
        <w:jc w:val="both"/>
        <w:rPr>
          <w:rFonts w:ascii="Book Antiqua" w:eastAsia="Calibri" w:hAnsi="Book Antiqua"/>
        </w:rPr>
      </w:pPr>
    </w:p>
    <w:p w:rsidR="00127E1C" w:rsidRPr="005C354F" w:rsidRDefault="00F87718" w:rsidP="00381FC0">
      <w:pPr>
        <w:pStyle w:val="Heading2"/>
        <w:spacing w:line="360" w:lineRule="auto"/>
        <w:jc w:val="both"/>
        <w:rPr>
          <w:rFonts w:ascii="Book Antiqua" w:hAnsi="Book Antiqua"/>
          <w:i w:val="0"/>
          <w:sz w:val="24"/>
          <w:szCs w:val="24"/>
        </w:rPr>
      </w:pPr>
      <w:bookmarkStart w:id="115" w:name="_Toc242868055"/>
      <w:r w:rsidRPr="005C354F">
        <w:rPr>
          <w:rFonts w:ascii="Book Antiqua" w:hAnsi="Book Antiqua"/>
          <w:i w:val="0"/>
          <w:sz w:val="24"/>
          <w:szCs w:val="24"/>
        </w:rPr>
        <w:t>5</w:t>
      </w:r>
      <w:r w:rsidR="00E07603" w:rsidRPr="005C354F">
        <w:rPr>
          <w:rFonts w:ascii="Book Antiqua" w:hAnsi="Book Antiqua"/>
          <w:i w:val="0"/>
          <w:sz w:val="24"/>
          <w:szCs w:val="24"/>
        </w:rPr>
        <w:t>.2</w:t>
      </w:r>
      <w:r w:rsidR="00892EF0" w:rsidRPr="005C354F">
        <w:rPr>
          <w:rFonts w:ascii="Book Antiqua" w:hAnsi="Book Antiqua"/>
          <w:i w:val="0"/>
          <w:sz w:val="24"/>
          <w:szCs w:val="24"/>
        </w:rPr>
        <w:t>.2</w:t>
      </w:r>
      <w:r w:rsidR="00127E1C" w:rsidRPr="005C354F">
        <w:rPr>
          <w:rFonts w:ascii="Book Antiqua" w:hAnsi="Book Antiqua"/>
          <w:i w:val="0"/>
          <w:sz w:val="24"/>
          <w:szCs w:val="24"/>
        </w:rPr>
        <w:tab/>
        <w:t>Descrição em pseudocódigo</w:t>
      </w:r>
      <w:bookmarkEnd w:id="115"/>
    </w:p>
    <w:p w:rsidR="00127E1C" w:rsidRPr="005C354F" w:rsidRDefault="00127E1C" w:rsidP="00381FC0">
      <w:pPr>
        <w:spacing w:line="360" w:lineRule="auto"/>
        <w:jc w:val="both"/>
        <w:rPr>
          <w:rFonts w:ascii="Book Antiqua" w:eastAsia="Calibri" w:hAnsi="Book Antiqua"/>
        </w:rPr>
      </w:pP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PASSO A:</w:t>
      </w:r>
    </w:p>
    <w:p w:rsidR="00024360" w:rsidRPr="005C354F" w:rsidRDefault="00024360" w:rsidP="00381FC0">
      <w:pPr>
        <w:spacing w:line="360" w:lineRule="auto"/>
        <w:jc w:val="both"/>
        <w:rPr>
          <w:rFonts w:ascii="Book Antiqua" w:eastAsia="Calibri" w:hAnsi="Book Antiqua"/>
        </w:rPr>
      </w:pP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 xml:space="preserve">codebook = Iniciar todas as Tabelas com valores </w:t>
      </w:r>
      <w:r w:rsidR="009443AC" w:rsidRPr="005C354F">
        <w:rPr>
          <w:rFonts w:ascii="Book Antiqua" w:eastAsia="Calibri" w:hAnsi="Book Antiqua"/>
        </w:rPr>
        <w:t>aleatórios</w:t>
      </w:r>
      <w:r w:rsidRPr="005C354F">
        <w:rPr>
          <w:rFonts w:ascii="Book Antiqua" w:eastAsia="Calibri" w:hAnsi="Book Antiqua"/>
        </w:rPr>
        <w:t xml:space="preserve"> </w:t>
      </w:r>
      <w:r w:rsidR="009443AC" w:rsidRPr="005C354F">
        <w:rPr>
          <w:rFonts w:ascii="Book Antiqua" w:eastAsia="Calibri" w:hAnsi="Book Antiqua"/>
        </w:rPr>
        <w:t>simétricos</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lastRenderedPageBreak/>
        <w:t>benchmark = Escolha imagem de treinamento</w:t>
      </w:r>
    </w:p>
    <w:p w:rsidR="00024360" w:rsidRPr="005C354F" w:rsidRDefault="00024360" w:rsidP="00381FC0">
      <w:pPr>
        <w:spacing w:line="360" w:lineRule="auto"/>
        <w:jc w:val="both"/>
        <w:rPr>
          <w:rFonts w:ascii="Book Antiqua" w:eastAsia="Calibri" w:hAnsi="Book Antiqua"/>
        </w:rPr>
      </w:pP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 xml:space="preserve">PASSO B: </w:t>
      </w:r>
    </w:p>
    <w:p w:rsidR="00024360" w:rsidRPr="005C354F" w:rsidRDefault="00024360" w:rsidP="00381FC0">
      <w:pPr>
        <w:spacing w:line="360" w:lineRule="auto"/>
        <w:jc w:val="both"/>
        <w:rPr>
          <w:rFonts w:ascii="Book Antiqua" w:eastAsia="Calibri" w:hAnsi="Book Antiqua"/>
        </w:rPr>
      </w:pP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Faca</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t>Comprima benchmark utilizando codebook</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t>Para cada Tabela t em codebook:</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r>
      <w:r w:rsidRPr="005C354F">
        <w:rPr>
          <w:rFonts w:ascii="Book Antiqua" w:eastAsia="Calibri" w:hAnsi="Book Antiqua"/>
        </w:rPr>
        <w:tab/>
        <w:t>Blocos b = Encontrar os Blocos (2x4 ou 4x2) que escolheram t</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r>
      <w:r w:rsidRPr="005C354F">
        <w:rPr>
          <w:rFonts w:ascii="Book Antiqua" w:eastAsia="Calibri" w:hAnsi="Book Antiqua"/>
        </w:rPr>
        <w:tab/>
        <w:t>Para cada Valor v em t (ex: -8, -2, 2 e 8):</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r>
      <w:r w:rsidRPr="005C354F">
        <w:rPr>
          <w:rFonts w:ascii="Book Antiqua" w:eastAsia="Calibri" w:hAnsi="Book Antiqua"/>
        </w:rPr>
        <w:tab/>
      </w:r>
      <w:r w:rsidRPr="005C354F">
        <w:rPr>
          <w:rFonts w:ascii="Book Antiqua" w:eastAsia="Calibri" w:hAnsi="Book Antiqua"/>
        </w:rPr>
        <w:tab/>
        <w:t>Pixels p = Encontrar os pixels de b que escolheram v *</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r>
      <w:r w:rsidRPr="005C354F">
        <w:rPr>
          <w:rFonts w:ascii="Book Antiqua" w:eastAsia="Calibri" w:hAnsi="Book Antiqua"/>
        </w:rPr>
        <w:tab/>
      </w:r>
      <w:r w:rsidRPr="005C354F">
        <w:rPr>
          <w:rFonts w:ascii="Book Antiqua" w:eastAsia="Calibri" w:hAnsi="Book Antiqua"/>
        </w:rPr>
        <w:tab/>
        <w:t>Substituir v em t pela media dos valores que minimizam o erro para cada p</w:t>
      </w:r>
      <w:r w:rsidRPr="005C354F">
        <w:rPr>
          <w:rFonts w:ascii="Book Antiqua" w:eastAsia="Calibri" w:hAnsi="Book Antiqua"/>
        </w:rPr>
        <w:tab/>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Repita ate que nenhuma t seja mais alterada</w:t>
      </w:r>
    </w:p>
    <w:p w:rsidR="00024360" w:rsidRPr="005C354F" w:rsidRDefault="00024360" w:rsidP="00381FC0">
      <w:pPr>
        <w:spacing w:line="360" w:lineRule="auto"/>
        <w:jc w:val="both"/>
        <w:rPr>
          <w:rFonts w:ascii="Book Antiqua" w:eastAsia="Calibri" w:hAnsi="Book Antiqua"/>
        </w:rPr>
      </w:pP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PASSO C:</w:t>
      </w:r>
    </w:p>
    <w:p w:rsidR="00024360" w:rsidRPr="005C354F" w:rsidRDefault="00024360" w:rsidP="00381FC0">
      <w:pPr>
        <w:spacing w:line="360" w:lineRule="auto"/>
        <w:jc w:val="both"/>
        <w:rPr>
          <w:rFonts w:ascii="Book Antiqua" w:eastAsia="Calibri" w:hAnsi="Book Antiqua"/>
        </w:rPr>
      </w:pP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maiorPSNR = 0</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Tabela maisInutil</w:t>
      </w:r>
    </w:p>
    <w:p w:rsidR="00024360" w:rsidRPr="005C354F" w:rsidRDefault="00024360" w:rsidP="00381FC0">
      <w:pPr>
        <w:spacing w:line="360" w:lineRule="auto"/>
        <w:jc w:val="both"/>
        <w:rPr>
          <w:rFonts w:ascii="Book Antiqua" w:eastAsia="Calibri" w:hAnsi="Book Antiqua"/>
        </w:rPr>
      </w:pP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Para cada Tabela t:</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t>Remova t de Codebook</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t>PSNR = Comprima benchmark utilizando codebook</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t>Se PSNR &gt; maiorPSNR</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r>
      <w:r w:rsidRPr="005C354F">
        <w:rPr>
          <w:rFonts w:ascii="Book Antiqua" w:eastAsia="Calibri" w:hAnsi="Book Antiqua"/>
        </w:rPr>
        <w:tab/>
        <w:t>maisInutil = t</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t>Coloque t de volta em Codebook</w:t>
      </w:r>
    </w:p>
    <w:p w:rsidR="00024360" w:rsidRPr="005C354F" w:rsidRDefault="00024360" w:rsidP="00381FC0">
      <w:pPr>
        <w:spacing w:line="360" w:lineRule="auto"/>
        <w:jc w:val="both"/>
        <w:rPr>
          <w:rFonts w:ascii="Book Antiqua" w:eastAsia="Calibri" w:hAnsi="Book Antiqua"/>
        </w:rPr>
      </w:pP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PSNR = Comprima benchmark utilizando Codebook</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Repita</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t xml:space="preserve">Tabela t = Iniciar Tabela com valores </w:t>
      </w:r>
      <w:r w:rsidR="009443AC" w:rsidRPr="005C354F">
        <w:rPr>
          <w:rFonts w:ascii="Book Antiqua" w:eastAsia="Calibri" w:hAnsi="Book Antiqua"/>
        </w:rPr>
        <w:t>aleatórios</w:t>
      </w:r>
      <w:r w:rsidRPr="005C354F">
        <w:rPr>
          <w:rFonts w:ascii="Book Antiqua" w:eastAsia="Calibri" w:hAnsi="Book Antiqua"/>
        </w:rPr>
        <w:t xml:space="preserve"> </w:t>
      </w:r>
      <w:r w:rsidR="009443AC" w:rsidRPr="005C354F">
        <w:rPr>
          <w:rFonts w:ascii="Book Antiqua" w:eastAsia="Calibri" w:hAnsi="Book Antiqua"/>
        </w:rPr>
        <w:t>simétricos</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lastRenderedPageBreak/>
        <w:tab/>
        <w:t>Substitua maisInutil por t em codebook</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t>PSNR_novo = Comprima benchmark utilizando codebook</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t>Se PSNR_novo &gt; PSNR</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r>
      <w:r w:rsidRPr="005C354F">
        <w:rPr>
          <w:rFonts w:ascii="Book Antiqua" w:eastAsia="Calibri" w:hAnsi="Book Antiqua"/>
        </w:rPr>
        <w:tab/>
        <w:t>pare</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t xml:space="preserve">Se </w:t>
      </w:r>
      <w:r w:rsidR="009443AC" w:rsidRPr="005C354F">
        <w:rPr>
          <w:rFonts w:ascii="Book Antiqua" w:eastAsia="Calibri" w:hAnsi="Book Antiqua"/>
        </w:rPr>
        <w:t>não</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r>
      <w:r w:rsidRPr="005C354F">
        <w:rPr>
          <w:rFonts w:ascii="Book Antiqua" w:eastAsia="Calibri" w:hAnsi="Book Antiqua"/>
        </w:rPr>
        <w:tab/>
        <w:t>Substitua t por maisInutil de volta</w:t>
      </w:r>
    </w:p>
    <w:p w:rsidR="00024360" w:rsidRPr="005C354F" w:rsidRDefault="00024360" w:rsidP="00381FC0">
      <w:pPr>
        <w:spacing w:line="360" w:lineRule="auto"/>
        <w:jc w:val="both"/>
        <w:rPr>
          <w:rFonts w:ascii="Book Antiqua" w:eastAsia="Calibri" w:hAnsi="Book Antiqua"/>
        </w:rPr>
      </w:pP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PASSO D:</w:t>
      </w:r>
    </w:p>
    <w:p w:rsidR="00024360" w:rsidRPr="005C354F" w:rsidRDefault="00024360" w:rsidP="00381FC0">
      <w:pPr>
        <w:spacing w:line="360" w:lineRule="auto"/>
        <w:jc w:val="both"/>
        <w:rPr>
          <w:rFonts w:ascii="Book Antiqua" w:eastAsia="Calibri" w:hAnsi="Book Antiqua"/>
        </w:rPr>
      </w:pP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Faca PASSO B novamente</w:t>
      </w:r>
    </w:p>
    <w:p w:rsidR="00024360" w:rsidRPr="005C354F" w:rsidRDefault="00024360" w:rsidP="00381FC0">
      <w:pPr>
        <w:spacing w:line="360" w:lineRule="auto"/>
        <w:jc w:val="both"/>
        <w:rPr>
          <w:rFonts w:ascii="Book Antiqua" w:eastAsia="Calibri" w:hAnsi="Book Antiqua"/>
        </w:rPr>
      </w:pP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PASSO E:</w:t>
      </w:r>
    </w:p>
    <w:p w:rsidR="00024360" w:rsidRPr="005C354F" w:rsidRDefault="00024360" w:rsidP="00381FC0">
      <w:pPr>
        <w:spacing w:line="360" w:lineRule="auto"/>
        <w:jc w:val="both"/>
        <w:rPr>
          <w:rFonts w:ascii="Book Antiqua" w:eastAsia="Calibri" w:hAnsi="Book Antiqua"/>
        </w:rPr>
      </w:pP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 xml:space="preserve">Codebook </w:t>
      </w:r>
      <w:r w:rsidR="009443AC" w:rsidRPr="005C354F">
        <w:rPr>
          <w:rFonts w:ascii="Book Antiqua" w:eastAsia="Calibri" w:hAnsi="Book Antiqua"/>
        </w:rPr>
        <w:t>ótimo</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Repita centenas de vezes</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t>PASSO A</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t xml:space="preserve">Se Codebook </w:t>
      </w:r>
      <w:r w:rsidR="009443AC" w:rsidRPr="005C354F">
        <w:rPr>
          <w:rFonts w:ascii="Book Antiqua" w:eastAsia="Calibri" w:hAnsi="Book Antiqua"/>
        </w:rPr>
        <w:t>é</w:t>
      </w:r>
      <w:r w:rsidRPr="005C354F">
        <w:rPr>
          <w:rFonts w:ascii="Book Antiqua" w:eastAsia="Calibri" w:hAnsi="Book Antiqua"/>
        </w:rPr>
        <w:t xml:space="preserve"> melhor que </w:t>
      </w:r>
      <w:r w:rsidR="009443AC" w:rsidRPr="005C354F">
        <w:rPr>
          <w:rFonts w:ascii="Book Antiqua" w:eastAsia="Calibri" w:hAnsi="Book Antiqua"/>
        </w:rPr>
        <w:t>ótimo</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r>
      <w:r w:rsidRPr="005C354F">
        <w:rPr>
          <w:rFonts w:ascii="Book Antiqua" w:eastAsia="Calibri" w:hAnsi="Book Antiqua"/>
        </w:rPr>
        <w:tab/>
      </w:r>
      <w:r w:rsidR="009443AC" w:rsidRPr="005C354F">
        <w:rPr>
          <w:rFonts w:ascii="Book Antiqua" w:eastAsia="Calibri" w:hAnsi="Book Antiqua"/>
        </w:rPr>
        <w:t>ótimo</w:t>
      </w:r>
      <w:r w:rsidRPr="005C354F">
        <w:rPr>
          <w:rFonts w:ascii="Book Antiqua" w:eastAsia="Calibri" w:hAnsi="Book Antiqua"/>
        </w:rPr>
        <w:t xml:space="preserve"> = codebook</w:t>
      </w:r>
    </w:p>
    <w:p w:rsidR="00024360" w:rsidRPr="005C354F" w:rsidRDefault="00024360" w:rsidP="00381FC0">
      <w:pPr>
        <w:spacing w:line="360" w:lineRule="auto"/>
        <w:jc w:val="both"/>
        <w:rPr>
          <w:rFonts w:ascii="Book Antiqua" w:eastAsia="Calibri" w:hAnsi="Book Antiqua"/>
        </w:rPr>
      </w:pP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PASSO F (final):</w:t>
      </w:r>
    </w:p>
    <w:p w:rsidR="00024360" w:rsidRPr="005C354F" w:rsidRDefault="00024360" w:rsidP="00381FC0">
      <w:pPr>
        <w:spacing w:line="360" w:lineRule="auto"/>
        <w:jc w:val="both"/>
        <w:rPr>
          <w:rFonts w:ascii="Book Antiqua" w:eastAsia="Calibri" w:hAnsi="Book Antiqua"/>
        </w:rPr>
      </w:pP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 xml:space="preserve">PSNR_otimo = Comprima benchmark utilizando </w:t>
      </w:r>
      <w:r w:rsidR="009443AC" w:rsidRPr="005C354F">
        <w:rPr>
          <w:rFonts w:ascii="Book Antiqua" w:eastAsia="Calibri" w:hAnsi="Book Antiqua"/>
        </w:rPr>
        <w:t>ótimo</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Faca:</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 xml:space="preserve">Para cada Tabela t em </w:t>
      </w:r>
      <w:r w:rsidR="009443AC" w:rsidRPr="005C354F">
        <w:rPr>
          <w:rFonts w:ascii="Book Antiqua" w:eastAsia="Calibri" w:hAnsi="Book Antiqua"/>
        </w:rPr>
        <w:t>ótimo</w:t>
      </w:r>
      <w:r w:rsidRPr="005C354F">
        <w:rPr>
          <w:rFonts w:ascii="Book Antiqua" w:eastAsia="Calibri" w:hAnsi="Book Antiqua"/>
        </w:rPr>
        <w:t>:</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t>Para cada Valor v em t:</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r>
      <w:r w:rsidRPr="005C354F">
        <w:rPr>
          <w:rFonts w:ascii="Book Antiqua" w:eastAsia="Calibri" w:hAnsi="Book Antiqua"/>
        </w:rPr>
        <w:tab/>
        <w:t>v = v + 1</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r>
      <w:r w:rsidRPr="005C354F">
        <w:rPr>
          <w:rFonts w:ascii="Book Antiqua" w:eastAsia="Calibri" w:hAnsi="Book Antiqua"/>
        </w:rPr>
        <w:tab/>
        <w:t xml:space="preserve">PSNR = Comprima benchmark utilizando </w:t>
      </w:r>
      <w:r w:rsidR="009443AC" w:rsidRPr="005C354F">
        <w:rPr>
          <w:rFonts w:ascii="Book Antiqua" w:eastAsia="Calibri" w:hAnsi="Book Antiqua"/>
        </w:rPr>
        <w:t>ótimo</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r>
      <w:r w:rsidRPr="005C354F">
        <w:rPr>
          <w:rFonts w:ascii="Book Antiqua" w:eastAsia="Calibri" w:hAnsi="Book Antiqua"/>
        </w:rPr>
        <w:tab/>
        <w:t>Se PSNR &gt; PSNR_otimo</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r>
      <w:r w:rsidRPr="005C354F">
        <w:rPr>
          <w:rFonts w:ascii="Book Antiqua" w:eastAsia="Calibri" w:hAnsi="Book Antiqua"/>
        </w:rPr>
        <w:tab/>
      </w:r>
      <w:r w:rsidRPr="005C354F">
        <w:rPr>
          <w:rFonts w:ascii="Book Antiqua" w:eastAsia="Calibri" w:hAnsi="Book Antiqua"/>
        </w:rPr>
        <w:tab/>
        <w:t>PSNR_otimo = PSNR</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lastRenderedPageBreak/>
        <w:tab/>
      </w:r>
      <w:r w:rsidRPr="005C354F">
        <w:rPr>
          <w:rFonts w:ascii="Book Antiqua" w:eastAsia="Calibri" w:hAnsi="Book Antiqua"/>
        </w:rPr>
        <w:tab/>
      </w:r>
      <w:r w:rsidRPr="005C354F">
        <w:rPr>
          <w:rFonts w:ascii="Book Antiqua" w:eastAsia="Calibri" w:hAnsi="Book Antiqua"/>
        </w:rPr>
        <w:tab/>
        <w:t>recomece</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r>
      <w:r w:rsidRPr="005C354F">
        <w:rPr>
          <w:rFonts w:ascii="Book Antiqua" w:eastAsia="Calibri" w:hAnsi="Book Antiqua"/>
        </w:rPr>
        <w:tab/>
        <w:t xml:space="preserve">Se </w:t>
      </w:r>
      <w:r w:rsidR="009443AC" w:rsidRPr="005C354F">
        <w:rPr>
          <w:rFonts w:ascii="Book Antiqua" w:eastAsia="Calibri" w:hAnsi="Book Antiqua"/>
        </w:rPr>
        <w:t>não</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r>
      <w:r w:rsidRPr="005C354F">
        <w:rPr>
          <w:rFonts w:ascii="Book Antiqua" w:eastAsia="Calibri" w:hAnsi="Book Antiqua"/>
        </w:rPr>
        <w:tab/>
      </w:r>
      <w:r w:rsidRPr="005C354F">
        <w:rPr>
          <w:rFonts w:ascii="Book Antiqua" w:eastAsia="Calibri" w:hAnsi="Book Antiqua"/>
        </w:rPr>
        <w:tab/>
        <w:t xml:space="preserve">Desfaz </w:t>
      </w:r>
      <w:r w:rsidR="009443AC" w:rsidRPr="005C354F">
        <w:rPr>
          <w:rFonts w:ascii="Book Antiqua" w:eastAsia="Calibri" w:hAnsi="Book Antiqua"/>
        </w:rPr>
        <w:t>alteração</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r>
      <w:r w:rsidRPr="005C354F">
        <w:rPr>
          <w:rFonts w:ascii="Book Antiqua" w:eastAsia="Calibri" w:hAnsi="Book Antiqua"/>
        </w:rPr>
        <w:tab/>
        <w:t>V = V – 1</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r>
      <w:r w:rsidRPr="005C354F">
        <w:rPr>
          <w:rFonts w:ascii="Book Antiqua" w:eastAsia="Calibri" w:hAnsi="Book Antiqua"/>
        </w:rPr>
        <w:tab/>
        <w:t xml:space="preserve">PSNR = Comprima benchmark utilizando </w:t>
      </w:r>
      <w:r w:rsidR="009443AC" w:rsidRPr="005C354F">
        <w:rPr>
          <w:rFonts w:ascii="Book Antiqua" w:eastAsia="Calibri" w:hAnsi="Book Antiqua"/>
        </w:rPr>
        <w:t>ótimo</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r>
      <w:r w:rsidRPr="005C354F">
        <w:rPr>
          <w:rFonts w:ascii="Book Antiqua" w:eastAsia="Calibri" w:hAnsi="Book Antiqua"/>
        </w:rPr>
        <w:tab/>
        <w:t>Se PSNR &gt; PSNR_otimo</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r>
      <w:r w:rsidRPr="005C354F">
        <w:rPr>
          <w:rFonts w:ascii="Book Antiqua" w:eastAsia="Calibri" w:hAnsi="Book Antiqua"/>
        </w:rPr>
        <w:tab/>
      </w:r>
      <w:r w:rsidRPr="005C354F">
        <w:rPr>
          <w:rFonts w:ascii="Book Antiqua" w:eastAsia="Calibri" w:hAnsi="Book Antiqua"/>
        </w:rPr>
        <w:tab/>
        <w:t>PSNR_otimo = PSNR</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r>
      <w:r w:rsidRPr="005C354F">
        <w:rPr>
          <w:rFonts w:ascii="Book Antiqua" w:eastAsia="Calibri" w:hAnsi="Book Antiqua"/>
        </w:rPr>
        <w:tab/>
      </w:r>
      <w:r w:rsidRPr="005C354F">
        <w:rPr>
          <w:rFonts w:ascii="Book Antiqua" w:eastAsia="Calibri" w:hAnsi="Book Antiqua"/>
        </w:rPr>
        <w:tab/>
        <w:t>recomece</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r>
      <w:r w:rsidRPr="005C354F">
        <w:rPr>
          <w:rFonts w:ascii="Book Antiqua" w:eastAsia="Calibri" w:hAnsi="Book Antiqua"/>
        </w:rPr>
        <w:tab/>
        <w:t xml:space="preserve">Se </w:t>
      </w:r>
      <w:r w:rsidR="009443AC" w:rsidRPr="005C354F">
        <w:rPr>
          <w:rFonts w:ascii="Book Antiqua" w:eastAsia="Calibri" w:hAnsi="Book Antiqua"/>
        </w:rPr>
        <w:t>não</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r>
      <w:r w:rsidRPr="005C354F">
        <w:rPr>
          <w:rFonts w:ascii="Book Antiqua" w:eastAsia="Calibri" w:hAnsi="Book Antiqua"/>
        </w:rPr>
        <w:tab/>
      </w:r>
      <w:r w:rsidRPr="005C354F">
        <w:rPr>
          <w:rFonts w:ascii="Book Antiqua" w:eastAsia="Calibri" w:hAnsi="Book Antiqua"/>
        </w:rPr>
        <w:tab/>
        <w:t xml:space="preserve">Desfaz </w:t>
      </w:r>
      <w:r w:rsidR="009443AC" w:rsidRPr="005C354F">
        <w:rPr>
          <w:rFonts w:ascii="Book Antiqua" w:eastAsia="Calibri" w:hAnsi="Book Antiqua"/>
        </w:rPr>
        <w:t>alteração</w:t>
      </w:r>
    </w:p>
    <w:p w:rsidR="0093554B" w:rsidRPr="005C354F" w:rsidRDefault="00024360" w:rsidP="00381FC0">
      <w:pPr>
        <w:spacing w:line="360" w:lineRule="auto"/>
        <w:jc w:val="both"/>
        <w:rPr>
          <w:rFonts w:ascii="Book Antiqua" w:eastAsia="Calibri" w:hAnsi="Book Antiqua"/>
        </w:rPr>
      </w:pPr>
      <w:r w:rsidRPr="005C354F">
        <w:rPr>
          <w:rFonts w:ascii="Book Antiqua" w:eastAsia="Calibri" w:hAnsi="Book Antiqua"/>
        </w:rPr>
        <w:t>Repita ate que nenhum v seja alterado mais</w:t>
      </w:r>
    </w:p>
    <w:p w:rsidR="00127E1C" w:rsidRPr="005C354F" w:rsidRDefault="00127E1C" w:rsidP="00381FC0">
      <w:pPr>
        <w:spacing w:line="360" w:lineRule="auto"/>
        <w:jc w:val="both"/>
        <w:rPr>
          <w:rFonts w:ascii="Book Antiqua" w:eastAsia="Calibri" w:hAnsi="Book Antiqua"/>
        </w:rPr>
      </w:pPr>
    </w:p>
    <w:p w:rsidR="001D6BDA" w:rsidRPr="005C354F" w:rsidRDefault="000D739D" w:rsidP="00381FC0">
      <w:pPr>
        <w:pStyle w:val="Heading1"/>
        <w:spacing w:line="360" w:lineRule="auto"/>
        <w:jc w:val="both"/>
        <w:rPr>
          <w:rFonts w:ascii="Book Antiqua" w:hAnsi="Book Antiqua"/>
          <w:sz w:val="28"/>
          <w:szCs w:val="28"/>
        </w:rPr>
      </w:pPr>
      <w:bookmarkStart w:id="116" w:name="_Toc242868056"/>
      <w:r w:rsidRPr="005C354F">
        <w:rPr>
          <w:rFonts w:ascii="Book Antiqua" w:hAnsi="Book Antiqua"/>
          <w:sz w:val="28"/>
          <w:szCs w:val="28"/>
        </w:rPr>
        <w:t>5</w:t>
      </w:r>
      <w:r w:rsidR="004A581D" w:rsidRPr="005C354F">
        <w:rPr>
          <w:rFonts w:ascii="Book Antiqua" w:hAnsi="Book Antiqua"/>
          <w:sz w:val="28"/>
          <w:szCs w:val="28"/>
        </w:rPr>
        <w:t>.</w:t>
      </w:r>
      <w:r w:rsidR="00E07603" w:rsidRPr="005C354F">
        <w:rPr>
          <w:rFonts w:ascii="Book Antiqua" w:hAnsi="Book Antiqua"/>
          <w:sz w:val="28"/>
          <w:szCs w:val="28"/>
        </w:rPr>
        <w:t>3</w:t>
      </w:r>
      <w:r w:rsidR="006F729B" w:rsidRPr="005C354F">
        <w:rPr>
          <w:rFonts w:ascii="Book Antiqua" w:hAnsi="Book Antiqua"/>
          <w:sz w:val="28"/>
          <w:szCs w:val="28"/>
        </w:rPr>
        <w:tab/>
      </w:r>
      <w:r w:rsidR="008F163A" w:rsidRPr="005C354F">
        <w:rPr>
          <w:rFonts w:ascii="Book Antiqua" w:hAnsi="Book Antiqua"/>
          <w:sz w:val="28"/>
          <w:szCs w:val="28"/>
        </w:rPr>
        <w:t xml:space="preserve">Testes e </w:t>
      </w:r>
      <w:r w:rsidR="004A581D" w:rsidRPr="005C354F">
        <w:rPr>
          <w:rFonts w:ascii="Book Antiqua" w:hAnsi="Book Antiqua"/>
          <w:sz w:val="28"/>
          <w:szCs w:val="28"/>
        </w:rPr>
        <w:t>Resultados</w:t>
      </w:r>
      <w:bookmarkEnd w:id="116"/>
      <w:r w:rsidR="00A859A1" w:rsidRPr="005C354F">
        <w:rPr>
          <w:rFonts w:ascii="Book Antiqua" w:hAnsi="Book Antiqua"/>
          <w:sz w:val="28"/>
          <w:szCs w:val="28"/>
        </w:rPr>
        <w:fldChar w:fldCharType="begin"/>
      </w:r>
      <w:r w:rsidR="00727F3B" w:rsidRPr="005C354F">
        <w:rPr>
          <w:rFonts w:ascii="Book Antiqua" w:hAnsi="Book Antiqua"/>
          <w:sz w:val="28"/>
          <w:szCs w:val="28"/>
        </w:rPr>
        <w:instrText xml:space="preserve"> XE "3.4 Testes e Resultados" </w:instrText>
      </w:r>
      <w:r w:rsidR="00A859A1" w:rsidRPr="005C354F">
        <w:rPr>
          <w:rFonts w:ascii="Book Antiqua" w:hAnsi="Book Antiqua"/>
          <w:sz w:val="28"/>
          <w:szCs w:val="28"/>
        </w:rPr>
        <w:fldChar w:fldCharType="end"/>
      </w:r>
    </w:p>
    <w:p w:rsidR="001D6BDA" w:rsidRPr="005C354F" w:rsidRDefault="001D6BDA" w:rsidP="00381FC0">
      <w:pPr>
        <w:spacing w:line="360" w:lineRule="auto"/>
        <w:jc w:val="both"/>
        <w:rPr>
          <w:rFonts w:ascii="Book Antiqua" w:eastAsia="Calibri" w:hAnsi="Book Antiqua"/>
          <w:lang w:eastAsia="en-US"/>
        </w:rPr>
      </w:pPr>
    </w:p>
    <w:p w:rsidR="00BC6A82" w:rsidRPr="005C354F" w:rsidRDefault="00BC6A82" w:rsidP="00381FC0">
      <w:pPr>
        <w:spacing w:line="360" w:lineRule="auto"/>
        <w:jc w:val="both"/>
        <w:rPr>
          <w:rFonts w:ascii="Book Antiqua" w:eastAsia="Calibri" w:hAnsi="Book Antiqua"/>
          <w:lang w:eastAsia="en-US"/>
        </w:rPr>
      </w:pPr>
      <w:r w:rsidRPr="005C354F">
        <w:rPr>
          <w:rFonts w:ascii="Book Antiqua" w:eastAsia="Calibri" w:hAnsi="Book Antiqua"/>
          <w:lang w:eastAsia="en-US"/>
        </w:rPr>
        <w:t xml:space="preserve">O </w:t>
      </w:r>
      <w:r w:rsidR="001D6BDA" w:rsidRPr="005C354F">
        <w:rPr>
          <w:rFonts w:ascii="Book Antiqua" w:eastAsia="Calibri" w:hAnsi="Book Antiqua"/>
          <w:lang w:eastAsia="en-US"/>
        </w:rPr>
        <w:t xml:space="preserve">algoritmo </w:t>
      </w:r>
      <w:r w:rsidRPr="005C354F">
        <w:rPr>
          <w:rFonts w:ascii="Book Antiqua" w:eastAsia="Calibri" w:hAnsi="Book Antiqua"/>
          <w:lang w:eastAsia="en-US"/>
        </w:rPr>
        <w:t xml:space="preserve">de </w:t>
      </w:r>
      <w:r w:rsidR="009443AC" w:rsidRPr="005C354F">
        <w:rPr>
          <w:rFonts w:ascii="Book Antiqua" w:eastAsia="Calibri" w:hAnsi="Book Antiqua"/>
          <w:lang w:eastAsia="en-US"/>
        </w:rPr>
        <w:t>quantização</w:t>
      </w:r>
      <w:r w:rsidRPr="005C354F">
        <w:rPr>
          <w:rFonts w:ascii="Book Antiqua" w:eastAsia="Calibri" w:hAnsi="Book Antiqua"/>
          <w:lang w:eastAsia="en-US"/>
        </w:rPr>
        <w:t xml:space="preserve"> vetorial </w:t>
      </w:r>
      <w:r w:rsidR="001D6BDA" w:rsidRPr="005C354F">
        <w:rPr>
          <w:rFonts w:ascii="Book Antiqua" w:eastAsia="Calibri" w:hAnsi="Book Antiqua"/>
          <w:lang w:eastAsia="en-US"/>
        </w:rPr>
        <w:t xml:space="preserve">envolve </w:t>
      </w:r>
      <w:r w:rsidR="009443AC" w:rsidRPr="005C354F">
        <w:rPr>
          <w:rFonts w:ascii="Book Antiqua" w:eastAsia="Calibri" w:hAnsi="Book Antiqua"/>
          <w:lang w:eastAsia="en-US"/>
        </w:rPr>
        <w:t>vários</w:t>
      </w:r>
      <w:r w:rsidR="001D6BDA" w:rsidRPr="005C354F">
        <w:rPr>
          <w:rFonts w:ascii="Book Antiqua" w:eastAsia="Calibri" w:hAnsi="Book Antiqua"/>
          <w:lang w:eastAsia="en-US"/>
        </w:rPr>
        <w:t xml:space="preserve"> passos </w:t>
      </w:r>
      <w:r w:rsidR="009443AC" w:rsidRPr="005C354F">
        <w:rPr>
          <w:rFonts w:ascii="Book Antiqua" w:eastAsia="Calibri" w:hAnsi="Book Antiqua"/>
          <w:lang w:eastAsia="en-US"/>
        </w:rPr>
        <w:t>aleatórios</w:t>
      </w:r>
      <w:r w:rsidR="001D3B1F" w:rsidRPr="005C354F">
        <w:rPr>
          <w:rFonts w:ascii="Book Antiqua" w:eastAsia="Calibri" w:hAnsi="Book Antiqua"/>
          <w:lang w:eastAsia="en-US"/>
        </w:rPr>
        <w:t xml:space="preserve">: duas </w:t>
      </w:r>
      <w:r w:rsidR="009443AC" w:rsidRPr="005C354F">
        <w:rPr>
          <w:rFonts w:ascii="Book Antiqua" w:eastAsia="Calibri" w:hAnsi="Book Antiqua"/>
          <w:lang w:eastAsia="en-US"/>
        </w:rPr>
        <w:t>execuções</w:t>
      </w:r>
      <w:r w:rsidR="001D3B1F" w:rsidRPr="005C354F">
        <w:rPr>
          <w:rFonts w:ascii="Book Antiqua" w:eastAsia="Calibri" w:hAnsi="Book Antiqua"/>
          <w:lang w:eastAsia="en-US"/>
        </w:rPr>
        <w:t xml:space="preserve"> consecutivas do algoritmo com os mesmo </w:t>
      </w:r>
      <w:r w:rsidR="009443AC" w:rsidRPr="005C354F">
        <w:rPr>
          <w:rFonts w:ascii="Book Antiqua" w:eastAsia="Calibri" w:hAnsi="Book Antiqua"/>
          <w:lang w:eastAsia="en-US"/>
        </w:rPr>
        <w:t>parâmetros</w:t>
      </w:r>
      <w:r w:rsidR="001D3B1F" w:rsidRPr="005C354F">
        <w:rPr>
          <w:rFonts w:ascii="Book Antiqua" w:eastAsia="Calibri" w:hAnsi="Book Antiqua"/>
          <w:lang w:eastAsia="en-US"/>
        </w:rPr>
        <w:t xml:space="preserve"> costumam resultar em </w:t>
      </w:r>
      <w:r w:rsidR="001D3B1F" w:rsidRPr="005C354F">
        <w:rPr>
          <w:rFonts w:ascii="Book Antiqua" w:eastAsia="Calibri" w:hAnsi="Book Antiqua"/>
          <w:i/>
          <w:lang w:eastAsia="en-US"/>
        </w:rPr>
        <w:t>Codebooks</w:t>
      </w:r>
      <w:r w:rsidR="001D3B1F" w:rsidRPr="005C354F">
        <w:rPr>
          <w:rFonts w:ascii="Book Antiqua" w:eastAsia="Calibri" w:hAnsi="Book Antiqua"/>
          <w:lang w:eastAsia="en-US"/>
        </w:rPr>
        <w:t xml:space="preserve"> diferentes (</w:t>
      </w:r>
      <w:r w:rsidRPr="005C354F">
        <w:rPr>
          <w:rFonts w:ascii="Book Antiqua" w:eastAsia="Calibri" w:hAnsi="Book Antiqua"/>
          <w:lang w:eastAsia="en-US"/>
        </w:rPr>
        <w:t>com performance muito parecida, porem</w:t>
      </w:r>
      <w:r w:rsidR="001D3B1F" w:rsidRPr="005C354F">
        <w:rPr>
          <w:rFonts w:ascii="Book Antiqua" w:eastAsia="Calibri" w:hAnsi="Book Antiqua"/>
          <w:lang w:eastAsia="en-US"/>
        </w:rPr>
        <w:t>)</w:t>
      </w:r>
      <w:r w:rsidR="001D6BDA" w:rsidRPr="005C354F">
        <w:rPr>
          <w:rFonts w:ascii="Book Antiqua" w:eastAsia="Calibri" w:hAnsi="Book Antiqua"/>
          <w:lang w:eastAsia="en-US"/>
        </w:rPr>
        <w:t xml:space="preserve">. Alem disso, por causa da complexidade computacional, </w:t>
      </w:r>
      <w:r w:rsidR="009443AC" w:rsidRPr="005C354F">
        <w:rPr>
          <w:rFonts w:ascii="Book Antiqua" w:eastAsia="Calibri" w:hAnsi="Book Antiqua"/>
          <w:lang w:eastAsia="en-US"/>
        </w:rPr>
        <w:t>não</w:t>
      </w:r>
      <w:r w:rsidR="001D6BDA" w:rsidRPr="005C354F">
        <w:rPr>
          <w:rFonts w:ascii="Book Antiqua" w:eastAsia="Calibri" w:hAnsi="Book Antiqua"/>
          <w:lang w:eastAsia="en-US"/>
        </w:rPr>
        <w:t xml:space="preserve"> </w:t>
      </w:r>
      <w:r w:rsidR="009443AC" w:rsidRPr="005C354F">
        <w:rPr>
          <w:rFonts w:ascii="Book Antiqua" w:eastAsia="Calibri" w:hAnsi="Book Antiqua"/>
          <w:lang w:eastAsia="en-US"/>
        </w:rPr>
        <w:t>é</w:t>
      </w:r>
      <w:r w:rsidR="001D6BDA" w:rsidRPr="005C354F">
        <w:rPr>
          <w:rFonts w:ascii="Book Antiqua" w:eastAsia="Calibri" w:hAnsi="Book Antiqua"/>
          <w:lang w:eastAsia="en-US"/>
        </w:rPr>
        <w:t xml:space="preserve"> </w:t>
      </w:r>
      <w:r w:rsidR="009443AC" w:rsidRPr="005C354F">
        <w:rPr>
          <w:rFonts w:ascii="Book Antiqua" w:eastAsia="Calibri" w:hAnsi="Book Antiqua"/>
          <w:lang w:eastAsia="en-US"/>
        </w:rPr>
        <w:t>possível</w:t>
      </w:r>
      <w:r w:rsidR="001D6BDA" w:rsidRPr="005C354F">
        <w:rPr>
          <w:rFonts w:ascii="Book Antiqua" w:eastAsia="Calibri" w:hAnsi="Book Antiqua"/>
          <w:lang w:eastAsia="en-US"/>
        </w:rPr>
        <w:t xml:space="preserve"> demonstrar que um determinado resultado </w:t>
      </w:r>
      <w:r w:rsidR="009443AC" w:rsidRPr="005C354F">
        <w:rPr>
          <w:rFonts w:ascii="Book Antiqua" w:eastAsia="Calibri" w:hAnsi="Book Antiqua"/>
          <w:lang w:eastAsia="en-US"/>
        </w:rPr>
        <w:t>alcançado</w:t>
      </w:r>
      <w:r w:rsidR="001D6BDA" w:rsidRPr="005C354F">
        <w:rPr>
          <w:rFonts w:ascii="Book Antiqua" w:eastAsia="Calibri" w:hAnsi="Book Antiqua"/>
          <w:lang w:eastAsia="en-US"/>
        </w:rPr>
        <w:t xml:space="preserve"> pelo algoritmo, executando por um determi</w:t>
      </w:r>
      <w:r w:rsidRPr="005C354F">
        <w:rPr>
          <w:rFonts w:ascii="Book Antiqua" w:eastAsia="Calibri" w:hAnsi="Book Antiqua"/>
          <w:lang w:eastAsia="en-US"/>
        </w:rPr>
        <w:t xml:space="preserve">nado </w:t>
      </w:r>
      <w:r w:rsidR="009443AC" w:rsidRPr="005C354F">
        <w:rPr>
          <w:rFonts w:ascii="Book Antiqua" w:eastAsia="Calibri" w:hAnsi="Book Antiqua"/>
          <w:lang w:eastAsia="en-US"/>
        </w:rPr>
        <w:t>período</w:t>
      </w:r>
      <w:r w:rsidRPr="005C354F">
        <w:rPr>
          <w:rFonts w:ascii="Book Antiqua" w:eastAsia="Calibri" w:hAnsi="Book Antiqua"/>
          <w:lang w:eastAsia="en-US"/>
        </w:rPr>
        <w:t xml:space="preserve"> de tempo, seja </w:t>
      </w:r>
      <w:r w:rsidR="009443AC" w:rsidRPr="005C354F">
        <w:rPr>
          <w:rFonts w:ascii="Book Antiqua" w:eastAsia="Calibri" w:hAnsi="Book Antiqua"/>
          <w:lang w:eastAsia="en-US"/>
        </w:rPr>
        <w:t>ótimo</w:t>
      </w:r>
      <w:r w:rsidR="001D6BDA" w:rsidRPr="005C354F">
        <w:rPr>
          <w:rFonts w:ascii="Book Antiqua" w:eastAsia="Calibri" w:hAnsi="Book Antiqua"/>
          <w:lang w:eastAsia="en-US"/>
        </w:rPr>
        <w:t>.</w:t>
      </w:r>
      <w:r w:rsidRPr="005C354F">
        <w:rPr>
          <w:rFonts w:ascii="Book Antiqua" w:eastAsia="Calibri" w:hAnsi="Book Antiqua"/>
          <w:lang w:eastAsia="en-US"/>
        </w:rPr>
        <w:t xml:space="preserve"> Isto acontece porque existe uma </w:t>
      </w:r>
      <w:r w:rsidR="009443AC" w:rsidRPr="005C354F">
        <w:rPr>
          <w:rFonts w:ascii="Book Antiqua" w:eastAsia="Calibri" w:hAnsi="Book Antiqua"/>
          <w:lang w:eastAsia="en-US"/>
        </w:rPr>
        <w:t>combinação</w:t>
      </w:r>
      <w:r w:rsidRPr="005C354F">
        <w:rPr>
          <w:rFonts w:ascii="Book Antiqua" w:eastAsia="Calibri" w:hAnsi="Book Antiqua"/>
          <w:lang w:eastAsia="en-US"/>
        </w:rPr>
        <w:t xml:space="preserve"> absurdamente grande de </w:t>
      </w:r>
      <w:r w:rsidR="009443AC" w:rsidRPr="005C354F">
        <w:rPr>
          <w:rFonts w:ascii="Book Antiqua" w:eastAsia="Calibri" w:hAnsi="Book Antiqua"/>
          <w:lang w:eastAsia="en-US"/>
        </w:rPr>
        <w:t>tabelas</w:t>
      </w:r>
      <w:r w:rsidRPr="005C354F">
        <w:rPr>
          <w:rFonts w:ascii="Book Antiqua" w:eastAsia="Calibri" w:hAnsi="Book Antiqua"/>
          <w:lang w:eastAsia="en-US"/>
        </w:rPr>
        <w:t xml:space="preserve"> </w:t>
      </w:r>
      <w:r w:rsidR="009443AC" w:rsidRPr="005C354F">
        <w:rPr>
          <w:rFonts w:ascii="Book Antiqua" w:eastAsia="Calibri" w:hAnsi="Book Antiqua"/>
          <w:lang w:eastAsia="en-US"/>
        </w:rPr>
        <w:t>possíveis</w:t>
      </w:r>
      <w:r w:rsidRPr="005C354F">
        <w:rPr>
          <w:rFonts w:ascii="Book Antiqua" w:eastAsia="Calibri" w:hAnsi="Book Antiqua"/>
          <w:lang w:eastAsia="en-US"/>
        </w:rPr>
        <w:t xml:space="preserve"> e </w:t>
      </w:r>
      <w:r w:rsidR="009443AC" w:rsidRPr="005C354F">
        <w:rPr>
          <w:rFonts w:ascii="Book Antiqua" w:eastAsia="Calibri" w:hAnsi="Book Antiqua"/>
          <w:lang w:eastAsia="en-US"/>
        </w:rPr>
        <w:t>testá-las</w:t>
      </w:r>
      <w:r w:rsidRPr="005C354F">
        <w:rPr>
          <w:rFonts w:ascii="Book Antiqua" w:eastAsia="Calibri" w:hAnsi="Book Antiqua"/>
          <w:lang w:eastAsia="en-US"/>
        </w:rPr>
        <w:t xml:space="preserve"> uma por uma </w:t>
      </w:r>
      <w:r w:rsidR="009443AC" w:rsidRPr="005C354F">
        <w:rPr>
          <w:rFonts w:ascii="Book Antiqua" w:eastAsia="Calibri" w:hAnsi="Book Antiqua"/>
          <w:lang w:eastAsia="en-US"/>
        </w:rPr>
        <w:t>é</w:t>
      </w:r>
      <w:r w:rsidRPr="005C354F">
        <w:rPr>
          <w:rFonts w:ascii="Book Antiqua" w:eastAsia="Calibri" w:hAnsi="Book Antiqua"/>
          <w:lang w:eastAsia="en-US"/>
        </w:rPr>
        <w:t xml:space="preserve">, simplesmente, </w:t>
      </w:r>
      <w:r w:rsidR="009443AC" w:rsidRPr="005C354F">
        <w:rPr>
          <w:rFonts w:ascii="Book Antiqua" w:eastAsia="Calibri" w:hAnsi="Book Antiqua"/>
          <w:lang w:eastAsia="en-US"/>
        </w:rPr>
        <w:t>impossível</w:t>
      </w:r>
      <w:r w:rsidRPr="005C354F">
        <w:rPr>
          <w:rFonts w:ascii="Book Antiqua" w:eastAsia="Calibri" w:hAnsi="Book Antiqua"/>
          <w:lang w:eastAsia="en-US"/>
        </w:rPr>
        <w:t>.</w:t>
      </w:r>
    </w:p>
    <w:p w:rsidR="003A6BAD" w:rsidRPr="005C354F" w:rsidRDefault="003A6BAD" w:rsidP="00381FC0">
      <w:pPr>
        <w:spacing w:line="360" w:lineRule="auto"/>
        <w:jc w:val="both"/>
        <w:rPr>
          <w:rFonts w:ascii="Book Antiqua" w:eastAsia="Calibri" w:hAnsi="Book Antiqua"/>
          <w:lang w:eastAsia="en-US"/>
        </w:rPr>
      </w:pPr>
    </w:p>
    <w:p w:rsidR="00BC6A82" w:rsidRPr="005C354F" w:rsidRDefault="00BC6A82" w:rsidP="00381FC0">
      <w:pPr>
        <w:spacing w:line="360" w:lineRule="auto"/>
        <w:ind w:firstLine="708"/>
        <w:jc w:val="both"/>
        <w:rPr>
          <w:rFonts w:ascii="Book Antiqua" w:eastAsia="Calibri" w:hAnsi="Book Antiqua"/>
          <w:lang w:eastAsia="en-US"/>
        </w:rPr>
      </w:pPr>
      <w:r w:rsidRPr="005C354F">
        <w:rPr>
          <w:rFonts w:ascii="Book Antiqua" w:eastAsia="Calibri" w:hAnsi="Book Antiqua"/>
          <w:lang w:eastAsia="en-US"/>
        </w:rPr>
        <w:t xml:space="preserve">Por este motivo, apos a </w:t>
      </w:r>
      <w:r w:rsidR="009443AC" w:rsidRPr="005C354F">
        <w:rPr>
          <w:rFonts w:ascii="Book Antiqua" w:eastAsia="Calibri" w:hAnsi="Book Antiqua"/>
          <w:lang w:eastAsia="en-US"/>
        </w:rPr>
        <w:t>implementação</w:t>
      </w:r>
      <w:r w:rsidRPr="005C354F">
        <w:rPr>
          <w:rFonts w:ascii="Book Antiqua" w:eastAsia="Calibri" w:hAnsi="Book Antiqua"/>
          <w:lang w:eastAsia="en-US"/>
        </w:rPr>
        <w:t xml:space="preserve"> deste algoritmo, era </w:t>
      </w:r>
      <w:r w:rsidR="009443AC" w:rsidRPr="005C354F">
        <w:rPr>
          <w:rFonts w:ascii="Book Antiqua" w:eastAsia="Calibri" w:hAnsi="Book Antiqua"/>
          <w:lang w:eastAsia="en-US"/>
        </w:rPr>
        <w:t>necessário</w:t>
      </w:r>
      <w:r w:rsidRPr="005C354F">
        <w:rPr>
          <w:rFonts w:ascii="Book Antiqua" w:eastAsia="Calibri" w:hAnsi="Book Antiqua"/>
          <w:lang w:eastAsia="en-US"/>
        </w:rPr>
        <w:t xml:space="preserve"> especificar um </w:t>
      </w:r>
      <w:r w:rsidR="009443AC" w:rsidRPr="005C354F">
        <w:rPr>
          <w:rFonts w:ascii="Book Antiqua" w:eastAsia="Calibri" w:hAnsi="Book Antiqua"/>
          <w:lang w:eastAsia="en-US"/>
        </w:rPr>
        <w:t>critério</w:t>
      </w:r>
      <w:r w:rsidRPr="005C354F">
        <w:rPr>
          <w:rFonts w:ascii="Book Antiqua" w:eastAsia="Calibri" w:hAnsi="Book Antiqua"/>
          <w:lang w:eastAsia="en-US"/>
        </w:rPr>
        <w:t xml:space="preserve"> de parada </w:t>
      </w:r>
      <w:r w:rsidR="009443AC" w:rsidRPr="005C354F">
        <w:rPr>
          <w:rFonts w:ascii="Book Antiqua" w:eastAsia="Calibri" w:hAnsi="Book Antiqua"/>
          <w:lang w:eastAsia="en-US"/>
        </w:rPr>
        <w:t>padrão</w:t>
      </w:r>
      <w:r w:rsidRPr="005C354F">
        <w:rPr>
          <w:rFonts w:ascii="Book Antiqua" w:eastAsia="Calibri" w:hAnsi="Book Antiqua"/>
          <w:lang w:eastAsia="en-US"/>
        </w:rPr>
        <w:t xml:space="preserve">. Este </w:t>
      </w:r>
      <w:r w:rsidR="009443AC" w:rsidRPr="005C354F">
        <w:rPr>
          <w:rFonts w:ascii="Book Antiqua" w:eastAsia="Calibri" w:hAnsi="Book Antiqua"/>
          <w:lang w:eastAsia="en-US"/>
        </w:rPr>
        <w:t>critério</w:t>
      </w:r>
      <w:r w:rsidRPr="005C354F">
        <w:rPr>
          <w:rFonts w:ascii="Book Antiqua" w:eastAsia="Calibri" w:hAnsi="Book Antiqua"/>
          <w:lang w:eastAsia="en-US"/>
        </w:rPr>
        <w:t xml:space="preserve"> pode ser baseado no tempo de </w:t>
      </w:r>
      <w:r w:rsidR="009443AC" w:rsidRPr="005C354F">
        <w:rPr>
          <w:rFonts w:ascii="Book Antiqua" w:eastAsia="Calibri" w:hAnsi="Book Antiqua"/>
          <w:lang w:eastAsia="en-US"/>
        </w:rPr>
        <w:t>execução</w:t>
      </w:r>
      <w:r w:rsidRPr="005C354F">
        <w:rPr>
          <w:rFonts w:ascii="Book Antiqua" w:eastAsia="Calibri" w:hAnsi="Book Antiqua"/>
          <w:lang w:eastAsia="en-US"/>
        </w:rPr>
        <w:t xml:space="preserve">, na </w:t>
      </w:r>
      <w:r w:rsidR="009443AC" w:rsidRPr="005C354F">
        <w:rPr>
          <w:rFonts w:ascii="Book Antiqua" w:eastAsia="Calibri" w:hAnsi="Book Antiqua"/>
          <w:lang w:eastAsia="en-US"/>
        </w:rPr>
        <w:t>diminuição</w:t>
      </w:r>
      <w:r w:rsidRPr="005C354F">
        <w:rPr>
          <w:rFonts w:ascii="Book Antiqua" w:eastAsia="Calibri" w:hAnsi="Book Antiqua"/>
          <w:lang w:eastAsia="en-US"/>
        </w:rPr>
        <w:t xml:space="preserve"> do erro ou na </w:t>
      </w:r>
      <w:r w:rsidR="009443AC" w:rsidRPr="005C354F">
        <w:rPr>
          <w:rFonts w:ascii="Book Antiqua" w:eastAsia="Calibri" w:hAnsi="Book Antiqua"/>
          <w:lang w:eastAsia="en-US"/>
        </w:rPr>
        <w:t>diminuição</w:t>
      </w:r>
      <w:r w:rsidRPr="005C354F">
        <w:rPr>
          <w:rFonts w:ascii="Book Antiqua" w:eastAsia="Calibri" w:hAnsi="Book Antiqua"/>
          <w:lang w:eastAsia="en-US"/>
        </w:rPr>
        <w:t xml:space="preserve"> do </w:t>
      </w:r>
      <w:r w:rsidR="009443AC" w:rsidRPr="005C354F">
        <w:rPr>
          <w:rFonts w:ascii="Book Antiqua" w:eastAsia="Calibri" w:hAnsi="Book Antiqua"/>
          <w:lang w:eastAsia="en-US"/>
        </w:rPr>
        <w:t>ruído</w:t>
      </w:r>
      <w:r w:rsidRPr="005C354F">
        <w:rPr>
          <w:rFonts w:ascii="Book Antiqua" w:eastAsia="Calibri" w:hAnsi="Book Antiqua"/>
          <w:lang w:eastAsia="en-US"/>
        </w:rPr>
        <w:t>. Optamos p</w:t>
      </w:r>
      <w:r w:rsidR="001B4FE8" w:rsidRPr="005C354F">
        <w:rPr>
          <w:rFonts w:ascii="Book Antiqua" w:eastAsia="Calibri" w:hAnsi="Book Antiqua"/>
          <w:lang w:eastAsia="en-US"/>
        </w:rPr>
        <w:t xml:space="preserve">ela </w:t>
      </w:r>
      <w:r w:rsidR="009443AC" w:rsidRPr="005C354F">
        <w:rPr>
          <w:rFonts w:ascii="Book Antiqua" w:eastAsia="Calibri" w:hAnsi="Book Antiqua"/>
          <w:lang w:eastAsia="en-US"/>
        </w:rPr>
        <w:t>diminuição</w:t>
      </w:r>
      <w:r w:rsidR="001B4FE8" w:rsidRPr="005C354F">
        <w:rPr>
          <w:rFonts w:ascii="Book Antiqua" w:eastAsia="Calibri" w:hAnsi="Book Antiqua"/>
          <w:lang w:eastAsia="en-US"/>
        </w:rPr>
        <w:t xml:space="preserve"> do erro. Paramos o algoritmo quando, apos uma </w:t>
      </w:r>
      <w:r w:rsidR="009443AC" w:rsidRPr="005C354F">
        <w:rPr>
          <w:rFonts w:ascii="Book Antiqua" w:eastAsia="Calibri" w:hAnsi="Book Antiqua"/>
          <w:lang w:eastAsia="en-US"/>
        </w:rPr>
        <w:t>iteração</w:t>
      </w:r>
      <w:r w:rsidR="001B4FE8" w:rsidRPr="005C354F">
        <w:rPr>
          <w:rFonts w:ascii="Book Antiqua" w:eastAsia="Calibri" w:hAnsi="Book Antiqua"/>
          <w:lang w:eastAsia="en-US"/>
        </w:rPr>
        <w:t xml:space="preserve"> completa (passos de A ate o final), o PSNR </w:t>
      </w:r>
      <w:r w:rsidR="009443AC" w:rsidRPr="005C354F">
        <w:rPr>
          <w:rFonts w:ascii="Book Antiqua" w:eastAsia="Calibri" w:hAnsi="Book Antiqua"/>
          <w:lang w:eastAsia="en-US"/>
        </w:rPr>
        <w:t>não</w:t>
      </w:r>
      <w:r w:rsidR="001B4FE8" w:rsidRPr="005C354F">
        <w:rPr>
          <w:rFonts w:ascii="Book Antiqua" w:eastAsia="Calibri" w:hAnsi="Book Antiqua"/>
          <w:lang w:eastAsia="en-US"/>
        </w:rPr>
        <w:t xml:space="preserve"> varia ou varia menos que 0,000001.</w:t>
      </w:r>
    </w:p>
    <w:p w:rsidR="003A6BAD" w:rsidRPr="005C354F" w:rsidRDefault="003A6BAD" w:rsidP="00381FC0">
      <w:pPr>
        <w:spacing w:line="360" w:lineRule="auto"/>
        <w:jc w:val="both"/>
        <w:rPr>
          <w:rFonts w:ascii="Book Antiqua" w:eastAsia="Calibri" w:hAnsi="Book Antiqua"/>
          <w:lang w:eastAsia="en-US"/>
        </w:rPr>
      </w:pPr>
    </w:p>
    <w:p w:rsidR="000964D5" w:rsidRPr="005C354F" w:rsidRDefault="000964D5" w:rsidP="00381FC0">
      <w:pPr>
        <w:spacing w:line="360" w:lineRule="auto"/>
        <w:ind w:firstLine="708"/>
        <w:jc w:val="both"/>
        <w:rPr>
          <w:rFonts w:ascii="Book Antiqua" w:eastAsia="Calibri" w:hAnsi="Book Antiqua"/>
          <w:lang w:eastAsia="en-US"/>
        </w:rPr>
      </w:pPr>
      <w:r w:rsidRPr="005C354F">
        <w:rPr>
          <w:rFonts w:ascii="Book Antiqua" w:eastAsia="Calibri" w:hAnsi="Book Antiqua"/>
          <w:lang w:eastAsia="en-US"/>
        </w:rPr>
        <w:lastRenderedPageBreak/>
        <w:t xml:space="preserve">De acordo com nossa metodologia e com o objetivo do projeto </w:t>
      </w:r>
      <w:r w:rsidR="009443AC" w:rsidRPr="005C354F">
        <w:rPr>
          <w:rFonts w:ascii="Book Antiqua" w:eastAsia="Calibri" w:hAnsi="Book Antiqua"/>
          <w:lang w:eastAsia="en-US"/>
        </w:rPr>
        <w:t>deveríamos</w:t>
      </w:r>
      <w:r w:rsidRPr="005C354F">
        <w:rPr>
          <w:rFonts w:ascii="Book Antiqua" w:eastAsia="Calibri" w:hAnsi="Book Antiqua"/>
          <w:lang w:eastAsia="en-US"/>
        </w:rPr>
        <w:t xml:space="preserve"> primeiramente reproduzir o </w:t>
      </w:r>
      <w:r w:rsidR="009443AC" w:rsidRPr="005C354F">
        <w:rPr>
          <w:rFonts w:ascii="Book Antiqua" w:eastAsia="Calibri" w:hAnsi="Book Antiqua"/>
          <w:lang w:eastAsia="en-US"/>
        </w:rPr>
        <w:t>experimento</w:t>
      </w:r>
      <w:r w:rsidRPr="005C354F">
        <w:rPr>
          <w:rFonts w:ascii="Book Antiqua" w:eastAsia="Calibri" w:hAnsi="Book Antiqua"/>
          <w:lang w:eastAsia="en-US"/>
        </w:rPr>
        <w:t xml:space="preserve"> dos autores do </w:t>
      </w:r>
      <w:r w:rsidRPr="005C354F">
        <w:rPr>
          <w:rFonts w:ascii="Book Antiqua" w:eastAsia="Calibri" w:hAnsi="Book Antiqua"/>
          <w:i/>
          <w:lang w:eastAsia="en-US"/>
        </w:rPr>
        <w:t>iPACKMAN</w:t>
      </w:r>
      <w:r w:rsidRPr="005C354F">
        <w:rPr>
          <w:rFonts w:ascii="Book Antiqua" w:eastAsia="Calibri" w:hAnsi="Book Antiqua"/>
          <w:lang w:eastAsia="en-US"/>
        </w:rPr>
        <w:t xml:space="preserve"> e encontrar o </w:t>
      </w:r>
      <w:r w:rsidRPr="005C354F">
        <w:rPr>
          <w:rFonts w:ascii="Book Antiqua" w:eastAsia="Calibri" w:hAnsi="Book Antiqua"/>
          <w:i/>
          <w:lang w:eastAsia="en-US"/>
        </w:rPr>
        <w:t>Codebook</w:t>
      </w:r>
      <w:r w:rsidRPr="005C354F">
        <w:rPr>
          <w:rFonts w:ascii="Book Antiqua" w:eastAsia="Calibri" w:hAnsi="Book Antiqua"/>
          <w:lang w:eastAsia="en-US"/>
        </w:rPr>
        <w:t xml:space="preserve"> da tabela </w:t>
      </w:r>
      <w:r w:rsidR="000D739D" w:rsidRPr="005C354F">
        <w:rPr>
          <w:rFonts w:ascii="Book Antiqua" w:eastAsia="Calibri" w:hAnsi="Book Antiqua"/>
          <w:lang w:eastAsia="en-US"/>
        </w:rPr>
        <w:t>3</w:t>
      </w:r>
      <w:r w:rsidRPr="005C354F">
        <w:rPr>
          <w:rFonts w:ascii="Book Antiqua" w:eastAsia="Calibri" w:hAnsi="Book Antiqua"/>
          <w:lang w:eastAsia="en-US"/>
        </w:rPr>
        <w:t xml:space="preserve">.2 utilizando o conjunto de imagens da figura </w:t>
      </w:r>
      <w:r w:rsidR="000D739D" w:rsidRPr="005C354F">
        <w:rPr>
          <w:rFonts w:ascii="Book Antiqua" w:eastAsia="Calibri" w:hAnsi="Book Antiqua"/>
          <w:lang w:eastAsia="en-US"/>
        </w:rPr>
        <w:t>3</w:t>
      </w:r>
      <w:r w:rsidRPr="005C354F">
        <w:rPr>
          <w:rFonts w:ascii="Book Antiqua" w:eastAsia="Calibri" w:hAnsi="Book Antiqua"/>
          <w:lang w:eastAsia="en-US"/>
        </w:rPr>
        <w:t xml:space="preserve">.2 (o </w:t>
      </w:r>
      <w:r w:rsidRPr="005C354F">
        <w:rPr>
          <w:rFonts w:ascii="Book Antiqua" w:eastAsia="Calibri" w:hAnsi="Book Antiqua"/>
          <w:i/>
          <w:lang w:eastAsia="en-US"/>
        </w:rPr>
        <w:t>Benchmark</w:t>
      </w:r>
      <w:r w:rsidRPr="005C354F">
        <w:rPr>
          <w:rFonts w:ascii="Book Antiqua" w:eastAsia="Calibri" w:hAnsi="Book Antiqua"/>
          <w:lang w:eastAsia="en-US"/>
        </w:rPr>
        <w:t xml:space="preserve"> original). Apos as </w:t>
      </w:r>
      <w:r w:rsidR="009443AC" w:rsidRPr="005C354F">
        <w:rPr>
          <w:rFonts w:ascii="Book Antiqua" w:eastAsia="Calibri" w:hAnsi="Book Antiqua"/>
          <w:lang w:eastAsia="en-US"/>
        </w:rPr>
        <w:t>três</w:t>
      </w:r>
      <w:r w:rsidRPr="005C354F">
        <w:rPr>
          <w:rFonts w:ascii="Book Antiqua" w:eastAsia="Calibri" w:hAnsi="Book Antiqua"/>
          <w:lang w:eastAsia="en-US"/>
        </w:rPr>
        <w:t xml:space="preserve"> primeiras </w:t>
      </w:r>
      <w:r w:rsidR="009443AC" w:rsidRPr="005C354F">
        <w:rPr>
          <w:rFonts w:ascii="Book Antiqua" w:eastAsia="Calibri" w:hAnsi="Book Antiqua"/>
          <w:lang w:eastAsia="en-US"/>
        </w:rPr>
        <w:t>execuções</w:t>
      </w:r>
      <w:r w:rsidRPr="005C354F">
        <w:rPr>
          <w:rFonts w:ascii="Book Antiqua" w:eastAsia="Calibri" w:hAnsi="Book Antiqua"/>
          <w:lang w:eastAsia="en-US"/>
        </w:rPr>
        <w:t xml:space="preserve"> do programa obtivemos as tabela mostradas a seguir:</w:t>
      </w:r>
    </w:p>
    <w:p w:rsidR="000964D5" w:rsidRPr="005C354F" w:rsidRDefault="000964D5" w:rsidP="00381FC0">
      <w:pPr>
        <w:spacing w:line="360" w:lineRule="auto"/>
        <w:jc w:val="both"/>
        <w:rPr>
          <w:rFonts w:ascii="Book Antiqua" w:eastAsia="Calibri" w:hAnsi="Book Antiqua"/>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7"/>
        <w:gridCol w:w="997"/>
        <w:gridCol w:w="997"/>
        <w:gridCol w:w="997"/>
        <w:gridCol w:w="998"/>
        <w:gridCol w:w="998"/>
        <w:gridCol w:w="998"/>
        <w:gridCol w:w="998"/>
        <w:gridCol w:w="998"/>
      </w:tblGrid>
      <w:tr w:rsidR="000964D5" w:rsidRPr="005C354F" w:rsidTr="00C41249">
        <w:tc>
          <w:tcPr>
            <w:tcW w:w="997" w:type="dxa"/>
            <w:shd w:val="clear" w:color="auto" w:fill="D9D9D9"/>
          </w:tcPr>
          <w:p w:rsidR="000964D5" w:rsidRPr="005C354F" w:rsidRDefault="000964D5" w:rsidP="00381FC0">
            <w:pPr>
              <w:pStyle w:val="NormalWeb"/>
              <w:spacing w:line="360" w:lineRule="auto"/>
              <w:ind w:right="6"/>
              <w:jc w:val="both"/>
              <w:rPr>
                <w:rFonts w:ascii="Book Antiqua" w:hAnsi="Book Antiqua"/>
                <w:i/>
                <w:sz w:val="22"/>
                <w:szCs w:val="22"/>
                <w:lang w:val="pt-BR"/>
              </w:rPr>
            </w:pPr>
          </w:p>
        </w:tc>
        <w:tc>
          <w:tcPr>
            <w:tcW w:w="997" w:type="dxa"/>
            <w:shd w:val="clear" w:color="auto" w:fill="D9D9D9"/>
          </w:tcPr>
          <w:p w:rsidR="000964D5" w:rsidRPr="005C354F" w:rsidRDefault="000964D5"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0</w:t>
            </w:r>
          </w:p>
        </w:tc>
        <w:tc>
          <w:tcPr>
            <w:tcW w:w="997" w:type="dxa"/>
            <w:shd w:val="clear" w:color="auto" w:fill="D9D9D9"/>
          </w:tcPr>
          <w:p w:rsidR="000964D5" w:rsidRPr="005C354F" w:rsidRDefault="000964D5"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1</w:t>
            </w:r>
          </w:p>
        </w:tc>
        <w:tc>
          <w:tcPr>
            <w:tcW w:w="997" w:type="dxa"/>
            <w:shd w:val="clear" w:color="auto" w:fill="D9D9D9"/>
          </w:tcPr>
          <w:p w:rsidR="000964D5" w:rsidRPr="005C354F" w:rsidRDefault="000964D5"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2</w:t>
            </w:r>
          </w:p>
        </w:tc>
        <w:tc>
          <w:tcPr>
            <w:tcW w:w="998" w:type="dxa"/>
            <w:shd w:val="clear" w:color="auto" w:fill="D9D9D9"/>
          </w:tcPr>
          <w:p w:rsidR="000964D5" w:rsidRPr="005C354F" w:rsidRDefault="000964D5"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3</w:t>
            </w:r>
          </w:p>
        </w:tc>
        <w:tc>
          <w:tcPr>
            <w:tcW w:w="998" w:type="dxa"/>
            <w:shd w:val="clear" w:color="auto" w:fill="D9D9D9"/>
          </w:tcPr>
          <w:p w:rsidR="000964D5" w:rsidRPr="005C354F" w:rsidRDefault="000964D5"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4</w:t>
            </w:r>
          </w:p>
        </w:tc>
        <w:tc>
          <w:tcPr>
            <w:tcW w:w="998" w:type="dxa"/>
            <w:shd w:val="clear" w:color="auto" w:fill="D9D9D9"/>
          </w:tcPr>
          <w:p w:rsidR="000964D5" w:rsidRPr="005C354F" w:rsidRDefault="000964D5"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5</w:t>
            </w:r>
          </w:p>
        </w:tc>
        <w:tc>
          <w:tcPr>
            <w:tcW w:w="998" w:type="dxa"/>
            <w:shd w:val="clear" w:color="auto" w:fill="D9D9D9"/>
          </w:tcPr>
          <w:p w:rsidR="000964D5" w:rsidRPr="005C354F" w:rsidRDefault="000964D5"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6</w:t>
            </w:r>
          </w:p>
        </w:tc>
        <w:tc>
          <w:tcPr>
            <w:tcW w:w="998" w:type="dxa"/>
            <w:shd w:val="clear" w:color="auto" w:fill="D9D9D9"/>
          </w:tcPr>
          <w:p w:rsidR="000964D5" w:rsidRPr="005C354F" w:rsidRDefault="000964D5"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7</w:t>
            </w:r>
          </w:p>
        </w:tc>
      </w:tr>
      <w:tr w:rsidR="000964D5" w:rsidRPr="005C354F" w:rsidTr="00C41249">
        <w:tc>
          <w:tcPr>
            <w:tcW w:w="997" w:type="dxa"/>
            <w:shd w:val="clear" w:color="auto" w:fill="D9D9D9"/>
          </w:tcPr>
          <w:p w:rsidR="000964D5" w:rsidRPr="005C354F" w:rsidRDefault="000964D5" w:rsidP="00381FC0">
            <w:pPr>
              <w:pStyle w:val="NormalWeb"/>
              <w:spacing w:line="360" w:lineRule="auto"/>
              <w:ind w:right="6"/>
              <w:jc w:val="both"/>
              <w:rPr>
                <w:rFonts w:ascii="Book Antiqua" w:hAnsi="Book Antiqua"/>
                <w:sz w:val="22"/>
                <w:szCs w:val="22"/>
                <w:lang w:val="pt-BR"/>
              </w:rPr>
            </w:pPr>
          </w:p>
        </w:tc>
        <w:tc>
          <w:tcPr>
            <w:tcW w:w="997" w:type="dxa"/>
          </w:tcPr>
          <w:p w:rsidR="000964D5" w:rsidRPr="005C354F" w:rsidRDefault="000964D5"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-8</w:t>
            </w:r>
          </w:p>
        </w:tc>
        <w:tc>
          <w:tcPr>
            <w:tcW w:w="997" w:type="dxa"/>
          </w:tcPr>
          <w:p w:rsidR="000964D5" w:rsidRPr="005C354F" w:rsidRDefault="000964D5"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-17</w:t>
            </w:r>
          </w:p>
        </w:tc>
        <w:tc>
          <w:tcPr>
            <w:tcW w:w="997" w:type="dxa"/>
          </w:tcPr>
          <w:p w:rsidR="000964D5" w:rsidRPr="005C354F" w:rsidRDefault="000964D5"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-29</w:t>
            </w:r>
          </w:p>
        </w:tc>
        <w:tc>
          <w:tcPr>
            <w:tcW w:w="998" w:type="dxa"/>
          </w:tcPr>
          <w:p w:rsidR="000964D5" w:rsidRPr="005C354F" w:rsidRDefault="000964D5"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-42</w:t>
            </w:r>
          </w:p>
        </w:tc>
        <w:tc>
          <w:tcPr>
            <w:tcW w:w="998" w:type="dxa"/>
          </w:tcPr>
          <w:p w:rsidR="000964D5" w:rsidRPr="005C354F" w:rsidRDefault="000964D5"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-59</w:t>
            </w:r>
          </w:p>
        </w:tc>
        <w:tc>
          <w:tcPr>
            <w:tcW w:w="998" w:type="dxa"/>
          </w:tcPr>
          <w:p w:rsidR="000964D5" w:rsidRPr="005C354F" w:rsidRDefault="000964D5"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-108</w:t>
            </w:r>
          </w:p>
        </w:tc>
        <w:tc>
          <w:tcPr>
            <w:tcW w:w="998" w:type="dxa"/>
          </w:tcPr>
          <w:p w:rsidR="000964D5" w:rsidRPr="005C354F" w:rsidRDefault="000964D5"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-80</w:t>
            </w:r>
          </w:p>
        </w:tc>
        <w:tc>
          <w:tcPr>
            <w:tcW w:w="998" w:type="dxa"/>
          </w:tcPr>
          <w:p w:rsidR="000964D5" w:rsidRPr="005C354F" w:rsidRDefault="000964D5"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-202</w:t>
            </w:r>
          </w:p>
        </w:tc>
      </w:tr>
      <w:tr w:rsidR="000964D5" w:rsidRPr="005C354F" w:rsidTr="00C41249">
        <w:tc>
          <w:tcPr>
            <w:tcW w:w="997" w:type="dxa"/>
            <w:shd w:val="clear" w:color="auto" w:fill="D9D9D9"/>
          </w:tcPr>
          <w:p w:rsidR="000964D5" w:rsidRPr="005C354F" w:rsidRDefault="000964D5" w:rsidP="00381FC0">
            <w:pPr>
              <w:pStyle w:val="NormalWeb"/>
              <w:spacing w:line="360" w:lineRule="auto"/>
              <w:ind w:right="6"/>
              <w:jc w:val="both"/>
              <w:rPr>
                <w:rFonts w:ascii="Book Antiqua" w:hAnsi="Book Antiqua"/>
                <w:sz w:val="22"/>
                <w:szCs w:val="22"/>
                <w:lang w:val="pt-BR"/>
              </w:rPr>
            </w:pPr>
          </w:p>
        </w:tc>
        <w:tc>
          <w:tcPr>
            <w:tcW w:w="997" w:type="dxa"/>
          </w:tcPr>
          <w:p w:rsidR="000964D5" w:rsidRPr="005C354F" w:rsidRDefault="000964D5"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-2</w:t>
            </w:r>
          </w:p>
        </w:tc>
        <w:tc>
          <w:tcPr>
            <w:tcW w:w="997" w:type="dxa"/>
          </w:tcPr>
          <w:p w:rsidR="000964D5" w:rsidRPr="005C354F" w:rsidRDefault="000964D5"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-5</w:t>
            </w:r>
          </w:p>
        </w:tc>
        <w:tc>
          <w:tcPr>
            <w:tcW w:w="997" w:type="dxa"/>
          </w:tcPr>
          <w:p w:rsidR="000964D5" w:rsidRPr="005C354F" w:rsidRDefault="000964D5"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-8</w:t>
            </w:r>
          </w:p>
        </w:tc>
        <w:tc>
          <w:tcPr>
            <w:tcW w:w="998" w:type="dxa"/>
          </w:tcPr>
          <w:p w:rsidR="000964D5" w:rsidRPr="005C354F" w:rsidRDefault="000964D5"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-13</w:t>
            </w:r>
          </w:p>
        </w:tc>
        <w:tc>
          <w:tcPr>
            <w:tcW w:w="998" w:type="dxa"/>
          </w:tcPr>
          <w:p w:rsidR="000964D5" w:rsidRPr="005C354F" w:rsidRDefault="000964D5"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-16</w:t>
            </w:r>
          </w:p>
        </w:tc>
        <w:tc>
          <w:tcPr>
            <w:tcW w:w="998" w:type="dxa"/>
          </w:tcPr>
          <w:p w:rsidR="000964D5" w:rsidRPr="005C354F" w:rsidRDefault="000964D5"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-24</w:t>
            </w:r>
          </w:p>
        </w:tc>
        <w:tc>
          <w:tcPr>
            <w:tcW w:w="998" w:type="dxa"/>
          </w:tcPr>
          <w:p w:rsidR="000964D5" w:rsidRPr="005C354F" w:rsidRDefault="000964D5"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-27</w:t>
            </w:r>
          </w:p>
        </w:tc>
        <w:tc>
          <w:tcPr>
            <w:tcW w:w="998" w:type="dxa"/>
          </w:tcPr>
          <w:p w:rsidR="000964D5" w:rsidRPr="005C354F" w:rsidRDefault="000964D5"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-39</w:t>
            </w:r>
          </w:p>
        </w:tc>
      </w:tr>
      <w:tr w:rsidR="000964D5" w:rsidRPr="005C354F" w:rsidTr="00C41249">
        <w:tc>
          <w:tcPr>
            <w:tcW w:w="997" w:type="dxa"/>
            <w:shd w:val="clear" w:color="auto" w:fill="D9D9D9"/>
          </w:tcPr>
          <w:p w:rsidR="000964D5" w:rsidRPr="005C354F" w:rsidRDefault="000964D5" w:rsidP="00381FC0">
            <w:pPr>
              <w:pStyle w:val="NormalWeb"/>
              <w:spacing w:line="360" w:lineRule="auto"/>
              <w:ind w:right="6"/>
              <w:jc w:val="both"/>
              <w:rPr>
                <w:rFonts w:ascii="Book Antiqua" w:hAnsi="Book Antiqua"/>
                <w:sz w:val="22"/>
                <w:szCs w:val="22"/>
                <w:lang w:val="pt-BR"/>
              </w:rPr>
            </w:pPr>
          </w:p>
        </w:tc>
        <w:tc>
          <w:tcPr>
            <w:tcW w:w="997" w:type="dxa"/>
          </w:tcPr>
          <w:p w:rsidR="000964D5" w:rsidRPr="005C354F" w:rsidRDefault="000964D5"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2</w:t>
            </w:r>
          </w:p>
        </w:tc>
        <w:tc>
          <w:tcPr>
            <w:tcW w:w="997" w:type="dxa"/>
          </w:tcPr>
          <w:p w:rsidR="000964D5" w:rsidRPr="005C354F" w:rsidRDefault="000964D5"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5</w:t>
            </w:r>
          </w:p>
        </w:tc>
        <w:tc>
          <w:tcPr>
            <w:tcW w:w="997" w:type="dxa"/>
          </w:tcPr>
          <w:p w:rsidR="000964D5" w:rsidRPr="005C354F" w:rsidRDefault="000964D5"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8</w:t>
            </w:r>
          </w:p>
        </w:tc>
        <w:tc>
          <w:tcPr>
            <w:tcW w:w="998" w:type="dxa"/>
          </w:tcPr>
          <w:p w:rsidR="000964D5" w:rsidRPr="005C354F" w:rsidRDefault="000964D5"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13</w:t>
            </w:r>
          </w:p>
        </w:tc>
        <w:tc>
          <w:tcPr>
            <w:tcW w:w="998" w:type="dxa"/>
          </w:tcPr>
          <w:p w:rsidR="000964D5" w:rsidRPr="005C354F" w:rsidRDefault="000964D5"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16</w:t>
            </w:r>
          </w:p>
        </w:tc>
        <w:tc>
          <w:tcPr>
            <w:tcW w:w="998" w:type="dxa"/>
          </w:tcPr>
          <w:p w:rsidR="000964D5" w:rsidRPr="005C354F" w:rsidRDefault="000964D5"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24</w:t>
            </w:r>
          </w:p>
        </w:tc>
        <w:tc>
          <w:tcPr>
            <w:tcW w:w="998" w:type="dxa"/>
          </w:tcPr>
          <w:p w:rsidR="000964D5" w:rsidRPr="005C354F" w:rsidRDefault="000964D5"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27</w:t>
            </w:r>
          </w:p>
        </w:tc>
        <w:tc>
          <w:tcPr>
            <w:tcW w:w="998" w:type="dxa"/>
          </w:tcPr>
          <w:p w:rsidR="000964D5" w:rsidRPr="005C354F" w:rsidRDefault="000964D5"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39</w:t>
            </w:r>
          </w:p>
        </w:tc>
      </w:tr>
      <w:tr w:rsidR="000964D5" w:rsidRPr="005C354F" w:rsidTr="00C41249">
        <w:tc>
          <w:tcPr>
            <w:tcW w:w="997" w:type="dxa"/>
            <w:shd w:val="clear" w:color="auto" w:fill="D9D9D9"/>
          </w:tcPr>
          <w:p w:rsidR="000964D5" w:rsidRPr="005C354F" w:rsidRDefault="000964D5" w:rsidP="00381FC0">
            <w:pPr>
              <w:pStyle w:val="NormalWeb"/>
              <w:spacing w:line="360" w:lineRule="auto"/>
              <w:ind w:right="6"/>
              <w:jc w:val="both"/>
              <w:rPr>
                <w:rFonts w:ascii="Book Antiqua" w:hAnsi="Book Antiqua"/>
                <w:sz w:val="22"/>
                <w:szCs w:val="22"/>
                <w:lang w:val="pt-BR"/>
              </w:rPr>
            </w:pPr>
          </w:p>
        </w:tc>
        <w:tc>
          <w:tcPr>
            <w:tcW w:w="997" w:type="dxa"/>
          </w:tcPr>
          <w:p w:rsidR="000964D5" w:rsidRPr="005C354F" w:rsidRDefault="000964D5"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8</w:t>
            </w:r>
          </w:p>
        </w:tc>
        <w:tc>
          <w:tcPr>
            <w:tcW w:w="997" w:type="dxa"/>
          </w:tcPr>
          <w:p w:rsidR="000964D5" w:rsidRPr="005C354F" w:rsidRDefault="000964D5"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17</w:t>
            </w:r>
          </w:p>
        </w:tc>
        <w:tc>
          <w:tcPr>
            <w:tcW w:w="997" w:type="dxa"/>
          </w:tcPr>
          <w:p w:rsidR="000964D5" w:rsidRPr="005C354F" w:rsidRDefault="000964D5"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29</w:t>
            </w:r>
          </w:p>
        </w:tc>
        <w:tc>
          <w:tcPr>
            <w:tcW w:w="998" w:type="dxa"/>
          </w:tcPr>
          <w:p w:rsidR="000964D5" w:rsidRPr="005C354F" w:rsidRDefault="000964D5"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42</w:t>
            </w:r>
          </w:p>
        </w:tc>
        <w:tc>
          <w:tcPr>
            <w:tcW w:w="998" w:type="dxa"/>
          </w:tcPr>
          <w:p w:rsidR="000964D5" w:rsidRPr="005C354F" w:rsidRDefault="000964D5"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59</w:t>
            </w:r>
          </w:p>
        </w:tc>
        <w:tc>
          <w:tcPr>
            <w:tcW w:w="998" w:type="dxa"/>
          </w:tcPr>
          <w:p w:rsidR="000964D5" w:rsidRPr="005C354F" w:rsidRDefault="000964D5"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108</w:t>
            </w:r>
          </w:p>
        </w:tc>
        <w:tc>
          <w:tcPr>
            <w:tcW w:w="998" w:type="dxa"/>
          </w:tcPr>
          <w:p w:rsidR="000964D5" w:rsidRPr="005C354F" w:rsidRDefault="000964D5"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80</w:t>
            </w:r>
          </w:p>
        </w:tc>
        <w:tc>
          <w:tcPr>
            <w:tcW w:w="998" w:type="dxa"/>
          </w:tcPr>
          <w:p w:rsidR="000964D5" w:rsidRPr="005C354F" w:rsidRDefault="000964D5"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202</w:t>
            </w:r>
          </w:p>
        </w:tc>
      </w:tr>
    </w:tbl>
    <w:p w:rsidR="000964D5" w:rsidRPr="005C354F" w:rsidRDefault="000964D5" w:rsidP="00381FC0">
      <w:pPr>
        <w:spacing w:line="360" w:lineRule="auto"/>
        <w:jc w:val="both"/>
        <w:rPr>
          <w:rFonts w:ascii="Book Antiqua" w:eastAsia="Calibri" w:hAnsi="Book Antiqua"/>
          <w:sz w:val="22"/>
          <w:szCs w:val="22"/>
          <w:lang w:eastAsia="en-US"/>
        </w:rPr>
      </w:pPr>
    </w:p>
    <w:p w:rsidR="00A82CBA" w:rsidRPr="005C354F" w:rsidRDefault="004E61C8" w:rsidP="00381FC0">
      <w:pPr>
        <w:spacing w:line="360" w:lineRule="auto"/>
        <w:jc w:val="both"/>
        <w:rPr>
          <w:rFonts w:ascii="Book Antiqua" w:eastAsia="Calibri" w:hAnsi="Book Antiqua"/>
          <w:sz w:val="22"/>
          <w:szCs w:val="22"/>
          <w:lang w:eastAsia="en-US"/>
        </w:rPr>
      </w:pPr>
      <w:r w:rsidRPr="005C354F">
        <w:rPr>
          <w:rFonts w:ascii="Book Antiqua" w:eastAsia="Calibri" w:hAnsi="Book Antiqua"/>
          <w:sz w:val="22"/>
          <w:szCs w:val="22"/>
          <w:lang w:eastAsia="en-US"/>
        </w:rPr>
        <w:t xml:space="preserve">Tabela </w:t>
      </w:r>
      <w:r w:rsidR="000D739D" w:rsidRPr="005C354F">
        <w:rPr>
          <w:rFonts w:ascii="Book Antiqua" w:eastAsia="Calibri" w:hAnsi="Book Antiqua"/>
          <w:sz w:val="22"/>
          <w:szCs w:val="22"/>
          <w:lang w:eastAsia="en-US"/>
        </w:rPr>
        <w:t>5</w:t>
      </w:r>
      <w:r w:rsidR="000964D5" w:rsidRPr="005C354F">
        <w:rPr>
          <w:rFonts w:ascii="Book Antiqua" w:eastAsia="Calibri" w:hAnsi="Book Antiqua"/>
          <w:sz w:val="22"/>
          <w:szCs w:val="22"/>
          <w:lang w:eastAsia="en-US"/>
        </w:rPr>
        <w:t xml:space="preserve">.1: </w:t>
      </w:r>
      <w:r w:rsidR="000964D5" w:rsidRPr="005C354F">
        <w:rPr>
          <w:rFonts w:ascii="Book Antiqua" w:eastAsia="Calibri" w:hAnsi="Book Antiqua"/>
          <w:i/>
          <w:sz w:val="22"/>
          <w:szCs w:val="22"/>
          <w:lang w:eastAsia="en-US"/>
        </w:rPr>
        <w:t>Codebook</w:t>
      </w:r>
      <w:r w:rsidR="000964D5" w:rsidRPr="005C354F">
        <w:rPr>
          <w:rFonts w:ascii="Book Antiqua" w:eastAsia="Calibri" w:hAnsi="Book Antiqua"/>
          <w:sz w:val="22"/>
          <w:szCs w:val="22"/>
          <w:lang w:eastAsia="en-US"/>
        </w:rPr>
        <w:t xml:space="preserve"> obtido na primeira </w:t>
      </w:r>
      <w:r w:rsidR="009443AC" w:rsidRPr="005C354F">
        <w:rPr>
          <w:rFonts w:ascii="Book Antiqua" w:eastAsia="Calibri" w:hAnsi="Book Antiqua"/>
          <w:sz w:val="22"/>
          <w:szCs w:val="22"/>
          <w:lang w:eastAsia="en-US"/>
        </w:rPr>
        <w:t>execução</w:t>
      </w:r>
      <w:r w:rsidR="000964D5" w:rsidRPr="005C354F">
        <w:rPr>
          <w:rFonts w:ascii="Book Antiqua" w:eastAsia="Calibri" w:hAnsi="Book Antiqua"/>
          <w:sz w:val="22"/>
          <w:szCs w:val="22"/>
          <w:lang w:eastAsia="en-US"/>
        </w:rPr>
        <w:t xml:space="preserve"> do quantizador utilizando o </w:t>
      </w:r>
      <w:r w:rsidR="009443AC" w:rsidRPr="005C354F">
        <w:rPr>
          <w:rFonts w:ascii="Book Antiqua" w:eastAsia="Calibri" w:hAnsi="Book Antiqua"/>
          <w:i/>
          <w:sz w:val="22"/>
          <w:szCs w:val="22"/>
          <w:lang w:eastAsia="en-US"/>
        </w:rPr>
        <w:t>Benchmark</w:t>
      </w:r>
      <w:r w:rsidR="000964D5" w:rsidRPr="005C354F">
        <w:rPr>
          <w:rFonts w:ascii="Book Antiqua" w:eastAsia="Calibri" w:hAnsi="Book Antiqua"/>
          <w:sz w:val="22"/>
          <w:szCs w:val="22"/>
          <w:lang w:eastAsia="en-US"/>
        </w:rPr>
        <w:t xml:space="preserve"> original como </w:t>
      </w:r>
      <w:r w:rsidR="009443AC" w:rsidRPr="005C354F">
        <w:rPr>
          <w:rFonts w:ascii="Book Antiqua" w:eastAsia="Calibri" w:hAnsi="Book Antiqua"/>
          <w:sz w:val="22"/>
          <w:szCs w:val="22"/>
          <w:lang w:eastAsia="en-US"/>
        </w:rPr>
        <w:t>parâmetro</w:t>
      </w:r>
      <w:r w:rsidR="000964D5" w:rsidRPr="005C354F">
        <w:rPr>
          <w:rFonts w:ascii="Book Antiqua" w:eastAsia="Calibri" w:hAnsi="Book Antiqua"/>
          <w:sz w:val="22"/>
          <w:szCs w:val="22"/>
          <w:lang w:eastAsia="en-US"/>
        </w:rPr>
        <w:t>. PSNR = 32.</w:t>
      </w:r>
      <w:r w:rsidR="00D159BE" w:rsidRPr="005C354F">
        <w:rPr>
          <w:rFonts w:ascii="Book Antiqua" w:eastAsia="Calibri" w:hAnsi="Book Antiqua"/>
          <w:sz w:val="22"/>
          <w:szCs w:val="22"/>
          <w:lang w:eastAsia="en-US"/>
        </w:rPr>
        <w:t>209353</w:t>
      </w:r>
      <w:r w:rsidR="004D2B24" w:rsidRPr="005C354F">
        <w:rPr>
          <w:rFonts w:ascii="Book Antiqua" w:eastAsia="Calibri" w:hAnsi="Book Antiqua"/>
          <w:sz w:val="22"/>
          <w:szCs w:val="22"/>
          <w:lang w:eastAsia="en-US"/>
        </w:rPr>
        <w:t xml:space="preserve"> dB</w:t>
      </w:r>
      <w:r w:rsidR="000964D5" w:rsidRPr="005C354F">
        <w:rPr>
          <w:rFonts w:ascii="Book Antiqua" w:eastAsia="Calibri" w:hAnsi="Book Antiqua"/>
          <w:sz w:val="22"/>
          <w:szCs w:val="22"/>
          <w:lang w:eastAsia="en-US"/>
        </w:rPr>
        <w:t>.</w:t>
      </w:r>
    </w:p>
    <w:p w:rsidR="00D159BE" w:rsidRPr="005C354F" w:rsidRDefault="00D159BE" w:rsidP="00381FC0">
      <w:pPr>
        <w:spacing w:line="360" w:lineRule="auto"/>
        <w:jc w:val="both"/>
        <w:rPr>
          <w:rFonts w:ascii="Book Antiqua" w:eastAsia="Calibri" w:hAnsi="Book Antiqua"/>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7"/>
        <w:gridCol w:w="997"/>
        <w:gridCol w:w="997"/>
        <w:gridCol w:w="997"/>
        <w:gridCol w:w="998"/>
        <w:gridCol w:w="998"/>
        <w:gridCol w:w="998"/>
        <w:gridCol w:w="998"/>
        <w:gridCol w:w="998"/>
      </w:tblGrid>
      <w:tr w:rsidR="00D159BE" w:rsidRPr="005C354F" w:rsidTr="00C41249">
        <w:tc>
          <w:tcPr>
            <w:tcW w:w="997" w:type="dxa"/>
            <w:shd w:val="clear" w:color="auto" w:fill="D9D9D9"/>
          </w:tcPr>
          <w:p w:rsidR="00D159BE" w:rsidRPr="005C354F" w:rsidRDefault="00D159BE" w:rsidP="00381FC0">
            <w:pPr>
              <w:pStyle w:val="NormalWeb"/>
              <w:spacing w:line="360" w:lineRule="auto"/>
              <w:ind w:right="6"/>
              <w:jc w:val="both"/>
              <w:rPr>
                <w:rFonts w:ascii="Book Antiqua" w:hAnsi="Book Antiqua"/>
                <w:i/>
                <w:sz w:val="22"/>
                <w:szCs w:val="22"/>
                <w:lang w:val="pt-BR"/>
              </w:rPr>
            </w:pPr>
          </w:p>
        </w:tc>
        <w:tc>
          <w:tcPr>
            <w:tcW w:w="997" w:type="dxa"/>
            <w:shd w:val="clear" w:color="auto" w:fill="D9D9D9"/>
          </w:tcPr>
          <w:p w:rsidR="00D159BE" w:rsidRPr="005C354F" w:rsidRDefault="00D159BE"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0</w:t>
            </w:r>
          </w:p>
        </w:tc>
        <w:tc>
          <w:tcPr>
            <w:tcW w:w="997" w:type="dxa"/>
            <w:shd w:val="clear" w:color="auto" w:fill="D9D9D9"/>
          </w:tcPr>
          <w:p w:rsidR="00D159BE" w:rsidRPr="005C354F" w:rsidRDefault="00D159BE"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1</w:t>
            </w:r>
          </w:p>
        </w:tc>
        <w:tc>
          <w:tcPr>
            <w:tcW w:w="997" w:type="dxa"/>
            <w:shd w:val="clear" w:color="auto" w:fill="D9D9D9"/>
          </w:tcPr>
          <w:p w:rsidR="00D159BE" w:rsidRPr="005C354F" w:rsidRDefault="00D159BE"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2</w:t>
            </w:r>
          </w:p>
        </w:tc>
        <w:tc>
          <w:tcPr>
            <w:tcW w:w="998" w:type="dxa"/>
            <w:shd w:val="clear" w:color="auto" w:fill="D9D9D9"/>
          </w:tcPr>
          <w:p w:rsidR="00D159BE" w:rsidRPr="005C354F" w:rsidRDefault="00D159BE"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3</w:t>
            </w:r>
          </w:p>
        </w:tc>
        <w:tc>
          <w:tcPr>
            <w:tcW w:w="998" w:type="dxa"/>
            <w:shd w:val="clear" w:color="auto" w:fill="D9D9D9"/>
          </w:tcPr>
          <w:p w:rsidR="00D159BE" w:rsidRPr="005C354F" w:rsidRDefault="00D159BE"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4</w:t>
            </w:r>
          </w:p>
        </w:tc>
        <w:tc>
          <w:tcPr>
            <w:tcW w:w="998" w:type="dxa"/>
            <w:shd w:val="clear" w:color="auto" w:fill="D9D9D9"/>
          </w:tcPr>
          <w:p w:rsidR="00D159BE" w:rsidRPr="005C354F" w:rsidRDefault="00D159BE"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5</w:t>
            </w:r>
          </w:p>
        </w:tc>
        <w:tc>
          <w:tcPr>
            <w:tcW w:w="998" w:type="dxa"/>
            <w:shd w:val="clear" w:color="auto" w:fill="D9D9D9"/>
          </w:tcPr>
          <w:p w:rsidR="00D159BE" w:rsidRPr="005C354F" w:rsidRDefault="00D159BE"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6</w:t>
            </w:r>
          </w:p>
        </w:tc>
        <w:tc>
          <w:tcPr>
            <w:tcW w:w="998" w:type="dxa"/>
            <w:shd w:val="clear" w:color="auto" w:fill="D9D9D9"/>
          </w:tcPr>
          <w:p w:rsidR="00D159BE" w:rsidRPr="005C354F" w:rsidRDefault="00D159BE"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7</w:t>
            </w:r>
          </w:p>
        </w:tc>
      </w:tr>
      <w:tr w:rsidR="00D159BE" w:rsidRPr="005C354F" w:rsidTr="00C41249">
        <w:tc>
          <w:tcPr>
            <w:tcW w:w="997" w:type="dxa"/>
            <w:shd w:val="clear" w:color="auto" w:fill="D9D9D9"/>
          </w:tcPr>
          <w:p w:rsidR="00D159BE" w:rsidRPr="005C354F" w:rsidRDefault="00D159BE" w:rsidP="00381FC0">
            <w:pPr>
              <w:pStyle w:val="NormalWeb"/>
              <w:spacing w:line="360" w:lineRule="auto"/>
              <w:ind w:right="6"/>
              <w:jc w:val="both"/>
              <w:rPr>
                <w:rFonts w:ascii="Book Antiqua" w:hAnsi="Book Antiqua"/>
                <w:sz w:val="22"/>
                <w:szCs w:val="22"/>
                <w:lang w:val="pt-BR"/>
              </w:rPr>
            </w:pPr>
          </w:p>
        </w:tc>
        <w:tc>
          <w:tcPr>
            <w:tcW w:w="997" w:type="dxa"/>
          </w:tcPr>
          <w:p w:rsidR="00D159BE" w:rsidRPr="005C354F" w:rsidRDefault="00D159BE"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-8</w:t>
            </w:r>
          </w:p>
        </w:tc>
        <w:tc>
          <w:tcPr>
            <w:tcW w:w="997" w:type="dxa"/>
          </w:tcPr>
          <w:p w:rsidR="00D159BE" w:rsidRPr="005C354F" w:rsidRDefault="00D159BE"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-16</w:t>
            </w:r>
          </w:p>
        </w:tc>
        <w:tc>
          <w:tcPr>
            <w:tcW w:w="997" w:type="dxa"/>
          </w:tcPr>
          <w:p w:rsidR="00D159BE" w:rsidRPr="005C354F" w:rsidRDefault="00D159BE"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-28</w:t>
            </w:r>
          </w:p>
        </w:tc>
        <w:tc>
          <w:tcPr>
            <w:tcW w:w="998" w:type="dxa"/>
          </w:tcPr>
          <w:p w:rsidR="00D159BE" w:rsidRPr="005C354F" w:rsidRDefault="00D159BE"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-42</w:t>
            </w:r>
          </w:p>
        </w:tc>
        <w:tc>
          <w:tcPr>
            <w:tcW w:w="998" w:type="dxa"/>
          </w:tcPr>
          <w:p w:rsidR="00D159BE" w:rsidRPr="005C354F" w:rsidRDefault="00D159BE"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-60</w:t>
            </w:r>
          </w:p>
        </w:tc>
        <w:tc>
          <w:tcPr>
            <w:tcW w:w="998" w:type="dxa"/>
          </w:tcPr>
          <w:p w:rsidR="00D159BE" w:rsidRPr="005C354F" w:rsidRDefault="00D159BE"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-80</w:t>
            </w:r>
          </w:p>
        </w:tc>
        <w:tc>
          <w:tcPr>
            <w:tcW w:w="998" w:type="dxa"/>
          </w:tcPr>
          <w:p w:rsidR="00D159BE" w:rsidRPr="005C354F" w:rsidRDefault="00D159BE"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-108</w:t>
            </w:r>
          </w:p>
        </w:tc>
        <w:tc>
          <w:tcPr>
            <w:tcW w:w="998" w:type="dxa"/>
          </w:tcPr>
          <w:p w:rsidR="00D159BE" w:rsidRPr="005C354F" w:rsidRDefault="00D159BE"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-199</w:t>
            </w:r>
          </w:p>
        </w:tc>
      </w:tr>
      <w:tr w:rsidR="00D159BE" w:rsidRPr="005C354F" w:rsidTr="00C41249">
        <w:tc>
          <w:tcPr>
            <w:tcW w:w="997" w:type="dxa"/>
            <w:shd w:val="clear" w:color="auto" w:fill="D9D9D9"/>
          </w:tcPr>
          <w:p w:rsidR="00D159BE" w:rsidRPr="005C354F" w:rsidRDefault="00D159BE" w:rsidP="00381FC0">
            <w:pPr>
              <w:pStyle w:val="NormalWeb"/>
              <w:spacing w:line="360" w:lineRule="auto"/>
              <w:ind w:right="6"/>
              <w:jc w:val="both"/>
              <w:rPr>
                <w:rFonts w:ascii="Book Antiqua" w:hAnsi="Book Antiqua"/>
                <w:sz w:val="22"/>
                <w:szCs w:val="22"/>
                <w:lang w:val="pt-BR"/>
              </w:rPr>
            </w:pPr>
          </w:p>
        </w:tc>
        <w:tc>
          <w:tcPr>
            <w:tcW w:w="997" w:type="dxa"/>
          </w:tcPr>
          <w:p w:rsidR="00D159BE" w:rsidRPr="005C354F" w:rsidRDefault="00D159BE"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-2</w:t>
            </w:r>
          </w:p>
        </w:tc>
        <w:tc>
          <w:tcPr>
            <w:tcW w:w="997" w:type="dxa"/>
          </w:tcPr>
          <w:p w:rsidR="00D159BE" w:rsidRPr="005C354F" w:rsidRDefault="00D159BE"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-5</w:t>
            </w:r>
          </w:p>
        </w:tc>
        <w:tc>
          <w:tcPr>
            <w:tcW w:w="997" w:type="dxa"/>
          </w:tcPr>
          <w:p w:rsidR="00D159BE" w:rsidRPr="005C354F" w:rsidRDefault="00D159BE"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-8</w:t>
            </w:r>
          </w:p>
        </w:tc>
        <w:tc>
          <w:tcPr>
            <w:tcW w:w="998" w:type="dxa"/>
          </w:tcPr>
          <w:p w:rsidR="00D159BE" w:rsidRPr="005C354F" w:rsidRDefault="00D159BE"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-13</w:t>
            </w:r>
          </w:p>
        </w:tc>
        <w:tc>
          <w:tcPr>
            <w:tcW w:w="998" w:type="dxa"/>
          </w:tcPr>
          <w:p w:rsidR="00D159BE" w:rsidRPr="005C354F" w:rsidRDefault="00D159BE"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-17</w:t>
            </w:r>
          </w:p>
        </w:tc>
        <w:tc>
          <w:tcPr>
            <w:tcW w:w="998" w:type="dxa"/>
          </w:tcPr>
          <w:p w:rsidR="00D159BE" w:rsidRPr="005C354F" w:rsidRDefault="00D159BE"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-23</w:t>
            </w:r>
          </w:p>
        </w:tc>
        <w:tc>
          <w:tcPr>
            <w:tcW w:w="998" w:type="dxa"/>
          </w:tcPr>
          <w:p w:rsidR="00D159BE" w:rsidRPr="005C354F" w:rsidRDefault="00D159BE"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-27</w:t>
            </w:r>
          </w:p>
        </w:tc>
        <w:tc>
          <w:tcPr>
            <w:tcW w:w="998" w:type="dxa"/>
          </w:tcPr>
          <w:p w:rsidR="00D159BE" w:rsidRPr="005C354F" w:rsidRDefault="00D159BE"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-39</w:t>
            </w:r>
          </w:p>
        </w:tc>
      </w:tr>
      <w:tr w:rsidR="00D159BE" w:rsidRPr="005C354F" w:rsidTr="00C41249">
        <w:tc>
          <w:tcPr>
            <w:tcW w:w="997" w:type="dxa"/>
            <w:shd w:val="clear" w:color="auto" w:fill="D9D9D9"/>
          </w:tcPr>
          <w:p w:rsidR="00D159BE" w:rsidRPr="005C354F" w:rsidRDefault="00D159BE" w:rsidP="00381FC0">
            <w:pPr>
              <w:pStyle w:val="NormalWeb"/>
              <w:spacing w:line="360" w:lineRule="auto"/>
              <w:ind w:right="6"/>
              <w:jc w:val="both"/>
              <w:rPr>
                <w:rFonts w:ascii="Book Antiqua" w:hAnsi="Book Antiqua"/>
                <w:sz w:val="22"/>
                <w:szCs w:val="22"/>
                <w:lang w:val="pt-BR"/>
              </w:rPr>
            </w:pPr>
          </w:p>
        </w:tc>
        <w:tc>
          <w:tcPr>
            <w:tcW w:w="997" w:type="dxa"/>
          </w:tcPr>
          <w:p w:rsidR="00D159BE" w:rsidRPr="005C354F" w:rsidRDefault="00D159BE"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2</w:t>
            </w:r>
          </w:p>
        </w:tc>
        <w:tc>
          <w:tcPr>
            <w:tcW w:w="997" w:type="dxa"/>
          </w:tcPr>
          <w:p w:rsidR="00D159BE" w:rsidRPr="005C354F" w:rsidRDefault="00D159BE"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5</w:t>
            </w:r>
          </w:p>
        </w:tc>
        <w:tc>
          <w:tcPr>
            <w:tcW w:w="997" w:type="dxa"/>
          </w:tcPr>
          <w:p w:rsidR="00D159BE" w:rsidRPr="005C354F" w:rsidRDefault="00D159BE"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8</w:t>
            </w:r>
          </w:p>
        </w:tc>
        <w:tc>
          <w:tcPr>
            <w:tcW w:w="998" w:type="dxa"/>
          </w:tcPr>
          <w:p w:rsidR="00D159BE" w:rsidRPr="005C354F" w:rsidRDefault="00D159BE"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13</w:t>
            </w:r>
          </w:p>
        </w:tc>
        <w:tc>
          <w:tcPr>
            <w:tcW w:w="998" w:type="dxa"/>
          </w:tcPr>
          <w:p w:rsidR="00D159BE" w:rsidRPr="005C354F" w:rsidRDefault="00D159BE"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17</w:t>
            </w:r>
          </w:p>
        </w:tc>
        <w:tc>
          <w:tcPr>
            <w:tcW w:w="998" w:type="dxa"/>
          </w:tcPr>
          <w:p w:rsidR="00D159BE" w:rsidRPr="005C354F" w:rsidRDefault="00D159BE"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23</w:t>
            </w:r>
          </w:p>
        </w:tc>
        <w:tc>
          <w:tcPr>
            <w:tcW w:w="998" w:type="dxa"/>
          </w:tcPr>
          <w:p w:rsidR="00D159BE" w:rsidRPr="005C354F" w:rsidRDefault="00D159BE"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27</w:t>
            </w:r>
          </w:p>
        </w:tc>
        <w:tc>
          <w:tcPr>
            <w:tcW w:w="998" w:type="dxa"/>
          </w:tcPr>
          <w:p w:rsidR="00D159BE" w:rsidRPr="005C354F" w:rsidRDefault="00D159BE"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39</w:t>
            </w:r>
          </w:p>
        </w:tc>
      </w:tr>
      <w:tr w:rsidR="00D159BE" w:rsidRPr="005C354F" w:rsidTr="00C41249">
        <w:tc>
          <w:tcPr>
            <w:tcW w:w="997" w:type="dxa"/>
            <w:shd w:val="clear" w:color="auto" w:fill="D9D9D9"/>
          </w:tcPr>
          <w:p w:rsidR="00D159BE" w:rsidRPr="005C354F" w:rsidRDefault="00D159BE" w:rsidP="00381FC0">
            <w:pPr>
              <w:pStyle w:val="NormalWeb"/>
              <w:spacing w:line="360" w:lineRule="auto"/>
              <w:ind w:right="6"/>
              <w:jc w:val="both"/>
              <w:rPr>
                <w:rFonts w:ascii="Book Antiqua" w:hAnsi="Book Antiqua"/>
                <w:sz w:val="22"/>
                <w:szCs w:val="22"/>
                <w:lang w:val="pt-BR"/>
              </w:rPr>
            </w:pPr>
          </w:p>
        </w:tc>
        <w:tc>
          <w:tcPr>
            <w:tcW w:w="997" w:type="dxa"/>
          </w:tcPr>
          <w:p w:rsidR="00D159BE" w:rsidRPr="005C354F" w:rsidRDefault="00D159BE"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8</w:t>
            </w:r>
          </w:p>
        </w:tc>
        <w:tc>
          <w:tcPr>
            <w:tcW w:w="997" w:type="dxa"/>
          </w:tcPr>
          <w:p w:rsidR="00D159BE" w:rsidRPr="005C354F" w:rsidRDefault="00D159BE"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16</w:t>
            </w:r>
          </w:p>
        </w:tc>
        <w:tc>
          <w:tcPr>
            <w:tcW w:w="997" w:type="dxa"/>
          </w:tcPr>
          <w:p w:rsidR="00D159BE" w:rsidRPr="005C354F" w:rsidRDefault="00D159BE"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28</w:t>
            </w:r>
          </w:p>
        </w:tc>
        <w:tc>
          <w:tcPr>
            <w:tcW w:w="998" w:type="dxa"/>
          </w:tcPr>
          <w:p w:rsidR="00D159BE" w:rsidRPr="005C354F" w:rsidRDefault="00D159BE"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42</w:t>
            </w:r>
          </w:p>
        </w:tc>
        <w:tc>
          <w:tcPr>
            <w:tcW w:w="998" w:type="dxa"/>
          </w:tcPr>
          <w:p w:rsidR="00D159BE" w:rsidRPr="005C354F" w:rsidRDefault="00D159BE"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60</w:t>
            </w:r>
          </w:p>
        </w:tc>
        <w:tc>
          <w:tcPr>
            <w:tcW w:w="998" w:type="dxa"/>
          </w:tcPr>
          <w:p w:rsidR="00D159BE" w:rsidRPr="005C354F" w:rsidRDefault="00D159BE"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80</w:t>
            </w:r>
          </w:p>
        </w:tc>
        <w:tc>
          <w:tcPr>
            <w:tcW w:w="998" w:type="dxa"/>
          </w:tcPr>
          <w:p w:rsidR="00D159BE" w:rsidRPr="005C354F" w:rsidRDefault="00D159BE"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108</w:t>
            </w:r>
          </w:p>
        </w:tc>
        <w:tc>
          <w:tcPr>
            <w:tcW w:w="998" w:type="dxa"/>
          </w:tcPr>
          <w:p w:rsidR="00D159BE" w:rsidRPr="005C354F" w:rsidRDefault="00D159BE"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199</w:t>
            </w:r>
          </w:p>
        </w:tc>
      </w:tr>
    </w:tbl>
    <w:p w:rsidR="00D159BE" w:rsidRPr="005C354F" w:rsidRDefault="00D159BE" w:rsidP="00381FC0">
      <w:pPr>
        <w:spacing w:line="360" w:lineRule="auto"/>
        <w:jc w:val="both"/>
        <w:rPr>
          <w:rFonts w:ascii="Book Antiqua" w:eastAsia="Calibri" w:hAnsi="Book Antiqua"/>
          <w:sz w:val="22"/>
          <w:szCs w:val="22"/>
          <w:lang w:eastAsia="en-US"/>
        </w:rPr>
      </w:pPr>
    </w:p>
    <w:p w:rsidR="00D159BE" w:rsidRPr="005C354F" w:rsidRDefault="004E61C8" w:rsidP="00381FC0">
      <w:pPr>
        <w:spacing w:line="360" w:lineRule="auto"/>
        <w:jc w:val="both"/>
        <w:rPr>
          <w:rFonts w:ascii="Book Antiqua" w:eastAsia="Calibri" w:hAnsi="Book Antiqua"/>
          <w:sz w:val="22"/>
          <w:szCs w:val="22"/>
          <w:lang w:eastAsia="en-US"/>
        </w:rPr>
      </w:pPr>
      <w:r w:rsidRPr="005C354F">
        <w:rPr>
          <w:rFonts w:ascii="Book Antiqua" w:eastAsia="Calibri" w:hAnsi="Book Antiqua"/>
          <w:sz w:val="22"/>
          <w:szCs w:val="22"/>
          <w:lang w:eastAsia="en-US"/>
        </w:rPr>
        <w:t xml:space="preserve">Tabela </w:t>
      </w:r>
      <w:r w:rsidR="000D739D" w:rsidRPr="005C354F">
        <w:rPr>
          <w:rFonts w:ascii="Book Antiqua" w:eastAsia="Calibri" w:hAnsi="Book Antiqua"/>
          <w:sz w:val="22"/>
          <w:szCs w:val="22"/>
          <w:lang w:eastAsia="en-US"/>
        </w:rPr>
        <w:t>5</w:t>
      </w:r>
      <w:r w:rsidR="00D159BE" w:rsidRPr="005C354F">
        <w:rPr>
          <w:rFonts w:ascii="Book Antiqua" w:eastAsia="Calibri" w:hAnsi="Book Antiqua"/>
          <w:sz w:val="22"/>
          <w:szCs w:val="22"/>
          <w:lang w:eastAsia="en-US"/>
        </w:rPr>
        <w:t xml:space="preserve">.2: </w:t>
      </w:r>
      <w:r w:rsidR="00D159BE" w:rsidRPr="005C354F">
        <w:rPr>
          <w:rFonts w:ascii="Book Antiqua" w:eastAsia="Calibri" w:hAnsi="Book Antiqua"/>
          <w:i/>
          <w:sz w:val="22"/>
          <w:szCs w:val="22"/>
          <w:lang w:eastAsia="en-US"/>
        </w:rPr>
        <w:t>Codebook</w:t>
      </w:r>
      <w:r w:rsidR="00D159BE" w:rsidRPr="005C354F">
        <w:rPr>
          <w:rFonts w:ascii="Book Antiqua" w:eastAsia="Calibri" w:hAnsi="Book Antiqua"/>
          <w:sz w:val="22"/>
          <w:szCs w:val="22"/>
          <w:lang w:eastAsia="en-US"/>
        </w:rPr>
        <w:t xml:space="preserve"> obtido na segunda </w:t>
      </w:r>
      <w:r w:rsidR="009443AC" w:rsidRPr="005C354F">
        <w:rPr>
          <w:rFonts w:ascii="Book Antiqua" w:eastAsia="Calibri" w:hAnsi="Book Antiqua"/>
          <w:sz w:val="22"/>
          <w:szCs w:val="22"/>
          <w:lang w:eastAsia="en-US"/>
        </w:rPr>
        <w:t>execução</w:t>
      </w:r>
      <w:r w:rsidR="00D159BE" w:rsidRPr="005C354F">
        <w:rPr>
          <w:rFonts w:ascii="Book Antiqua" w:eastAsia="Calibri" w:hAnsi="Book Antiqua"/>
          <w:sz w:val="22"/>
          <w:szCs w:val="22"/>
          <w:lang w:eastAsia="en-US"/>
        </w:rPr>
        <w:t xml:space="preserve"> do quantizador utilizando o </w:t>
      </w:r>
      <w:r w:rsidR="009443AC" w:rsidRPr="005C354F">
        <w:rPr>
          <w:rFonts w:ascii="Book Antiqua" w:eastAsia="Calibri" w:hAnsi="Book Antiqua"/>
          <w:i/>
          <w:sz w:val="22"/>
          <w:szCs w:val="22"/>
          <w:lang w:eastAsia="en-US"/>
        </w:rPr>
        <w:t>Benchmark</w:t>
      </w:r>
      <w:r w:rsidR="00D159BE" w:rsidRPr="005C354F">
        <w:rPr>
          <w:rFonts w:ascii="Book Antiqua" w:eastAsia="Calibri" w:hAnsi="Book Antiqua"/>
          <w:sz w:val="22"/>
          <w:szCs w:val="22"/>
          <w:lang w:eastAsia="en-US"/>
        </w:rPr>
        <w:t xml:space="preserve"> original como </w:t>
      </w:r>
      <w:r w:rsidR="009443AC" w:rsidRPr="005C354F">
        <w:rPr>
          <w:rFonts w:ascii="Book Antiqua" w:eastAsia="Calibri" w:hAnsi="Book Antiqua"/>
          <w:sz w:val="22"/>
          <w:szCs w:val="22"/>
          <w:lang w:eastAsia="en-US"/>
        </w:rPr>
        <w:t>parâmetro</w:t>
      </w:r>
      <w:r w:rsidR="00D159BE" w:rsidRPr="005C354F">
        <w:rPr>
          <w:rFonts w:ascii="Book Antiqua" w:eastAsia="Calibri" w:hAnsi="Book Antiqua"/>
          <w:sz w:val="22"/>
          <w:szCs w:val="22"/>
          <w:lang w:eastAsia="en-US"/>
        </w:rPr>
        <w:t>. PSNR = 32.206213</w:t>
      </w:r>
      <w:r w:rsidR="004D2B24" w:rsidRPr="005C354F">
        <w:rPr>
          <w:rFonts w:ascii="Book Antiqua" w:eastAsia="Calibri" w:hAnsi="Book Antiqua"/>
          <w:sz w:val="22"/>
          <w:szCs w:val="22"/>
          <w:lang w:eastAsia="en-US"/>
        </w:rPr>
        <w:t xml:space="preserve"> dB</w:t>
      </w:r>
      <w:r w:rsidR="00D159BE" w:rsidRPr="005C354F">
        <w:rPr>
          <w:rFonts w:ascii="Book Antiqua" w:eastAsia="Calibri" w:hAnsi="Book Antiqua"/>
          <w:sz w:val="22"/>
          <w:szCs w:val="22"/>
          <w:lang w:eastAsia="en-US"/>
        </w:rPr>
        <w:t>.</w:t>
      </w:r>
    </w:p>
    <w:p w:rsidR="00D159BE" w:rsidRPr="005C354F" w:rsidRDefault="00D159BE" w:rsidP="00381FC0">
      <w:pPr>
        <w:spacing w:line="360" w:lineRule="auto"/>
        <w:jc w:val="both"/>
        <w:rPr>
          <w:rFonts w:ascii="Book Antiqua" w:eastAsia="Calibri" w:hAnsi="Book Antiqua"/>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7"/>
        <w:gridCol w:w="997"/>
        <w:gridCol w:w="997"/>
        <w:gridCol w:w="997"/>
        <w:gridCol w:w="998"/>
        <w:gridCol w:w="998"/>
        <w:gridCol w:w="998"/>
        <w:gridCol w:w="998"/>
        <w:gridCol w:w="998"/>
      </w:tblGrid>
      <w:tr w:rsidR="00D159BE" w:rsidRPr="005C354F" w:rsidTr="00C41249">
        <w:tc>
          <w:tcPr>
            <w:tcW w:w="997" w:type="dxa"/>
            <w:shd w:val="clear" w:color="auto" w:fill="D9D9D9"/>
          </w:tcPr>
          <w:p w:rsidR="00D159BE" w:rsidRPr="005C354F" w:rsidRDefault="00D159BE" w:rsidP="00381FC0">
            <w:pPr>
              <w:pStyle w:val="NormalWeb"/>
              <w:spacing w:line="360" w:lineRule="auto"/>
              <w:ind w:right="6"/>
              <w:jc w:val="both"/>
              <w:rPr>
                <w:rFonts w:ascii="Book Antiqua" w:hAnsi="Book Antiqua"/>
                <w:i/>
                <w:sz w:val="22"/>
                <w:szCs w:val="22"/>
                <w:lang w:val="pt-BR"/>
              </w:rPr>
            </w:pPr>
          </w:p>
        </w:tc>
        <w:tc>
          <w:tcPr>
            <w:tcW w:w="997" w:type="dxa"/>
            <w:shd w:val="clear" w:color="auto" w:fill="D9D9D9"/>
          </w:tcPr>
          <w:p w:rsidR="00D159BE" w:rsidRPr="005C354F" w:rsidRDefault="00D159BE"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0</w:t>
            </w:r>
          </w:p>
        </w:tc>
        <w:tc>
          <w:tcPr>
            <w:tcW w:w="997" w:type="dxa"/>
            <w:shd w:val="clear" w:color="auto" w:fill="D9D9D9"/>
          </w:tcPr>
          <w:p w:rsidR="00D159BE" w:rsidRPr="005C354F" w:rsidRDefault="00D159BE"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1</w:t>
            </w:r>
          </w:p>
        </w:tc>
        <w:tc>
          <w:tcPr>
            <w:tcW w:w="997" w:type="dxa"/>
            <w:shd w:val="clear" w:color="auto" w:fill="D9D9D9"/>
          </w:tcPr>
          <w:p w:rsidR="00D159BE" w:rsidRPr="005C354F" w:rsidRDefault="00D159BE"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2</w:t>
            </w:r>
          </w:p>
        </w:tc>
        <w:tc>
          <w:tcPr>
            <w:tcW w:w="998" w:type="dxa"/>
            <w:shd w:val="clear" w:color="auto" w:fill="D9D9D9"/>
          </w:tcPr>
          <w:p w:rsidR="00D159BE" w:rsidRPr="005C354F" w:rsidRDefault="00D159BE"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3</w:t>
            </w:r>
          </w:p>
        </w:tc>
        <w:tc>
          <w:tcPr>
            <w:tcW w:w="998" w:type="dxa"/>
            <w:shd w:val="clear" w:color="auto" w:fill="D9D9D9"/>
          </w:tcPr>
          <w:p w:rsidR="00D159BE" w:rsidRPr="005C354F" w:rsidRDefault="00D159BE"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4</w:t>
            </w:r>
          </w:p>
        </w:tc>
        <w:tc>
          <w:tcPr>
            <w:tcW w:w="998" w:type="dxa"/>
            <w:shd w:val="clear" w:color="auto" w:fill="D9D9D9"/>
          </w:tcPr>
          <w:p w:rsidR="00D159BE" w:rsidRPr="005C354F" w:rsidRDefault="00D159BE"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5</w:t>
            </w:r>
          </w:p>
        </w:tc>
        <w:tc>
          <w:tcPr>
            <w:tcW w:w="998" w:type="dxa"/>
            <w:shd w:val="clear" w:color="auto" w:fill="D9D9D9"/>
          </w:tcPr>
          <w:p w:rsidR="00D159BE" w:rsidRPr="005C354F" w:rsidRDefault="00D159BE"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6</w:t>
            </w:r>
          </w:p>
        </w:tc>
        <w:tc>
          <w:tcPr>
            <w:tcW w:w="998" w:type="dxa"/>
            <w:shd w:val="clear" w:color="auto" w:fill="D9D9D9"/>
          </w:tcPr>
          <w:p w:rsidR="00D159BE" w:rsidRPr="005C354F" w:rsidRDefault="00D159BE"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7</w:t>
            </w:r>
          </w:p>
        </w:tc>
      </w:tr>
      <w:tr w:rsidR="00D159BE" w:rsidRPr="005C354F" w:rsidTr="00C41249">
        <w:tc>
          <w:tcPr>
            <w:tcW w:w="997" w:type="dxa"/>
            <w:shd w:val="clear" w:color="auto" w:fill="D9D9D9"/>
          </w:tcPr>
          <w:p w:rsidR="00D159BE" w:rsidRPr="005C354F" w:rsidRDefault="00D159BE" w:rsidP="00381FC0">
            <w:pPr>
              <w:pStyle w:val="NormalWeb"/>
              <w:spacing w:line="360" w:lineRule="auto"/>
              <w:ind w:right="6"/>
              <w:jc w:val="both"/>
              <w:rPr>
                <w:rFonts w:ascii="Book Antiqua" w:hAnsi="Book Antiqua"/>
                <w:sz w:val="22"/>
                <w:szCs w:val="22"/>
                <w:lang w:val="pt-BR"/>
              </w:rPr>
            </w:pPr>
          </w:p>
        </w:tc>
        <w:tc>
          <w:tcPr>
            <w:tcW w:w="997" w:type="dxa"/>
          </w:tcPr>
          <w:p w:rsidR="00D159BE" w:rsidRPr="005C354F" w:rsidRDefault="00D159BE"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-9</w:t>
            </w:r>
          </w:p>
        </w:tc>
        <w:tc>
          <w:tcPr>
            <w:tcW w:w="997" w:type="dxa"/>
          </w:tcPr>
          <w:p w:rsidR="00D159BE" w:rsidRPr="005C354F" w:rsidRDefault="00D159BE"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-15</w:t>
            </w:r>
          </w:p>
        </w:tc>
        <w:tc>
          <w:tcPr>
            <w:tcW w:w="997" w:type="dxa"/>
          </w:tcPr>
          <w:p w:rsidR="00D159BE" w:rsidRPr="005C354F" w:rsidRDefault="00D159BE"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-26</w:t>
            </w:r>
          </w:p>
        </w:tc>
        <w:tc>
          <w:tcPr>
            <w:tcW w:w="998" w:type="dxa"/>
          </w:tcPr>
          <w:p w:rsidR="00D159BE" w:rsidRPr="005C354F" w:rsidRDefault="00D159BE"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-40</w:t>
            </w:r>
          </w:p>
        </w:tc>
        <w:tc>
          <w:tcPr>
            <w:tcW w:w="998" w:type="dxa"/>
          </w:tcPr>
          <w:p w:rsidR="00D159BE" w:rsidRPr="005C354F" w:rsidRDefault="00D159BE"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-57</w:t>
            </w:r>
          </w:p>
        </w:tc>
        <w:tc>
          <w:tcPr>
            <w:tcW w:w="998" w:type="dxa"/>
          </w:tcPr>
          <w:p w:rsidR="00D159BE" w:rsidRPr="005C354F" w:rsidRDefault="00D159BE"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-76</w:t>
            </w:r>
          </w:p>
        </w:tc>
        <w:tc>
          <w:tcPr>
            <w:tcW w:w="998" w:type="dxa"/>
          </w:tcPr>
          <w:p w:rsidR="00D159BE" w:rsidRPr="005C354F" w:rsidRDefault="00D159BE"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-105</w:t>
            </w:r>
          </w:p>
        </w:tc>
        <w:tc>
          <w:tcPr>
            <w:tcW w:w="998" w:type="dxa"/>
          </w:tcPr>
          <w:p w:rsidR="00D159BE" w:rsidRPr="005C354F" w:rsidRDefault="00D159BE"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-182</w:t>
            </w:r>
          </w:p>
        </w:tc>
      </w:tr>
      <w:tr w:rsidR="00D159BE" w:rsidRPr="005C354F" w:rsidTr="00C41249">
        <w:tc>
          <w:tcPr>
            <w:tcW w:w="997" w:type="dxa"/>
            <w:shd w:val="clear" w:color="auto" w:fill="D9D9D9"/>
          </w:tcPr>
          <w:p w:rsidR="00D159BE" w:rsidRPr="005C354F" w:rsidRDefault="00D159BE" w:rsidP="00381FC0">
            <w:pPr>
              <w:pStyle w:val="NormalWeb"/>
              <w:spacing w:line="360" w:lineRule="auto"/>
              <w:ind w:right="6"/>
              <w:jc w:val="both"/>
              <w:rPr>
                <w:rFonts w:ascii="Book Antiqua" w:hAnsi="Book Antiqua"/>
                <w:sz w:val="22"/>
                <w:szCs w:val="22"/>
                <w:lang w:val="pt-BR"/>
              </w:rPr>
            </w:pPr>
          </w:p>
        </w:tc>
        <w:tc>
          <w:tcPr>
            <w:tcW w:w="997" w:type="dxa"/>
          </w:tcPr>
          <w:p w:rsidR="00D159BE" w:rsidRPr="005C354F" w:rsidRDefault="00D159BE"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-3</w:t>
            </w:r>
          </w:p>
        </w:tc>
        <w:tc>
          <w:tcPr>
            <w:tcW w:w="997" w:type="dxa"/>
          </w:tcPr>
          <w:p w:rsidR="00D159BE" w:rsidRPr="005C354F" w:rsidRDefault="00D159BE"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-2</w:t>
            </w:r>
          </w:p>
        </w:tc>
        <w:tc>
          <w:tcPr>
            <w:tcW w:w="997" w:type="dxa"/>
          </w:tcPr>
          <w:p w:rsidR="00D159BE" w:rsidRPr="005C354F" w:rsidRDefault="00D159BE"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-7</w:t>
            </w:r>
          </w:p>
        </w:tc>
        <w:tc>
          <w:tcPr>
            <w:tcW w:w="998" w:type="dxa"/>
          </w:tcPr>
          <w:p w:rsidR="00D159BE" w:rsidRPr="005C354F" w:rsidRDefault="00D159BE"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-13</w:t>
            </w:r>
          </w:p>
        </w:tc>
        <w:tc>
          <w:tcPr>
            <w:tcW w:w="998" w:type="dxa"/>
          </w:tcPr>
          <w:p w:rsidR="00D159BE" w:rsidRPr="005C354F" w:rsidRDefault="00D159BE"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-16</w:t>
            </w:r>
          </w:p>
        </w:tc>
        <w:tc>
          <w:tcPr>
            <w:tcW w:w="998" w:type="dxa"/>
          </w:tcPr>
          <w:p w:rsidR="00D159BE" w:rsidRPr="005C354F" w:rsidRDefault="00D159BE"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-23</w:t>
            </w:r>
          </w:p>
        </w:tc>
        <w:tc>
          <w:tcPr>
            <w:tcW w:w="998" w:type="dxa"/>
          </w:tcPr>
          <w:p w:rsidR="00D159BE" w:rsidRPr="005C354F" w:rsidRDefault="00D159BE"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-30</w:t>
            </w:r>
          </w:p>
        </w:tc>
        <w:tc>
          <w:tcPr>
            <w:tcW w:w="998" w:type="dxa"/>
          </w:tcPr>
          <w:p w:rsidR="00D159BE" w:rsidRPr="005C354F" w:rsidRDefault="00D159BE"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-54</w:t>
            </w:r>
          </w:p>
        </w:tc>
      </w:tr>
      <w:tr w:rsidR="00D159BE" w:rsidRPr="005C354F" w:rsidTr="00C41249">
        <w:tc>
          <w:tcPr>
            <w:tcW w:w="997" w:type="dxa"/>
            <w:shd w:val="clear" w:color="auto" w:fill="D9D9D9"/>
          </w:tcPr>
          <w:p w:rsidR="00D159BE" w:rsidRPr="005C354F" w:rsidRDefault="00D159BE" w:rsidP="00381FC0">
            <w:pPr>
              <w:pStyle w:val="NormalWeb"/>
              <w:spacing w:line="360" w:lineRule="auto"/>
              <w:ind w:right="6"/>
              <w:jc w:val="both"/>
              <w:rPr>
                <w:rFonts w:ascii="Book Antiqua" w:hAnsi="Book Antiqua"/>
                <w:sz w:val="22"/>
                <w:szCs w:val="22"/>
                <w:lang w:val="pt-BR"/>
              </w:rPr>
            </w:pPr>
          </w:p>
        </w:tc>
        <w:tc>
          <w:tcPr>
            <w:tcW w:w="997" w:type="dxa"/>
          </w:tcPr>
          <w:p w:rsidR="00D159BE" w:rsidRPr="005C354F" w:rsidRDefault="00D159BE"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3</w:t>
            </w:r>
          </w:p>
        </w:tc>
        <w:tc>
          <w:tcPr>
            <w:tcW w:w="997" w:type="dxa"/>
          </w:tcPr>
          <w:p w:rsidR="00D159BE" w:rsidRPr="005C354F" w:rsidRDefault="00D159BE"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2</w:t>
            </w:r>
          </w:p>
        </w:tc>
        <w:tc>
          <w:tcPr>
            <w:tcW w:w="997" w:type="dxa"/>
          </w:tcPr>
          <w:p w:rsidR="00D159BE" w:rsidRPr="005C354F" w:rsidRDefault="00D159BE"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7</w:t>
            </w:r>
          </w:p>
        </w:tc>
        <w:tc>
          <w:tcPr>
            <w:tcW w:w="998" w:type="dxa"/>
          </w:tcPr>
          <w:p w:rsidR="00D159BE" w:rsidRPr="005C354F" w:rsidRDefault="00D159BE"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13</w:t>
            </w:r>
          </w:p>
        </w:tc>
        <w:tc>
          <w:tcPr>
            <w:tcW w:w="998" w:type="dxa"/>
          </w:tcPr>
          <w:p w:rsidR="00D159BE" w:rsidRPr="005C354F" w:rsidRDefault="00D159BE"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16</w:t>
            </w:r>
          </w:p>
        </w:tc>
        <w:tc>
          <w:tcPr>
            <w:tcW w:w="998" w:type="dxa"/>
          </w:tcPr>
          <w:p w:rsidR="00D159BE" w:rsidRPr="005C354F" w:rsidRDefault="00D159BE"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23</w:t>
            </w:r>
          </w:p>
        </w:tc>
        <w:tc>
          <w:tcPr>
            <w:tcW w:w="998" w:type="dxa"/>
          </w:tcPr>
          <w:p w:rsidR="00D159BE" w:rsidRPr="005C354F" w:rsidRDefault="00D159BE"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30</w:t>
            </w:r>
          </w:p>
        </w:tc>
        <w:tc>
          <w:tcPr>
            <w:tcW w:w="998" w:type="dxa"/>
          </w:tcPr>
          <w:p w:rsidR="00D159BE" w:rsidRPr="005C354F" w:rsidRDefault="00D159BE"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54</w:t>
            </w:r>
          </w:p>
        </w:tc>
      </w:tr>
      <w:tr w:rsidR="00D159BE" w:rsidRPr="005C354F" w:rsidTr="00C41249">
        <w:tc>
          <w:tcPr>
            <w:tcW w:w="997" w:type="dxa"/>
            <w:shd w:val="clear" w:color="auto" w:fill="D9D9D9"/>
          </w:tcPr>
          <w:p w:rsidR="00D159BE" w:rsidRPr="005C354F" w:rsidRDefault="00D159BE" w:rsidP="00381FC0">
            <w:pPr>
              <w:pStyle w:val="NormalWeb"/>
              <w:spacing w:line="360" w:lineRule="auto"/>
              <w:ind w:right="6"/>
              <w:jc w:val="both"/>
              <w:rPr>
                <w:rFonts w:ascii="Book Antiqua" w:hAnsi="Book Antiqua"/>
                <w:sz w:val="22"/>
                <w:szCs w:val="22"/>
                <w:lang w:val="pt-BR"/>
              </w:rPr>
            </w:pPr>
          </w:p>
        </w:tc>
        <w:tc>
          <w:tcPr>
            <w:tcW w:w="997" w:type="dxa"/>
          </w:tcPr>
          <w:p w:rsidR="00D159BE" w:rsidRPr="005C354F" w:rsidRDefault="00D159BE"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9</w:t>
            </w:r>
          </w:p>
        </w:tc>
        <w:tc>
          <w:tcPr>
            <w:tcW w:w="997" w:type="dxa"/>
          </w:tcPr>
          <w:p w:rsidR="00D159BE" w:rsidRPr="005C354F" w:rsidRDefault="00D159BE"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15</w:t>
            </w:r>
          </w:p>
        </w:tc>
        <w:tc>
          <w:tcPr>
            <w:tcW w:w="997" w:type="dxa"/>
          </w:tcPr>
          <w:p w:rsidR="00D159BE" w:rsidRPr="005C354F" w:rsidRDefault="00D159BE"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26</w:t>
            </w:r>
          </w:p>
        </w:tc>
        <w:tc>
          <w:tcPr>
            <w:tcW w:w="998" w:type="dxa"/>
          </w:tcPr>
          <w:p w:rsidR="00D159BE" w:rsidRPr="005C354F" w:rsidRDefault="00D159BE"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40</w:t>
            </w:r>
          </w:p>
        </w:tc>
        <w:tc>
          <w:tcPr>
            <w:tcW w:w="998" w:type="dxa"/>
          </w:tcPr>
          <w:p w:rsidR="00D159BE" w:rsidRPr="005C354F" w:rsidRDefault="00D159BE"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57</w:t>
            </w:r>
          </w:p>
        </w:tc>
        <w:tc>
          <w:tcPr>
            <w:tcW w:w="998" w:type="dxa"/>
          </w:tcPr>
          <w:p w:rsidR="00D159BE" w:rsidRPr="005C354F" w:rsidRDefault="00D159BE"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76</w:t>
            </w:r>
          </w:p>
        </w:tc>
        <w:tc>
          <w:tcPr>
            <w:tcW w:w="998" w:type="dxa"/>
          </w:tcPr>
          <w:p w:rsidR="00D159BE" w:rsidRPr="005C354F" w:rsidRDefault="00D159BE"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105</w:t>
            </w:r>
          </w:p>
        </w:tc>
        <w:tc>
          <w:tcPr>
            <w:tcW w:w="998" w:type="dxa"/>
          </w:tcPr>
          <w:p w:rsidR="00D159BE" w:rsidRPr="005C354F" w:rsidRDefault="00D159BE"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182</w:t>
            </w:r>
          </w:p>
        </w:tc>
      </w:tr>
    </w:tbl>
    <w:p w:rsidR="00D159BE" w:rsidRPr="005C354F" w:rsidRDefault="00D159BE" w:rsidP="00381FC0">
      <w:pPr>
        <w:spacing w:line="360" w:lineRule="auto"/>
        <w:jc w:val="both"/>
        <w:rPr>
          <w:rFonts w:ascii="Book Antiqua" w:eastAsia="Calibri" w:hAnsi="Book Antiqua"/>
          <w:sz w:val="22"/>
          <w:szCs w:val="22"/>
          <w:lang w:eastAsia="en-US"/>
        </w:rPr>
      </w:pPr>
    </w:p>
    <w:p w:rsidR="00D159BE" w:rsidRPr="005C354F" w:rsidRDefault="004E61C8" w:rsidP="00381FC0">
      <w:pPr>
        <w:spacing w:line="360" w:lineRule="auto"/>
        <w:jc w:val="both"/>
        <w:rPr>
          <w:rFonts w:ascii="Book Antiqua" w:eastAsia="Calibri" w:hAnsi="Book Antiqua"/>
          <w:sz w:val="22"/>
          <w:szCs w:val="22"/>
          <w:lang w:eastAsia="en-US"/>
        </w:rPr>
      </w:pPr>
      <w:r w:rsidRPr="005C354F">
        <w:rPr>
          <w:rFonts w:ascii="Book Antiqua" w:eastAsia="Calibri" w:hAnsi="Book Antiqua"/>
          <w:sz w:val="22"/>
          <w:szCs w:val="22"/>
          <w:lang w:eastAsia="en-US"/>
        </w:rPr>
        <w:lastRenderedPageBreak/>
        <w:t xml:space="preserve">Tabela </w:t>
      </w:r>
      <w:r w:rsidR="000D739D" w:rsidRPr="005C354F">
        <w:rPr>
          <w:rFonts w:ascii="Book Antiqua" w:eastAsia="Calibri" w:hAnsi="Book Antiqua"/>
          <w:sz w:val="22"/>
          <w:szCs w:val="22"/>
          <w:lang w:eastAsia="en-US"/>
        </w:rPr>
        <w:t>5</w:t>
      </w:r>
      <w:r w:rsidR="00D159BE" w:rsidRPr="005C354F">
        <w:rPr>
          <w:rFonts w:ascii="Book Antiqua" w:eastAsia="Calibri" w:hAnsi="Book Antiqua"/>
          <w:sz w:val="22"/>
          <w:szCs w:val="22"/>
          <w:lang w:eastAsia="en-US"/>
        </w:rPr>
        <w:t xml:space="preserve">.3: </w:t>
      </w:r>
      <w:r w:rsidR="00D159BE" w:rsidRPr="005C354F">
        <w:rPr>
          <w:rFonts w:ascii="Book Antiqua" w:eastAsia="Calibri" w:hAnsi="Book Antiqua"/>
          <w:i/>
          <w:sz w:val="22"/>
          <w:szCs w:val="22"/>
          <w:lang w:eastAsia="en-US"/>
        </w:rPr>
        <w:t>Codebook</w:t>
      </w:r>
      <w:r w:rsidR="00D159BE" w:rsidRPr="005C354F">
        <w:rPr>
          <w:rFonts w:ascii="Book Antiqua" w:eastAsia="Calibri" w:hAnsi="Book Antiqua"/>
          <w:sz w:val="22"/>
          <w:szCs w:val="22"/>
          <w:lang w:eastAsia="en-US"/>
        </w:rPr>
        <w:t xml:space="preserve"> obtido na terceira </w:t>
      </w:r>
      <w:r w:rsidR="009443AC" w:rsidRPr="005C354F">
        <w:rPr>
          <w:rFonts w:ascii="Book Antiqua" w:eastAsia="Calibri" w:hAnsi="Book Antiqua"/>
          <w:sz w:val="22"/>
          <w:szCs w:val="22"/>
          <w:lang w:eastAsia="en-US"/>
        </w:rPr>
        <w:t>execução</w:t>
      </w:r>
      <w:r w:rsidR="00D159BE" w:rsidRPr="005C354F">
        <w:rPr>
          <w:rFonts w:ascii="Book Antiqua" w:eastAsia="Calibri" w:hAnsi="Book Antiqua"/>
          <w:sz w:val="22"/>
          <w:szCs w:val="22"/>
          <w:lang w:eastAsia="en-US"/>
        </w:rPr>
        <w:t xml:space="preserve"> do quantizador utilizando o </w:t>
      </w:r>
      <w:r w:rsidR="009443AC" w:rsidRPr="005C354F">
        <w:rPr>
          <w:rFonts w:ascii="Book Antiqua" w:eastAsia="Calibri" w:hAnsi="Book Antiqua"/>
          <w:i/>
          <w:sz w:val="22"/>
          <w:szCs w:val="22"/>
          <w:lang w:eastAsia="en-US"/>
        </w:rPr>
        <w:t>Benchmark</w:t>
      </w:r>
      <w:r w:rsidR="00D159BE" w:rsidRPr="005C354F">
        <w:rPr>
          <w:rFonts w:ascii="Book Antiqua" w:eastAsia="Calibri" w:hAnsi="Book Antiqua"/>
          <w:sz w:val="22"/>
          <w:szCs w:val="22"/>
          <w:lang w:eastAsia="en-US"/>
        </w:rPr>
        <w:t xml:space="preserve"> original como </w:t>
      </w:r>
      <w:r w:rsidR="009443AC" w:rsidRPr="005C354F">
        <w:rPr>
          <w:rFonts w:ascii="Book Antiqua" w:eastAsia="Calibri" w:hAnsi="Book Antiqua"/>
          <w:sz w:val="22"/>
          <w:szCs w:val="22"/>
          <w:lang w:eastAsia="en-US"/>
        </w:rPr>
        <w:t>parâmetro</w:t>
      </w:r>
      <w:r w:rsidR="00D159BE" w:rsidRPr="005C354F">
        <w:rPr>
          <w:rFonts w:ascii="Book Antiqua" w:eastAsia="Calibri" w:hAnsi="Book Antiqua"/>
          <w:sz w:val="22"/>
          <w:szCs w:val="22"/>
          <w:lang w:eastAsia="en-US"/>
        </w:rPr>
        <w:t>. PSNR = 32.170604</w:t>
      </w:r>
      <w:r w:rsidR="004D2B24" w:rsidRPr="005C354F">
        <w:rPr>
          <w:rFonts w:ascii="Book Antiqua" w:eastAsia="Calibri" w:hAnsi="Book Antiqua"/>
          <w:sz w:val="22"/>
          <w:szCs w:val="22"/>
          <w:lang w:eastAsia="en-US"/>
        </w:rPr>
        <w:t xml:space="preserve"> dB</w:t>
      </w:r>
      <w:r w:rsidR="00D159BE" w:rsidRPr="005C354F">
        <w:rPr>
          <w:rFonts w:ascii="Book Antiqua" w:eastAsia="Calibri" w:hAnsi="Book Antiqua"/>
          <w:sz w:val="22"/>
          <w:szCs w:val="22"/>
          <w:lang w:eastAsia="en-US"/>
        </w:rPr>
        <w:t>.</w:t>
      </w:r>
    </w:p>
    <w:p w:rsidR="00D159BE" w:rsidRPr="005C354F" w:rsidRDefault="00D159BE" w:rsidP="00381FC0">
      <w:pPr>
        <w:spacing w:line="360" w:lineRule="auto"/>
        <w:jc w:val="both"/>
        <w:rPr>
          <w:rFonts w:ascii="Book Antiqua" w:eastAsia="Calibri" w:hAnsi="Book Antiqua"/>
          <w:lang w:eastAsia="en-US"/>
        </w:rPr>
      </w:pPr>
    </w:p>
    <w:p w:rsidR="00A82CBA" w:rsidRPr="005C354F" w:rsidRDefault="00A82CBA" w:rsidP="00381FC0">
      <w:pPr>
        <w:spacing w:line="360" w:lineRule="auto"/>
        <w:jc w:val="both"/>
        <w:rPr>
          <w:rFonts w:ascii="Book Antiqua" w:eastAsia="Calibri" w:hAnsi="Book Antiqua"/>
          <w:lang w:eastAsia="en-US"/>
        </w:rPr>
      </w:pPr>
      <w:r w:rsidRPr="005C354F">
        <w:rPr>
          <w:rFonts w:ascii="Book Antiqua" w:eastAsia="Calibri" w:hAnsi="Book Antiqua"/>
          <w:lang w:eastAsia="en-US"/>
        </w:rPr>
        <w:t>As tabelas</w:t>
      </w:r>
      <w:r w:rsidR="000D739D" w:rsidRPr="005C354F">
        <w:rPr>
          <w:rFonts w:ascii="Book Antiqua" w:eastAsia="Calibri" w:hAnsi="Book Antiqua"/>
          <w:lang w:eastAsia="en-US"/>
        </w:rPr>
        <w:t xml:space="preserve"> 4</w:t>
      </w:r>
      <w:r w:rsidRPr="005C354F">
        <w:rPr>
          <w:rFonts w:ascii="Book Antiqua" w:eastAsia="Calibri" w:hAnsi="Book Antiqua"/>
          <w:lang w:eastAsia="en-US"/>
        </w:rPr>
        <w:t xml:space="preserve">.1, </w:t>
      </w:r>
      <w:r w:rsidR="000D739D" w:rsidRPr="005C354F">
        <w:rPr>
          <w:rFonts w:ascii="Book Antiqua" w:eastAsia="Calibri" w:hAnsi="Book Antiqua"/>
          <w:lang w:eastAsia="en-US"/>
        </w:rPr>
        <w:t>4</w:t>
      </w:r>
      <w:r w:rsidRPr="005C354F">
        <w:rPr>
          <w:rFonts w:ascii="Book Antiqua" w:eastAsia="Calibri" w:hAnsi="Book Antiqua"/>
          <w:lang w:eastAsia="en-US"/>
        </w:rPr>
        <w:t xml:space="preserve">.2 e </w:t>
      </w:r>
      <w:r w:rsidR="000D739D" w:rsidRPr="005C354F">
        <w:rPr>
          <w:rFonts w:ascii="Book Antiqua" w:eastAsia="Calibri" w:hAnsi="Book Antiqua"/>
          <w:lang w:eastAsia="en-US"/>
        </w:rPr>
        <w:t>4</w:t>
      </w:r>
      <w:r w:rsidRPr="005C354F">
        <w:rPr>
          <w:rFonts w:ascii="Book Antiqua" w:eastAsia="Calibri" w:hAnsi="Book Antiqua"/>
          <w:lang w:eastAsia="en-US"/>
        </w:rPr>
        <w:t xml:space="preserve">.3 mostram resultados para </w:t>
      </w:r>
      <w:r w:rsidR="009443AC" w:rsidRPr="005C354F">
        <w:rPr>
          <w:rFonts w:ascii="Book Antiqua" w:eastAsia="Calibri" w:hAnsi="Book Antiqua"/>
          <w:lang w:eastAsia="en-US"/>
        </w:rPr>
        <w:t>execuções</w:t>
      </w:r>
      <w:r w:rsidRPr="005C354F">
        <w:rPr>
          <w:rFonts w:ascii="Book Antiqua" w:eastAsia="Calibri" w:hAnsi="Book Antiqua"/>
          <w:lang w:eastAsia="en-US"/>
        </w:rPr>
        <w:t xml:space="preserve"> diferentes do quantizador. Os </w:t>
      </w:r>
      <w:r w:rsidRPr="005C354F">
        <w:rPr>
          <w:rFonts w:ascii="Book Antiqua" w:eastAsia="Calibri" w:hAnsi="Book Antiqua"/>
          <w:i/>
          <w:lang w:eastAsia="en-US"/>
        </w:rPr>
        <w:t>Codebooks</w:t>
      </w:r>
      <w:r w:rsidRPr="005C354F">
        <w:rPr>
          <w:rFonts w:ascii="Book Antiqua" w:eastAsia="Calibri" w:hAnsi="Book Antiqua"/>
          <w:lang w:eastAsia="en-US"/>
        </w:rPr>
        <w:t xml:space="preserve"> </w:t>
      </w:r>
      <w:r w:rsidR="009443AC" w:rsidRPr="005C354F">
        <w:rPr>
          <w:rFonts w:ascii="Book Antiqua" w:eastAsia="Calibri" w:hAnsi="Book Antiqua"/>
          <w:lang w:eastAsia="en-US"/>
        </w:rPr>
        <w:t>são</w:t>
      </w:r>
      <w:r w:rsidRPr="005C354F">
        <w:rPr>
          <w:rFonts w:ascii="Book Antiqua" w:eastAsia="Calibri" w:hAnsi="Book Antiqua"/>
          <w:lang w:eastAsia="en-US"/>
        </w:rPr>
        <w:t xml:space="preserve"> ligeiramente diferentes por causa do fator </w:t>
      </w:r>
      <w:r w:rsidR="009443AC" w:rsidRPr="005C354F">
        <w:rPr>
          <w:rFonts w:ascii="Book Antiqua" w:eastAsia="Calibri" w:hAnsi="Book Antiqua"/>
          <w:lang w:eastAsia="en-US"/>
        </w:rPr>
        <w:t>aleatório</w:t>
      </w:r>
      <w:r w:rsidRPr="005C354F">
        <w:rPr>
          <w:rFonts w:ascii="Book Antiqua" w:eastAsia="Calibri" w:hAnsi="Book Antiqua"/>
          <w:lang w:eastAsia="en-US"/>
        </w:rPr>
        <w:t xml:space="preserve"> inerente ao algoritmo porem o PSNR em dois dos </w:t>
      </w:r>
      <w:r w:rsidR="009443AC" w:rsidRPr="005C354F">
        <w:rPr>
          <w:rFonts w:ascii="Book Antiqua" w:eastAsia="Calibri" w:hAnsi="Book Antiqua"/>
          <w:lang w:eastAsia="en-US"/>
        </w:rPr>
        <w:t>três</w:t>
      </w:r>
      <w:r w:rsidRPr="005C354F">
        <w:rPr>
          <w:rFonts w:ascii="Book Antiqua" w:eastAsia="Calibri" w:hAnsi="Book Antiqua"/>
          <w:lang w:eastAsia="en-US"/>
        </w:rPr>
        <w:t xml:space="preserve"> casos apresentados revelaram resultados surpreendentemente superiores, mesmo que por muito pouco, aqueles obtidos pelo idealizador do algoritmo</w:t>
      </w:r>
      <w:r w:rsidR="00D159BE" w:rsidRPr="005C354F">
        <w:rPr>
          <w:rFonts w:ascii="Book Antiqua" w:eastAsia="Calibri" w:hAnsi="Book Antiqua"/>
          <w:lang w:eastAsia="en-US"/>
        </w:rPr>
        <w:t xml:space="preserve"> (PSNR = 32.204845</w:t>
      </w:r>
      <w:r w:rsidR="004D2B24" w:rsidRPr="005C354F">
        <w:rPr>
          <w:rFonts w:ascii="Book Antiqua" w:eastAsia="Calibri" w:hAnsi="Book Antiqua"/>
          <w:lang w:eastAsia="en-US"/>
        </w:rPr>
        <w:t xml:space="preserve"> dB</w:t>
      </w:r>
      <w:r w:rsidR="00D159BE" w:rsidRPr="005C354F">
        <w:rPr>
          <w:rFonts w:ascii="Book Antiqua" w:eastAsia="Calibri" w:hAnsi="Book Antiqua"/>
          <w:lang w:eastAsia="en-US"/>
        </w:rPr>
        <w:t>)</w:t>
      </w:r>
      <w:r w:rsidRPr="005C354F">
        <w:rPr>
          <w:rFonts w:ascii="Book Antiqua" w:eastAsia="Calibri" w:hAnsi="Book Antiqua"/>
          <w:lang w:eastAsia="en-US"/>
        </w:rPr>
        <w:t xml:space="preserve">. Isto pode ser explicado pelo fato de que, provavelmente, utilizamos um </w:t>
      </w:r>
      <w:r w:rsidR="009443AC" w:rsidRPr="005C354F">
        <w:rPr>
          <w:rFonts w:ascii="Book Antiqua" w:eastAsia="Calibri" w:hAnsi="Book Antiqua"/>
          <w:lang w:eastAsia="en-US"/>
        </w:rPr>
        <w:t>critério</w:t>
      </w:r>
      <w:r w:rsidRPr="005C354F">
        <w:rPr>
          <w:rFonts w:ascii="Book Antiqua" w:eastAsia="Calibri" w:hAnsi="Book Antiqua"/>
          <w:lang w:eastAsia="en-US"/>
        </w:rPr>
        <w:t xml:space="preserve"> de parada mais rigorosos, dando ao quantizador mais tempo para convergir a um resultado ligeiramente</w:t>
      </w:r>
      <w:r w:rsidR="004D2B24" w:rsidRPr="005C354F">
        <w:rPr>
          <w:rFonts w:ascii="Book Antiqua" w:eastAsia="Calibri" w:hAnsi="Book Antiqua"/>
          <w:lang w:eastAsia="en-US"/>
        </w:rPr>
        <w:t xml:space="preserve"> (e insignificantemente)</w:t>
      </w:r>
      <w:r w:rsidRPr="005C354F">
        <w:rPr>
          <w:rFonts w:ascii="Book Antiqua" w:eastAsia="Calibri" w:hAnsi="Book Antiqua"/>
          <w:lang w:eastAsia="en-US"/>
        </w:rPr>
        <w:t xml:space="preserve"> melhor.</w:t>
      </w:r>
      <w:r w:rsidR="004D2B24" w:rsidRPr="005C354F">
        <w:rPr>
          <w:rFonts w:ascii="Book Antiqua" w:eastAsia="Calibri" w:hAnsi="Book Antiqua"/>
          <w:lang w:eastAsia="en-US"/>
        </w:rPr>
        <w:t xml:space="preserve"> De acordo com o </w:t>
      </w:r>
      <w:r w:rsidR="009443AC" w:rsidRPr="005C354F">
        <w:rPr>
          <w:rFonts w:ascii="Book Antiqua" w:eastAsia="Calibri" w:hAnsi="Book Antiqua"/>
          <w:lang w:eastAsia="en-US"/>
        </w:rPr>
        <w:t>próprio</w:t>
      </w:r>
      <w:r w:rsidR="004D2B24" w:rsidRPr="005C354F">
        <w:rPr>
          <w:rFonts w:ascii="Book Antiqua" w:eastAsia="Calibri" w:hAnsi="Book Antiqua"/>
          <w:lang w:eastAsia="en-US"/>
        </w:rPr>
        <w:t xml:space="preserve"> trabalho original do </w:t>
      </w:r>
      <w:r w:rsidR="003949F3" w:rsidRPr="005C354F">
        <w:rPr>
          <w:rFonts w:ascii="Book Antiqua" w:eastAsia="Calibri" w:hAnsi="Book Antiqua"/>
          <w:i/>
          <w:lang w:eastAsia="en-US"/>
        </w:rPr>
        <w:t>PACKMAN</w:t>
      </w:r>
      <w:r w:rsidR="003949F3" w:rsidRPr="005C354F">
        <w:rPr>
          <w:rFonts w:ascii="Book Antiqua" w:eastAsia="Calibri" w:hAnsi="Book Antiqua"/>
        </w:rPr>
        <w:t xml:space="preserve"> [2]</w:t>
      </w:r>
      <w:r w:rsidR="004D2B24" w:rsidRPr="005C354F">
        <w:rPr>
          <w:rFonts w:ascii="Book Antiqua" w:eastAsia="Calibri" w:hAnsi="Book Antiqua"/>
          <w:lang w:eastAsia="en-US"/>
        </w:rPr>
        <w:t xml:space="preserve"> apenas uma </w:t>
      </w:r>
      <w:r w:rsidR="009443AC" w:rsidRPr="005C354F">
        <w:rPr>
          <w:rFonts w:ascii="Book Antiqua" w:eastAsia="Calibri" w:hAnsi="Book Antiqua"/>
          <w:lang w:eastAsia="en-US"/>
        </w:rPr>
        <w:t>diferença</w:t>
      </w:r>
      <w:r w:rsidR="004D2B24" w:rsidRPr="005C354F">
        <w:rPr>
          <w:rFonts w:ascii="Book Antiqua" w:eastAsia="Calibri" w:hAnsi="Book Antiqua"/>
          <w:lang w:eastAsia="en-US"/>
        </w:rPr>
        <w:t xml:space="preserve"> de, pelo menos, 0.25 dB pode ser percebido visualmente em uma imagem.</w:t>
      </w:r>
    </w:p>
    <w:p w:rsidR="00E84CEC" w:rsidRPr="005C354F" w:rsidRDefault="00E84CEC" w:rsidP="00381FC0">
      <w:pPr>
        <w:spacing w:line="360" w:lineRule="auto"/>
        <w:jc w:val="both"/>
        <w:rPr>
          <w:rFonts w:ascii="Book Antiqua" w:eastAsia="Calibri" w:hAnsi="Book Antiqua"/>
          <w:lang w:eastAsia="en-US"/>
        </w:rPr>
      </w:pPr>
    </w:p>
    <w:p w:rsidR="00A82CBA" w:rsidRPr="005C354F" w:rsidRDefault="00A82CBA" w:rsidP="00381FC0">
      <w:pPr>
        <w:spacing w:line="360" w:lineRule="auto"/>
        <w:ind w:firstLine="708"/>
        <w:jc w:val="both"/>
        <w:rPr>
          <w:rFonts w:ascii="Book Antiqua" w:hAnsi="Book Antiqua"/>
        </w:rPr>
      </w:pPr>
      <w:r w:rsidRPr="005C354F">
        <w:rPr>
          <w:rFonts w:ascii="Book Antiqua" w:eastAsia="Calibri" w:hAnsi="Book Antiqua"/>
          <w:lang w:eastAsia="en-US"/>
        </w:rPr>
        <w:t xml:space="preserve">Os experimentos realizados e seus resultados mostram que </w:t>
      </w:r>
      <w:r w:rsidR="009443AC" w:rsidRPr="005C354F">
        <w:rPr>
          <w:rFonts w:ascii="Book Antiqua" w:eastAsia="Calibri" w:hAnsi="Book Antiqua"/>
          <w:lang w:eastAsia="en-US"/>
        </w:rPr>
        <w:t>é</w:t>
      </w:r>
      <w:r w:rsidRPr="005C354F">
        <w:rPr>
          <w:rFonts w:ascii="Book Antiqua" w:eastAsia="Calibri" w:hAnsi="Book Antiqua"/>
          <w:lang w:eastAsia="en-US"/>
        </w:rPr>
        <w:t xml:space="preserve"> quase </w:t>
      </w:r>
      <w:r w:rsidR="009443AC" w:rsidRPr="005C354F">
        <w:rPr>
          <w:rFonts w:ascii="Book Antiqua" w:eastAsia="Calibri" w:hAnsi="Book Antiqua"/>
          <w:lang w:eastAsia="en-US"/>
        </w:rPr>
        <w:t>impossível</w:t>
      </w:r>
      <w:r w:rsidRPr="005C354F">
        <w:rPr>
          <w:rFonts w:ascii="Book Antiqua" w:eastAsia="Calibri" w:hAnsi="Book Antiqua"/>
          <w:lang w:eastAsia="en-US"/>
        </w:rPr>
        <w:t xml:space="preserve"> encontrar uma </w:t>
      </w:r>
      <w:r w:rsidR="009443AC" w:rsidRPr="005C354F">
        <w:rPr>
          <w:rFonts w:ascii="Book Antiqua" w:eastAsia="Calibri" w:hAnsi="Book Antiqua"/>
          <w:lang w:eastAsia="en-US"/>
        </w:rPr>
        <w:t>solução</w:t>
      </w:r>
      <w:r w:rsidRPr="005C354F">
        <w:rPr>
          <w:rFonts w:ascii="Book Antiqua" w:eastAsia="Calibri" w:hAnsi="Book Antiqua"/>
          <w:lang w:eastAsia="en-US"/>
        </w:rPr>
        <w:t xml:space="preserve"> pontual para o problema. Porem existe uma </w:t>
      </w:r>
      <w:r w:rsidR="009443AC" w:rsidRPr="005C354F">
        <w:rPr>
          <w:rFonts w:ascii="Book Antiqua" w:eastAsia="Calibri" w:hAnsi="Book Antiqua"/>
          <w:lang w:eastAsia="en-US"/>
        </w:rPr>
        <w:t>região</w:t>
      </w:r>
      <w:r w:rsidRPr="005C354F">
        <w:rPr>
          <w:rFonts w:ascii="Book Antiqua" w:eastAsia="Calibri" w:hAnsi="Book Antiqua"/>
          <w:lang w:eastAsia="en-US"/>
        </w:rPr>
        <w:t xml:space="preserve"> de interesse que </w:t>
      </w:r>
      <w:r w:rsidR="009443AC" w:rsidRPr="005C354F">
        <w:rPr>
          <w:rFonts w:ascii="Book Antiqua" w:eastAsia="Calibri" w:hAnsi="Book Antiqua"/>
          <w:lang w:eastAsia="en-US"/>
        </w:rPr>
        <w:t>é</w:t>
      </w:r>
      <w:r w:rsidRPr="005C354F">
        <w:rPr>
          <w:rFonts w:ascii="Book Antiqua" w:eastAsia="Calibri" w:hAnsi="Book Antiqua"/>
          <w:lang w:eastAsia="en-US"/>
        </w:rPr>
        <w:t xml:space="preserve"> rapidamente atingida pelo quantizador.</w:t>
      </w:r>
      <w:r w:rsidR="003949F3" w:rsidRPr="005C354F">
        <w:rPr>
          <w:rFonts w:ascii="Book Antiqua" w:eastAsia="Calibri" w:hAnsi="Book Antiqua"/>
          <w:lang w:eastAsia="en-US"/>
        </w:rPr>
        <w:t xml:space="preserve"> Contudo, mesmo apos centenas de </w:t>
      </w:r>
      <w:r w:rsidR="009443AC" w:rsidRPr="005C354F">
        <w:rPr>
          <w:rFonts w:ascii="Book Antiqua" w:eastAsia="Calibri" w:hAnsi="Book Antiqua"/>
          <w:lang w:eastAsia="en-US"/>
        </w:rPr>
        <w:t>execuções</w:t>
      </w:r>
      <w:r w:rsidR="003949F3" w:rsidRPr="005C354F">
        <w:rPr>
          <w:rFonts w:ascii="Book Antiqua" w:eastAsia="Calibri" w:hAnsi="Book Antiqua"/>
          <w:lang w:eastAsia="en-US"/>
        </w:rPr>
        <w:t xml:space="preserve">, o quantizador </w:t>
      </w:r>
      <w:r w:rsidR="009443AC" w:rsidRPr="005C354F">
        <w:rPr>
          <w:rFonts w:ascii="Book Antiqua" w:eastAsia="Calibri" w:hAnsi="Book Antiqua"/>
          <w:lang w:eastAsia="en-US"/>
        </w:rPr>
        <w:t>não</w:t>
      </w:r>
      <w:r w:rsidR="003949F3" w:rsidRPr="005C354F">
        <w:rPr>
          <w:rFonts w:ascii="Book Antiqua" w:eastAsia="Calibri" w:hAnsi="Book Antiqua"/>
          <w:lang w:eastAsia="en-US"/>
        </w:rPr>
        <w:t xml:space="preserve"> foi capaz de encontrar uma </w:t>
      </w:r>
      <w:r w:rsidR="009443AC" w:rsidRPr="005C354F">
        <w:rPr>
          <w:rFonts w:ascii="Book Antiqua" w:eastAsia="Calibri" w:hAnsi="Book Antiqua"/>
          <w:lang w:eastAsia="en-US"/>
        </w:rPr>
        <w:t>única</w:t>
      </w:r>
      <w:r w:rsidR="003949F3" w:rsidRPr="005C354F">
        <w:rPr>
          <w:rFonts w:ascii="Book Antiqua" w:eastAsia="Calibri" w:hAnsi="Book Antiqua"/>
          <w:lang w:eastAsia="en-US"/>
        </w:rPr>
        <w:t xml:space="preserve"> tabela que obtivesse resultado superior em, pelo menos, 0.25 </w:t>
      </w:r>
      <w:r w:rsidR="009443AC" w:rsidRPr="005C354F">
        <w:rPr>
          <w:rFonts w:ascii="Book Antiqua" w:eastAsia="Calibri" w:hAnsi="Book Antiqua"/>
          <w:lang w:eastAsia="en-US"/>
        </w:rPr>
        <w:t>dB</w:t>
      </w:r>
      <w:r w:rsidR="003949F3" w:rsidRPr="005C354F">
        <w:rPr>
          <w:rFonts w:ascii="Book Antiqua" w:eastAsia="Calibri" w:hAnsi="Book Antiqua"/>
          <w:lang w:eastAsia="en-US"/>
        </w:rPr>
        <w:t xml:space="preserve"> ao resultado original. Isto </w:t>
      </w:r>
      <w:r w:rsidR="009443AC" w:rsidRPr="005C354F">
        <w:rPr>
          <w:rFonts w:ascii="Book Antiqua" w:eastAsia="Calibri" w:hAnsi="Book Antiqua"/>
          <w:lang w:eastAsia="en-US"/>
        </w:rPr>
        <w:t>reforça</w:t>
      </w:r>
      <w:r w:rsidR="004D2B24" w:rsidRPr="005C354F">
        <w:rPr>
          <w:rFonts w:ascii="Book Antiqua" w:eastAsia="Calibri" w:hAnsi="Book Antiqua"/>
          <w:lang w:eastAsia="en-US"/>
        </w:rPr>
        <w:t xml:space="preserve"> o resultado obtido</w:t>
      </w:r>
      <w:r w:rsidR="003949F3" w:rsidRPr="005C354F">
        <w:rPr>
          <w:rFonts w:ascii="Book Antiqua" w:eastAsia="Calibri" w:hAnsi="Book Antiqua"/>
          <w:lang w:eastAsia="en-US"/>
        </w:rPr>
        <w:t xml:space="preserve"> empiricamente</w:t>
      </w:r>
      <w:r w:rsidR="004D2B24" w:rsidRPr="005C354F">
        <w:rPr>
          <w:rFonts w:ascii="Book Antiqua" w:eastAsia="Calibri" w:hAnsi="Book Antiqua"/>
          <w:lang w:eastAsia="en-US"/>
        </w:rPr>
        <w:t xml:space="preserve"> por </w:t>
      </w:r>
      <w:r w:rsidR="000D739D" w:rsidRPr="005C354F">
        <w:rPr>
          <w:rFonts w:ascii="Book Antiqua" w:hAnsi="Book Antiqua"/>
        </w:rPr>
        <w:t>J. Ström</w:t>
      </w:r>
      <w:r w:rsidR="003949F3" w:rsidRPr="005C354F">
        <w:rPr>
          <w:rFonts w:ascii="Book Antiqua" w:hAnsi="Book Antiqua"/>
        </w:rPr>
        <w:t xml:space="preserve"> [1] de que este seria um </w:t>
      </w:r>
      <w:r w:rsidR="003949F3" w:rsidRPr="005C354F">
        <w:rPr>
          <w:rFonts w:ascii="Book Antiqua" w:hAnsi="Book Antiqua"/>
          <w:i/>
        </w:rPr>
        <w:t>Codebook</w:t>
      </w:r>
      <w:r w:rsidR="003949F3" w:rsidRPr="005C354F">
        <w:rPr>
          <w:rFonts w:ascii="Book Antiqua" w:hAnsi="Book Antiqua"/>
        </w:rPr>
        <w:t xml:space="preserve"> </w:t>
      </w:r>
      <w:r w:rsidR="009443AC" w:rsidRPr="005C354F">
        <w:rPr>
          <w:rFonts w:ascii="Book Antiqua" w:hAnsi="Book Antiqua"/>
        </w:rPr>
        <w:t>ótimo</w:t>
      </w:r>
      <w:r w:rsidR="003949F3" w:rsidRPr="005C354F">
        <w:rPr>
          <w:rFonts w:ascii="Book Antiqua" w:hAnsi="Book Antiqua"/>
        </w:rPr>
        <w:t xml:space="preserve"> para este conjunto de imagens. Faltava-nos investigar a real universalidade destes resultados, ou seja, </w:t>
      </w:r>
      <w:r w:rsidR="009443AC" w:rsidRPr="005C354F">
        <w:rPr>
          <w:rFonts w:ascii="Book Antiqua" w:hAnsi="Book Antiqua"/>
        </w:rPr>
        <w:t>precisávamos</w:t>
      </w:r>
      <w:r w:rsidR="003949F3" w:rsidRPr="005C354F">
        <w:rPr>
          <w:rFonts w:ascii="Book Antiqua" w:hAnsi="Book Antiqua"/>
        </w:rPr>
        <w:t xml:space="preserve"> descobrir se este </w:t>
      </w:r>
      <w:r w:rsidR="002169FD" w:rsidRPr="005C354F">
        <w:rPr>
          <w:rFonts w:ascii="Book Antiqua" w:hAnsi="Book Antiqua"/>
        </w:rPr>
        <w:t>c</w:t>
      </w:r>
      <w:r w:rsidR="003949F3" w:rsidRPr="005C354F">
        <w:rPr>
          <w:rFonts w:ascii="Book Antiqua" w:hAnsi="Book Antiqua"/>
          <w:i/>
        </w:rPr>
        <w:t>odebook</w:t>
      </w:r>
      <w:r w:rsidR="003949F3" w:rsidRPr="005C354F">
        <w:rPr>
          <w:rFonts w:ascii="Book Antiqua" w:hAnsi="Book Antiqua"/>
        </w:rPr>
        <w:t xml:space="preserve"> pode ser utilizado para qualquer imagem, ou conjunto de imagens, de maneira igualmente </w:t>
      </w:r>
      <w:r w:rsidR="009443AC" w:rsidRPr="005C354F">
        <w:rPr>
          <w:rFonts w:ascii="Book Antiqua" w:hAnsi="Book Antiqua"/>
        </w:rPr>
        <w:t>satisfatória</w:t>
      </w:r>
      <w:r w:rsidR="003949F3" w:rsidRPr="005C354F">
        <w:rPr>
          <w:rFonts w:ascii="Book Antiqua" w:hAnsi="Book Antiqua"/>
        </w:rPr>
        <w:t>.</w:t>
      </w:r>
    </w:p>
    <w:p w:rsidR="003949F3" w:rsidRPr="005C354F" w:rsidRDefault="003949F3" w:rsidP="00381FC0">
      <w:pPr>
        <w:spacing w:line="360" w:lineRule="auto"/>
        <w:ind w:firstLine="708"/>
        <w:jc w:val="both"/>
        <w:rPr>
          <w:rFonts w:ascii="Book Antiqua" w:eastAsia="Calibri" w:hAnsi="Book Antiqua"/>
          <w:lang w:eastAsia="en-US"/>
        </w:rPr>
      </w:pPr>
    </w:p>
    <w:p w:rsidR="004427B1" w:rsidRPr="005C354F" w:rsidRDefault="000D739D" w:rsidP="00381FC0">
      <w:pPr>
        <w:pStyle w:val="Heading1"/>
        <w:spacing w:line="360" w:lineRule="auto"/>
        <w:jc w:val="both"/>
        <w:rPr>
          <w:rFonts w:ascii="Book Antiqua" w:hAnsi="Book Antiqua"/>
          <w:sz w:val="28"/>
          <w:szCs w:val="28"/>
        </w:rPr>
      </w:pPr>
      <w:bookmarkStart w:id="117" w:name="_Toc242868057"/>
      <w:r w:rsidRPr="005C354F">
        <w:rPr>
          <w:rFonts w:ascii="Book Antiqua" w:hAnsi="Book Antiqua"/>
          <w:sz w:val="28"/>
          <w:szCs w:val="28"/>
        </w:rPr>
        <w:t>5</w:t>
      </w:r>
      <w:r w:rsidR="00FE17BC" w:rsidRPr="005C354F">
        <w:rPr>
          <w:rFonts w:ascii="Book Antiqua" w:hAnsi="Book Antiqua"/>
          <w:sz w:val="28"/>
          <w:szCs w:val="28"/>
        </w:rPr>
        <w:t>.4</w:t>
      </w:r>
      <w:r w:rsidR="00E07603" w:rsidRPr="005C354F">
        <w:rPr>
          <w:rFonts w:ascii="Book Antiqua" w:hAnsi="Book Antiqua"/>
          <w:sz w:val="28"/>
          <w:szCs w:val="28"/>
        </w:rPr>
        <w:tab/>
      </w:r>
      <w:r w:rsidR="003C5060" w:rsidRPr="005C354F">
        <w:rPr>
          <w:rFonts w:ascii="Book Antiqua" w:hAnsi="Book Antiqua"/>
          <w:sz w:val="28"/>
          <w:szCs w:val="28"/>
        </w:rPr>
        <w:t xml:space="preserve">Otimizando </w:t>
      </w:r>
      <w:r w:rsidR="003C5060" w:rsidRPr="005C354F">
        <w:rPr>
          <w:rFonts w:ascii="Book Antiqua" w:hAnsi="Book Antiqua"/>
          <w:i/>
          <w:sz w:val="28"/>
          <w:szCs w:val="28"/>
        </w:rPr>
        <w:t>codebooks</w:t>
      </w:r>
      <w:r w:rsidR="003C5060" w:rsidRPr="005C354F">
        <w:rPr>
          <w:rFonts w:ascii="Book Antiqua" w:hAnsi="Book Antiqua"/>
          <w:sz w:val="28"/>
          <w:szCs w:val="28"/>
        </w:rPr>
        <w:t xml:space="preserve"> para</w:t>
      </w:r>
      <w:r w:rsidR="00E07603" w:rsidRPr="005C354F">
        <w:rPr>
          <w:rFonts w:ascii="Book Antiqua" w:hAnsi="Book Antiqua"/>
          <w:sz w:val="28"/>
          <w:szCs w:val="28"/>
        </w:rPr>
        <w:t xml:space="preserve"> classes de imagens</w:t>
      </w:r>
      <w:r w:rsidR="003C5060" w:rsidRPr="005C354F">
        <w:rPr>
          <w:rFonts w:ascii="Book Antiqua" w:hAnsi="Book Antiqua"/>
          <w:sz w:val="28"/>
          <w:szCs w:val="28"/>
        </w:rPr>
        <w:t xml:space="preserve"> distintas</w:t>
      </w:r>
      <w:bookmarkEnd w:id="117"/>
      <w:r w:rsidR="00A859A1" w:rsidRPr="005C354F">
        <w:rPr>
          <w:rFonts w:ascii="Book Antiqua" w:hAnsi="Book Antiqua"/>
          <w:sz w:val="28"/>
          <w:szCs w:val="28"/>
        </w:rPr>
        <w:fldChar w:fldCharType="begin"/>
      </w:r>
      <w:r w:rsidR="00E07603" w:rsidRPr="005C354F">
        <w:rPr>
          <w:rFonts w:ascii="Book Antiqua" w:hAnsi="Book Antiqua"/>
          <w:sz w:val="28"/>
          <w:szCs w:val="28"/>
        </w:rPr>
        <w:instrText xml:space="preserve"> XE "3.4 Testes e Resultados" </w:instrText>
      </w:r>
      <w:r w:rsidR="00A859A1" w:rsidRPr="005C354F">
        <w:rPr>
          <w:rFonts w:ascii="Book Antiqua" w:hAnsi="Book Antiqua"/>
          <w:sz w:val="28"/>
          <w:szCs w:val="28"/>
        </w:rPr>
        <w:fldChar w:fldCharType="end"/>
      </w:r>
    </w:p>
    <w:p w:rsidR="00247F70" w:rsidRPr="005C354F" w:rsidRDefault="00247F70" w:rsidP="00381FC0">
      <w:pPr>
        <w:spacing w:line="360" w:lineRule="auto"/>
        <w:jc w:val="both"/>
        <w:rPr>
          <w:rFonts w:ascii="Book Antiqua" w:eastAsia="Calibri" w:hAnsi="Book Antiqua"/>
          <w:lang w:eastAsia="en-US"/>
        </w:rPr>
      </w:pPr>
    </w:p>
    <w:p w:rsidR="004E61C8" w:rsidRPr="005C354F" w:rsidRDefault="004E61C8" w:rsidP="00381FC0">
      <w:pPr>
        <w:spacing w:line="360" w:lineRule="auto"/>
        <w:jc w:val="both"/>
        <w:rPr>
          <w:rFonts w:ascii="Book Antiqua" w:eastAsia="Calibri" w:hAnsi="Book Antiqua"/>
          <w:lang w:eastAsia="en-US"/>
        </w:rPr>
      </w:pPr>
      <w:r w:rsidRPr="005C354F">
        <w:rPr>
          <w:rFonts w:ascii="Book Antiqua" w:eastAsia="Calibri" w:hAnsi="Book Antiqua"/>
          <w:lang w:eastAsia="en-US"/>
        </w:rPr>
        <w:t xml:space="preserve">Para responder ao questionamento deixado em aberto no item </w:t>
      </w:r>
      <w:r w:rsidR="000D739D" w:rsidRPr="005C354F">
        <w:rPr>
          <w:rFonts w:ascii="Book Antiqua" w:eastAsia="Calibri" w:hAnsi="Book Antiqua"/>
          <w:lang w:eastAsia="en-US"/>
        </w:rPr>
        <w:t>5.3</w:t>
      </w:r>
      <w:r w:rsidRPr="005C354F">
        <w:rPr>
          <w:rFonts w:ascii="Book Antiqua" w:eastAsia="Calibri" w:hAnsi="Book Antiqua"/>
          <w:lang w:eastAsia="en-US"/>
        </w:rPr>
        <w:t xml:space="preserve">, utilizamo-nos da abordagem de </w:t>
      </w:r>
      <w:r w:rsidR="009443AC" w:rsidRPr="005C354F">
        <w:rPr>
          <w:rFonts w:ascii="Book Antiqua" w:eastAsia="Calibri" w:hAnsi="Book Antiqua"/>
          <w:lang w:eastAsia="en-US"/>
        </w:rPr>
        <w:t>classificação</w:t>
      </w:r>
      <w:r w:rsidRPr="005C354F">
        <w:rPr>
          <w:rFonts w:ascii="Book Antiqua" w:eastAsia="Calibri" w:hAnsi="Book Antiqua"/>
          <w:lang w:eastAsia="en-US"/>
        </w:rPr>
        <w:t xml:space="preserve"> das imagens apresentada no capitulo </w:t>
      </w:r>
      <w:r w:rsidR="000D739D" w:rsidRPr="005C354F">
        <w:rPr>
          <w:rFonts w:ascii="Book Antiqua" w:eastAsia="Calibri" w:hAnsi="Book Antiqua"/>
          <w:lang w:eastAsia="en-US"/>
        </w:rPr>
        <w:t>4</w:t>
      </w:r>
      <w:r w:rsidRPr="005C354F">
        <w:rPr>
          <w:rFonts w:ascii="Book Antiqua" w:eastAsia="Calibri" w:hAnsi="Book Antiqua"/>
          <w:lang w:eastAsia="en-US"/>
        </w:rPr>
        <w:t xml:space="preserve">. Executamos o </w:t>
      </w:r>
      <w:r w:rsidRPr="005C354F">
        <w:rPr>
          <w:rFonts w:ascii="Book Antiqua" w:eastAsia="Calibri" w:hAnsi="Book Antiqua"/>
          <w:lang w:eastAsia="en-US"/>
        </w:rPr>
        <w:lastRenderedPageBreak/>
        <w:t xml:space="preserve">quantizador para cada um dos seis benchmarks elaborados a fim de encontrar os codebooks </w:t>
      </w:r>
      <w:r w:rsidR="009443AC" w:rsidRPr="005C354F">
        <w:rPr>
          <w:rFonts w:ascii="Book Antiqua" w:eastAsia="Calibri" w:hAnsi="Book Antiqua"/>
          <w:lang w:eastAsia="en-US"/>
        </w:rPr>
        <w:t>ótimos</w:t>
      </w:r>
      <w:r w:rsidRPr="005C354F">
        <w:rPr>
          <w:rFonts w:ascii="Book Antiqua" w:eastAsia="Calibri" w:hAnsi="Book Antiqua"/>
          <w:lang w:eastAsia="en-US"/>
        </w:rPr>
        <w:t xml:space="preserve"> para cada </w:t>
      </w:r>
      <w:r w:rsidR="009443AC" w:rsidRPr="005C354F">
        <w:rPr>
          <w:rFonts w:ascii="Book Antiqua" w:eastAsia="Calibri" w:hAnsi="Book Antiqua"/>
          <w:lang w:eastAsia="en-US"/>
        </w:rPr>
        <w:t>classe</w:t>
      </w:r>
      <w:r w:rsidRPr="005C354F">
        <w:rPr>
          <w:rFonts w:ascii="Book Antiqua" w:eastAsia="Calibri" w:hAnsi="Book Antiqua"/>
          <w:lang w:eastAsia="en-US"/>
        </w:rPr>
        <w:t xml:space="preserve">. Utilizamos, para esta finalidade, exatamente os mesmo </w:t>
      </w:r>
      <w:r w:rsidR="009443AC" w:rsidRPr="005C354F">
        <w:rPr>
          <w:rFonts w:ascii="Book Antiqua" w:eastAsia="Calibri" w:hAnsi="Book Antiqua"/>
          <w:lang w:eastAsia="en-US"/>
        </w:rPr>
        <w:t>critérios</w:t>
      </w:r>
      <w:r w:rsidRPr="005C354F">
        <w:rPr>
          <w:rFonts w:ascii="Book Antiqua" w:eastAsia="Calibri" w:hAnsi="Book Antiqua"/>
          <w:lang w:eastAsia="en-US"/>
        </w:rPr>
        <w:t xml:space="preserve"> do item </w:t>
      </w:r>
      <w:r w:rsidR="000D739D" w:rsidRPr="005C354F">
        <w:rPr>
          <w:rFonts w:ascii="Book Antiqua" w:eastAsia="Calibri" w:hAnsi="Book Antiqua"/>
          <w:lang w:eastAsia="en-US"/>
        </w:rPr>
        <w:t>5</w:t>
      </w:r>
      <w:r w:rsidRPr="005C354F">
        <w:rPr>
          <w:rFonts w:ascii="Book Antiqua" w:eastAsia="Calibri" w:hAnsi="Book Antiqua"/>
          <w:lang w:eastAsia="en-US"/>
        </w:rPr>
        <w:t xml:space="preserve">.2. Os codebooks obtidos </w:t>
      </w:r>
      <w:r w:rsidR="009443AC" w:rsidRPr="005C354F">
        <w:rPr>
          <w:rFonts w:ascii="Book Antiqua" w:eastAsia="Calibri" w:hAnsi="Book Antiqua"/>
          <w:lang w:eastAsia="en-US"/>
        </w:rPr>
        <w:t>são</w:t>
      </w:r>
      <w:r w:rsidRPr="005C354F">
        <w:rPr>
          <w:rFonts w:ascii="Book Antiqua" w:eastAsia="Calibri" w:hAnsi="Book Antiqua"/>
          <w:lang w:eastAsia="en-US"/>
        </w:rPr>
        <w:t xml:space="preserve"> apresentados nas tabelas </w:t>
      </w:r>
      <w:r w:rsidR="000D739D" w:rsidRPr="005C354F">
        <w:rPr>
          <w:rFonts w:ascii="Book Antiqua" w:eastAsia="Calibri" w:hAnsi="Book Antiqua"/>
          <w:lang w:eastAsia="en-US"/>
        </w:rPr>
        <w:t>5</w:t>
      </w:r>
      <w:r w:rsidRPr="005C354F">
        <w:rPr>
          <w:rFonts w:ascii="Book Antiqua" w:eastAsia="Calibri" w:hAnsi="Book Antiqua"/>
          <w:lang w:eastAsia="en-US"/>
        </w:rPr>
        <w:t xml:space="preserve">.5, </w:t>
      </w:r>
      <w:r w:rsidR="000D739D" w:rsidRPr="005C354F">
        <w:rPr>
          <w:rFonts w:ascii="Book Antiqua" w:eastAsia="Calibri" w:hAnsi="Book Antiqua"/>
          <w:lang w:eastAsia="en-US"/>
        </w:rPr>
        <w:t>5</w:t>
      </w:r>
      <w:r w:rsidRPr="005C354F">
        <w:rPr>
          <w:rFonts w:ascii="Book Antiqua" w:eastAsia="Calibri" w:hAnsi="Book Antiqua"/>
          <w:lang w:eastAsia="en-US"/>
        </w:rPr>
        <w:t xml:space="preserve">.6, </w:t>
      </w:r>
      <w:r w:rsidR="000D739D" w:rsidRPr="005C354F">
        <w:rPr>
          <w:rFonts w:ascii="Book Antiqua" w:eastAsia="Calibri" w:hAnsi="Book Antiqua"/>
          <w:lang w:eastAsia="en-US"/>
        </w:rPr>
        <w:t>5</w:t>
      </w:r>
      <w:r w:rsidRPr="005C354F">
        <w:rPr>
          <w:rFonts w:ascii="Book Antiqua" w:eastAsia="Calibri" w:hAnsi="Book Antiqua"/>
          <w:lang w:eastAsia="en-US"/>
        </w:rPr>
        <w:t xml:space="preserve">.7, </w:t>
      </w:r>
      <w:r w:rsidR="000D739D" w:rsidRPr="005C354F">
        <w:rPr>
          <w:rFonts w:ascii="Book Antiqua" w:eastAsia="Calibri" w:hAnsi="Book Antiqua"/>
          <w:lang w:eastAsia="en-US"/>
        </w:rPr>
        <w:t>5</w:t>
      </w:r>
      <w:r w:rsidRPr="005C354F">
        <w:rPr>
          <w:rFonts w:ascii="Book Antiqua" w:eastAsia="Calibri" w:hAnsi="Book Antiqua"/>
          <w:lang w:eastAsia="en-US"/>
        </w:rPr>
        <w:t xml:space="preserve">.8, </w:t>
      </w:r>
      <w:r w:rsidR="000D739D" w:rsidRPr="005C354F">
        <w:rPr>
          <w:rFonts w:ascii="Book Antiqua" w:eastAsia="Calibri" w:hAnsi="Book Antiqua"/>
          <w:lang w:eastAsia="en-US"/>
        </w:rPr>
        <w:t>5</w:t>
      </w:r>
      <w:r w:rsidRPr="005C354F">
        <w:rPr>
          <w:rFonts w:ascii="Book Antiqua" w:eastAsia="Calibri" w:hAnsi="Book Antiqua"/>
          <w:lang w:eastAsia="en-US"/>
        </w:rPr>
        <w:t xml:space="preserve">.9 e </w:t>
      </w:r>
      <w:r w:rsidR="000D739D" w:rsidRPr="005C354F">
        <w:rPr>
          <w:rFonts w:ascii="Book Antiqua" w:eastAsia="Calibri" w:hAnsi="Book Antiqua"/>
          <w:lang w:eastAsia="en-US"/>
        </w:rPr>
        <w:t>5</w:t>
      </w:r>
      <w:r w:rsidRPr="005C354F">
        <w:rPr>
          <w:rFonts w:ascii="Book Antiqua" w:eastAsia="Calibri" w:hAnsi="Book Antiqua"/>
          <w:lang w:eastAsia="en-US"/>
        </w:rPr>
        <w:t>.10.</w:t>
      </w:r>
    </w:p>
    <w:p w:rsidR="004E61C8" w:rsidRPr="005C354F" w:rsidRDefault="004E61C8" w:rsidP="00381FC0">
      <w:pPr>
        <w:spacing w:line="360" w:lineRule="auto"/>
        <w:jc w:val="both"/>
        <w:rPr>
          <w:rFonts w:ascii="Book Antiqua" w:eastAsia="Calibri" w:hAnsi="Book Antiqua"/>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7"/>
        <w:gridCol w:w="997"/>
        <w:gridCol w:w="997"/>
        <w:gridCol w:w="997"/>
        <w:gridCol w:w="998"/>
        <w:gridCol w:w="998"/>
        <w:gridCol w:w="998"/>
        <w:gridCol w:w="998"/>
        <w:gridCol w:w="998"/>
      </w:tblGrid>
      <w:tr w:rsidR="004E61C8" w:rsidRPr="005C354F" w:rsidTr="00EF2B82">
        <w:tc>
          <w:tcPr>
            <w:tcW w:w="997" w:type="dxa"/>
            <w:shd w:val="clear" w:color="auto" w:fill="D9D9D9"/>
          </w:tcPr>
          <w:p w:rsidR="004E61C8" w:rsidRPr="005C354F" w:rsidRDefault="004E61C8" w:rsidP="00381FC0">
            <w:pPr>
              <w:pStyle w:val="NormalWeb"/>
              <w:spacing w:line="360" w:lineRule="auto"/>
              <w:ind w:right="6"/>
              <w:jc w:val="both"/>
              <w:rPr>
                <w:rFonts w:ascii="Book Antiqua" w:hAnsi="Book Antiqua"/>
                <w:i/>
                <w:sz w:val="22"/>
                <w:szCs w:val="22"/>
                <w:lang w:val="pt-BR"/>
              </w:rPr>
            </w:pPr>
          </w:p>
        </w:tc>
        <w:tc>
          <w:tcPr>
            <w:tcW w:w="997" w:type="dxa"/>
            <w:shd w:val="clear" w:color="auto" w:fill="D9D9D9"/>
          </w:tcPr>
          <w:p w:rsidR="004E61C8" w:rsidRPr="005C354F" w:rsidRDefault="004E61C8"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0</w:t>
            </w:r>
          </w:p>
        </w:tc>
        <w:tc>
          <w:tcPr>
            <w:tcW w:w="997" w:type="dxa"/>
            <w:shd w:val="clear" w:color="auto" w:fill="D9D9D9"/>
          </w:tcPr>
          <w:p w:rsidR="004E61C8" w:rsidRPr="005C354F" w:rsidRDefault="004E61C8"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1</w:t>
            </w:r>
          </w:p>
        </w:tc>
        <w:tc>
          <w:tcPr>
            <w:tcW w:w="997" w:type="dxa"/>
            <w:shd w:val="clear" w:color="auto" w:fill="D9D9D9"/>
          </w:tcPr>
          <w:p w:rsidR="004E61C8" w:rsidRPr="005C354F" w:rsidRDefault="004E61C8"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2</w:t>
            </w:r>
          </w:p>
        </w:tc>
        <w:tc>
          <w:tcPr>
            <w:tcW w:w="998" w:type="dxa"/>
            <w:shd w:val="clear" w:color="auto" w:fill="D9D9D9"/>
          </w:tcPr>
          <w:p w:rsidR="004E61C8" w:rsidRPr="005C354F" w:rsidRDefault="004E61C8"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3</w:t>
            </w:r>
          </w:p>
        </w:tc>
        <w:tc>
          <w:tcPr>
            <w:tcW w:w="998" w:type="dxa"/>
            <w:shd w:val="clear" w:color="auto" w:fill="D9D9D9"/>
          </w:tcPr>
          <w:p w:rsidR="004E61C8" w:rsidRPr="005C354F" w:rsidRDefault="004E61C8"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4</w:t>
            </w:r>
          </w:p>
        </w:tc>
        <w:tc>
          <w:tcPr>
            <w:tcW w:w="998" w:type="dxa"/>
            <w:shd w:val="clear" w:color="auto" w:fill="D9D9D9"/>
          </w:tcPr>
          <w:p w:rsidR="004E61C8" w:rsidRPr="005C354F" w:rsidRDefault="004E61C8"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5</w:t>
            </w:r>
          </w:p>
        </w:tc>
        <w:tc>
          <w:tcPr>
            <w:tcW w:w="998" w:type="dxa"/>
            <w:shd w:val="clear" w:color="auto" w:fill="D9D9D9"/>
          </w:tcPr>
          <w:p w:rsidR="004E61C8" w:rsidRPr="005C354F" w:rsidRDefault="004E61C8"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6</w:t>
            </w:r>
          </w:p>
        </w:tc>
        <w:tc>
          <w:tcPr>
            <w:tcW w:w="998" w:type="dxa"/>
            <w:shd w:val="clear" w:color="auto" w:fill="D9D9D9"/>
          </w:tcPr>
          <w:p w:rsidR="004E61C8" w:rsidRPr="005C354F" w:rsidRDefault="004E61C8"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7</w:t>
            </w:r>
          </w:p>
        </w:tc>
      </w:tr>
      <w:tr w:rsidR="00CC589B" w:rsidRPr="005C354F" w:rsidTr="00EF2B82">
        <w:tc>
          <w:tcPr>
            <w:tcW w:w="997" w:type="dxa"/>
            <w:shd w:val="clear" w:color="auto" w:fill="D9D9D9"/>
          </w:tcPr>
          <w:p w:rsidR="00CC589B" w:rsidRPr="005C354F" w:rsidRDefault="00CC589B" w:rsidP="00381FC0">
            <w:pPr>
              <w:pStyle w:val="NormalWeb"/>
              <w:spacing w:line="360" w:lineRule="auto"/>
              <w:ind w:right="6"/>
              <w:jc w:val="both"/>
              <w:rPr>
                <w:rFonts w:ascii="Book Antiqua" w:hAnsi="Book Antiqua"/>
                <w:sz w:val="22"/>
                <w:szCs w:val="22"/>
                <w:lang w:val="pt-BR"/>
              </w:rPr>
            </w:pPr>
          </w:p>
        </w:tc>
        <w:tc>
          <w:tcPr>
            <w:tcW w:w="997" w:type="dxa"/>
          </w:tcPr>
          <w:p w:rsidR="00CC589B" w:rsidRPr="005C354F" w:rsidRDefault="00CC589B"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-7</w:t>
            </w:r>
          </w:p>
        </w:tc>
        <w:tc>
          <w:tcPr>
            <w:tcW w:w="997" w:type="dxa"/>
          </w:tcPr>
          <w:p w:rsidR="00CC589B" w:rsidRPr="005C354F" w:rsidRDefault="00CC589B"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-14</w:t>
            </w:r>
          </w:p>
        </w:tc>
        <w:tc>
          <w:tcPr>
            <w:tcW w:w="997" w:type="dxa"/>
          </w:tcPr>
          <w:p w:rsidR="00CC589B" w:rsidRPr="005C354F" w:rsidRDefault="00CC589B"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-21</w:t>
            </w:r>
          </w:p>
        </w:tc>
        <w:tc>
          <w:tcPr>
            <w:tcW w:w="998" w:type="dxa"/>
          </w:tcPr>
          <w:p w:rsidR="00CC589B" w:rsidRPr="005C354F" w:rsidRDefault="00CC589B"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-36</w:t>
            </w:r>
          </w:p>
        </w:tc>
        <w:tc>
          <w:tcPr>
            <w:tcW w:w="998" w:type="dxa"/>
          </w:tcPr>
          <w:p w:rsidR="00CC589B" w:rsidRPr="005C354F" w:rsidRDefault="00CC589B"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-29</w:t>
            </w:r>
          </w:p>
        </w:tc>
        <w:tc>
          <w:tcPr>
            <w:tcW w:w="998" w:type="dxa"/>
          </w:tcPr>
          <w:p w:rsidR="00CC589B" w:rsidRPr="005C354F" w:rsidRDefault="00CC589B"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-45</w:t>
            </w:r>
          </w:p>
        </w:tc>
        <w:tc>
          <w:tcPr>
            <w:tcW w:w="998" w:type="dxa"/>
          </w:tcPr>
          <w:p w:rsidR="00CC589B" w:rsidRPr="005C354F" w:rsidRDefault="00CC589B"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-59</w:t>
            </w:r>
          </w:p>
        </w:tc>
        <w:tc>
          <w:tcPr>
            <w:tcW w:w="998" w:type="dxa"/>
          </w:tcPr>
          <w:p w:rsidR="00CC589B" w:rsidRPr="005C354F" w:rsidRDefault="00CC589B"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-80</w:t>
            </w:r>
          </w:p>
        </w:tc>
      </w:tr>
      <w:tr w:rsidR="00CC589B" w:rsidRPr="005C354F" w:rsidTr="00EF2B82">
        <w:tc>
          <w:tcPr>
            <w:tcW w:w="997" w:type="dxa"/>
            <w:shd w:val="clear" w:color="auto" w:fill="D9D9D9"/>
          </w:tcPr>
          <w:p w:rsidR="00CC589B" w:rsidRPr="005C354F" w:rsidRDefault="00CC589B" w:rsidP="00381FC0">
            <w:pPr>
              <w:pStyle w:val="NormalWeb"/>
              <w:spacing w:line="360" w:lineRule="auto"/>
              <w:ind w:right="6"/>
              <w:jc w:val="both"/>
              <w:rPr>
                <w:rFonts w:ascii="Book Antiqua" w:hAnsi="Book Antiqua"/>
                <w:sz w:val="22"/>
                <w:szCs w:val="22"/>
                <w:lang w:val="pt-BR"/>
              </w:rPr>
            </w:pPr>
          </w:p>
        </w:tc>
        <w:tc>
          <w:tcPr>
            <w:tcW w:w="997" w:type="dxa"/>
          </w:tcPr>
          <w:p w:rsidR="00CC589B" w:rsidRPr="005C354F" w:rsidRDefault="00CC589B"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-2</w:t>
            </w:r>
          </w:p>
        </w:tc>
        <w:tc>
          <w:tcPr>
            <w:tcW w:w="997" w:type="dxa"/>
          </w:tcPr>
          <w:p w:rsidR="00CC589B" w:rsidRPr="005C354F" w:rsidRDefault="00CC589B"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-4</w:t>
            </w:r>
          </w:p>
        </w:tc>
        <w:tc>
          <w:tcPr>
            <w:tcW w:w="997" w:type="dxa"/>
          </w:tcPr>
          <w:p w:rsidR="00CC589B" w:rsidRPr="005C354F" w:rsidRDefault="00CC589B"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-6</w:t>
            </w:r>
          </w:p>
        </w:tc>
        <w:tc>
          <w:tcPr>
            <w:tcW w:w="998" w:type="dxa"/>
          </w:tcPr>
          <w:p w:rsidR="00CC589B" w:rsidRPr="005C354F" w:rsidRDefault="00CC589B"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-8</w:t>
            </w:r>
          </w:p>
        </w:tc>
        <w:tc>
          <w:tcPr>
            <w:tcW w:w="998" w:type="dxa"/>
          </w:tcPr>
          <w:p w:rsidR="00CC589B" w:rsidRPr="005C354F" w:rsidRDefault="00CC589B"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-11</w:t>
            </w:r>
          </w:p>
        </w:tc>
        <w:tc>
          <w:tcPr>
            <w:tcW w:w="998" w:type="dxa"/>
          </w:tcPr>
          <w:p w:rsidR="00CC589B" w:rsidRPr="005C354F" w:rsidRDefault="00CC589B"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-14</w:t>
            </w:r>
          </w:p>
        </w:tc>
        <w:tc>
          <w:tcPr>
            <w:tcW w:w="998" w:type="dxa"/>
          </w:tcPr>
          <w:p w:rsidR="00CC589B" w:rsidRPr="005C354F" w:rsidRDefault="00CC589B"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-19</w:t>
            </w:r>
          </w:p>
        </w:tc>
        <w:tc>
          <w:tcPr>
            <w:tcW w:w="998" w:type="dxa"/>
          </w:tcPr>
          <w:p w:rsidR="00CC589B" w:rsidRPr="005C354F" w:rsidRDefault="00CC589B"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-26</w:t>
            </w:r>
          </w:p>
        </w:tc>
      </w:tr>
      <w:tr w:rsidR="00CC589B" w:rsidRPr="005C354F" w:rsidTr="00EF2B82">
        <w:tc>
          <w:tcPr>
            <w:tcW w:w="997" w:type="dxa"/>
            <w:shd w:val="clear" w:color="auto" w:fill="D9D9D9"/>
          </w:tcPr>
          <w:p w:rsidR="00CC589B" w:rsidRPr="005C354F" w:rsidRDefault="00CC589B" w:rsidP="00381FC0">
            <w:pPr>
              <w:pStyle w:val="NormalWeb"/>
              <w:spacing w:line="360" w:lineRule="auto"/>
              <w:ind w:right="6"/>
              <w:jc w:val="both"/>
              <w:rPr>
                <w:rFonts w:ascii="Book Antiqua" w:hAnsi="Book Antiqua"/>
                <w:sz w:val="22"/>
                <w:szCs w:val="22"/>
                <w:lang w:val="pt-BR"/>
              </w:rPr>
            </w:pPr>
          </w:p>
        </w:tc>
        <w:tc>
          <w:tcPr>
            <w:tcW w:w="997" w:type="dxa"/>
          </w:tcPr>
          <w:p w:rsidR="00CC589B" w:rsidRPr="005C354F" w:rsidRDefault="00CC589B"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2</w:t>
            </w:r>
          </w:p>
        </w:tc>
        <w:tc>
          <w:tcPr>
            <w:tcW w:w="997" w:type="dxa"/>
          </w:tcPr>
          <w:p w:rsidR="00CC589B" w:rsidRPr="005C354F" w:rsidRDefault="00CC589B"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4</w:t>
            </w:r>
          </w:p>
        </w:tc>
        <w:tc>
          <w:tcPr>
            <w:tcW w:w="997" w:type="dxa"/>
          </w:tcPr>
          <w:p w:rsidR="00CC589B" w:rsidRPr="005C354F" w:rsidRDefault="00CC589B"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6</w:t>
            </w:r>
          </w:p>
        </w:tc>
        <w:tc>
          <w:tcPr>
            <w:tcW w:w="998" w:type="dxa"/>
          </w:tcPr>
          <w:p w:rsidR="00CC589B" w:rsidRPr="005C354F" w:rsidRDefault="00CC589B"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8</w:t>
            </w:r>
          </w:p>
        </w:tc>
        <w:tc>
          <w:tcPr>
            <w:tcW w:w="998" w:type="dxa"/>
          </w:tcPr>
          <w:p w:rsidR="00CC589B" w:rsidRPr="005C354F" w:rsidRDefault="00CC589B"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11</w:t>
            </w:r>
          </w:p>
        </w:tc>
        <w:tc>
          <w:tcPr>
            <w:tcW w:w="998" w:type="dxa"/>
          </w:tcPr>
          <w:p w:rsidR="00CC589B" w:rsidRPr="005C354F" w:rsidRDefault="00CC589B"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14</w:t>
            </w:r>
          </w:p>
        </w:tc>
        <w:tc>
          <w:tcPr>
            <w:tcW w:w="998" w:type="dxa"/>
          </w:tcPr>
          <w:p w:rsidR="00CC589B" w:rsidRPr="005C354F" w:rsidRDefault="00CC589B"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19</w:t>
            </w:r>
          </w:p>
        </w:tc>
        <w:tc>
          <w:tcPr>
            <w:tcW w:w="998" w:type="dxa"/>
          </w:tcPr>
          <w:p w:rsidR="00CC589B" w:rsidRPr="005C354F" w:rsidRDefault="00CC589B"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26</w:t>
            </w:r>
          </w:p>
        </w:tc>
      </w:tr>
      <w:tr w:rsidR="00CC589B" w:rsidRPr="005C354F" w:rsidTr="00EF2B82">
        <w:tc>
          <w:tcPr>
            <w:tcW w:w="997" w:type="dxa"/>
            <w:shd w:val="clear" w:color="auto" w:fill="D9D9D9"/>
          </w:tcPr>
          <w:p w:rsidR="00CC589B" w:rsidRPr="005C354F" w:rsidRDefault="00CC589B" w:rsidP="00381FC0">
            <w:pPr>
              <w:pStyle w:val="NormalWeb"/>
              <w:spacing w:line="360" w:lineRule="auto"/>
              <w:ind w:right="6"/>
              <w:jc w:val="both"/>
              <w:rPr>
                <w:rFonts w:ascii="Book Antiqua" w:hAnsi="Book Antiqua"/>
                <w:sz w:val="22"/>
                <w:szCs w:val="22"/>
                <w:lang w:val="pt-BR"/>
              </w:rPr>
            </w:pPr>
          </w:p>
        </w:tc>
        <w:tc>
          <w:tcPr>
            <w:tcW w:w="997" w:type="dxa"/>
          </w:tcPr>
          <w:p w:rsidR="00CC589B" w:rsidRPr="005C354F" w:rsidRDefault="00CC589B"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7</w:t>
            </w:r>
          </w:p>
        </w:tc>
        <w:tc>
          <w:tcPr>
            <w:tcW w:w="997" w:type="dxa"/>
          </w:tcPr>
          <w:p w:rsidR="00CC589B" w:rsidRPr="005C354F" w:rsidRDefault="00CC589B"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14</w:t>
            </w:r>
          </w:p>
        </w:tc>
        <w:tc>
          <w:tcPr>
            <w:tcW w:w="997" w:type="dxa"/>
          </w:tcPr>
          <w:p w:rsidR="00CC589B" w:rsidRPr="005C354F" w:rsidRDefault="00CC589B"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21</w:t>
            </w:r>
          </w:p>
        </w:tc>
        <w:tc>
          <w:tcPr>
            <w:tcW w:w="998" w:type="dxa"/>
          </w:tcPr>
          <w:p w:rsidR="00CC589B" w:rsidRPr="005C354F" w:rsidRDefault="00CC589B"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36</w:t>
            </w:r>
          </w:p>
        </w:tc>
        <w:tc>
          <w:tcPr>
            <w:tcW w:w="998" w:type="dxa"/>
          </w:tcPr>
          <w:p w:rsidR="00CC589B" w:rsidRPr="005C354F" w:rsidRDefault="00CC589B"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29</w:t>
            </w:r>
          </w:p>
        </w:tc>
        <w:tc>
          <w:tcPr>
            <w:tcW w:w="998" w:type="dxa"/>
          </w:tcPr>
          <w:p w:rsidR="00CC589B" w:rsidRPr="005C354F" w:rsidRDefault="00CC589B"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45</w:t>
            </w:r>
          </w:p>
        </w:tc>
        <w:tc>
          <w:tcPr>
            <w:tcW w:w="998" w:type="dxa"/>
          </w:tcPr>
          <w:p w:rsidR="00CC589B" w:rsidRPr="005C354F" w:rsidRDefault="00CC589B"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59</w:t>
            </w:r>
          </w:p>
        </w:tc>
        <w:tc>
          <w:tcPr>
            <w:tcW w:w="998" w:type="dxa"/>
          </w:tcPr>
          <w:p w:rsidR="00CC589B" w:rsidRPr="005C354F" w:rsidRDefault="00CC589B"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80</w:t>
            </w:r>
          </w:p>
        </w:tc>
      </w:tr>
    </w:tbl>
    <w:p w:rsidR="004E61C8" w:rsidRPr="005C354F" w:rsidRDefault="004E61C8" w:rsidP="00381FC0">
      <w:pPr>
        <w:spacing w:line="360" w:lineRule="auto"/>
        <w:jc w:val="both"/>
        <w:rPr>
          <w:rFonts w:ascii="Book Antiqua" w:eastAsia="Calibri" w:hAnsi="Book Antiqua"/>
          <w:sz w:val="22"/>
          <w:szCs w:val="22"/>
          <w:lang w:eastAsia="en-US"/>
        </w:rPr>
      </w:pPr>
    </w:p>
    <w:p w:rsidR="004E61C8" w:rsidRPr="005C354F" w:rsidRDefault="004E61C8" w:rsidP="00381FC0">
      <w:pPr>
        <w:spacing w:line="360" w:lineRule="auto"/>
        <w:jc w:val="both"/>
        <w:rPr>
          <w:rFonts w:ascii="Book Antiqua" w:eastAsia="Calibri" w:hAnsi="Book Antiqua"/>
          <w:sz w:val="22"/>
          <w:szCs w:val="22"/>
          <w:lang w:eastAsia="en-US"/>
        </w:rPr>
      </w:pPr>
      <w:r w:rsidRPr="005C354F">
        <w:rPr>
          <w:rFonts w:ascii="Book Antiqua" w:eastAsia="Calibri" w:hAnsi="Book Antiqua"/>
          <w:sz w:val="22"/>
          <w:szCs w:val="22"/>
          <w:lang w:eastAsia="en-US"/>
        </w:rPr>
        <w:t>Tabela</w:t>
      </w:r>
      <w:r w:rsidR="000D739D" w:rsidRPr="005C354F">
        <w:rPr>
          <w:rFonts w:ascii="Book Antiqua" w:eastAsia="Calibri" w:hAnsi="Book Antiqua"/>
          <w:sz w:val="22"/>
          <w:szCs w:val="22"/>
          <w:lang w:eastAsia="en-US"/>
        </w:rPr>
        <w:t xml:space="preserve"> 5</w:t>
      </w:r>
      <w:r w:rsidRPr="005C354F">
        <w:rPr>
          <w:rFonts w:ascii="Book Antiqua" w:eastAsia="Calibri" w:hAnsi="Book Antiqua"/>
          <w:sz w:val="22"/>
          <w:szCs w:val="22"/>
          <w:lang w:eastAsia="en-US"/>
        </w:rPr>
        <w:t xml:space="preserve">.5: </w:t>
      </w:r>
      <w:r w:rsidR="00B67362" w:rsidRPr="005C354F">
        <w:rPr>
          <w:rFonts w:ascii="Book Antiqua" w:eastAsia="Calibri" w:hAnsi="Book Antiqua"/>
          <w:sz w:val="22"/>
          <w:szCs w:val="22"/>
          <w:lang w:eastAsia="en-US"/>
        </w:rPr>
        <w:t xml:space="preserve">Melhor </w:t>
      </w:r>
      <w:r w:rsidR="00B67362" w:rsidRPr="005C354F">
        <w:rPr>
          <w:rFonts w:ascii="Book Antiqua" w:eastAsia="Calibri" w:hAnsi="Book Antiqua"/>
          <w:i/>
          <w:sz w:val="22"/>
          <w:szCs w:val="22"/>
          <w:lang w:eastAsia="en-US"/>
        </w:rPr>
        <w:t>c</w:t>
      </w:r>
      <w:r w:rsidRPr="005C354F">
        <w:rPr>
          <w:rFonts w:ascii="Book Antiqua" w:eastAsia="Calibri" w:hAnsi="Book Antiqua"/>
          <w:i/>
          <w:sz w:val="22"/>
          <w:szCs w:val="22"/>
          <w:lang w:eastAsia="en-US"/>
        </w:rPr>
        <w:t>odebook</w:t>
      </w:r>
      <w:r w:rsidRPr="005C354F">
        <w:rPr>
          <w:rFonts w:ascii="Book Antiqua" w:eastAsia="Calibri" w:hAnsi="Book Antiqua"/>
          <w:sz w:val="22"/>
          <w:szCs w:val="22"/>
          <w:lang w:eastAsia="en-US"/>
        </w:rPr>
        <w:t xml:space="preserve"> </w:t>
      </w:r>
      <w:r w:rsidR="00B67362" w:rsidRPr="005C354F">
        <w:rPr>
          <w:rFonts w:ascii="Book Antiqua" w:eastAsia="Calibri" w:hAnsi="Book Antiqua"/>
          <w:sz w:val="22"/>
          <w:szCs w:val="22"/>
          <w:lang w:eastAsia="en-US"/>
        </w:rPr>
        <w:t>encontrado</w:t>
      </w:r>
      <w:r w:rsidRPr="005C354F">
        <w:rPr>
          <w:rFonts w:ascii="Book Antiqua" w:eastAsia="Calibri" w:hAnsi="Book Antiqua"/>
          <w:sz w:val="22"/>
          <w:szCs w:val="22"/>
          <w:lang w:eastAsia="en-US"/>
        </w:rPr>
        <w:t xml:space="preserve"> </w:t>
      </w:r>
      <w:r w:rsidR="00B67362" w:rsidRPr="005C354F">
        <w:rPr>
          <w:rFonts w:ascii="Book Antiqua" w:eastAsia="Calibri" w:hAnsi="Book Antiqua"/>
          <w:sz w:val="22"/>
          <w:szCs w:val="22"/>
          <w:lang w:eastAsia="en-US"/>
        </w:rPr>
        <w:t>para</w:t>
      </w:r>
      <w:r w:rsidRPr="005C354F">
        <w:rPr>
          <w:rFonts w:ascii="Book Antiqua" w:eastAsia="Calibri" w:hAnsi="Book Antiqua"/>
          <w:sz w:val="22"/>
          <w:szCs w:val="22"/>
          <w:lang w:eastAsia="en-US"/>
        </w:rPr>
        <w:t xml:space="preserve"> o </w:t>
      </w:r>
      <w:r w:rsidR="009443AC" w:rsidRPr="005C354F">
        <w:rPr>
          <w:rFonts w:ascii="Book Antiqua" w:eastAsia="Calibri" w:hAnsi="Book Antiqua"/>
          <w:i/>
          <w:sz w:val="22"/>
          <w:szCs w:val="22"/>
          <w:lang w:eastAsia="en-US"/>
        </w:rPr>
        <w:t>benchmark</w:t>
      </w:r>
      <w:r w:rsidRPr="005C354F">
        <w:rPr>
          <w:rFonts w:ascii="Book Antiqua" w:eastAsia="Calibri" w:hAnsi="Book Antiqua"/>
          <w:sz w:val="22"/>
          <w:szCs w:val="22"/>
          <w:lang w:eastAsia="en-US"/>
        </w:rPr>
        <w:t xml:space="preserve"> </w:t>
      </w:r>
      <w:r w:rsidR="002169FD" w:rsidRPr="005C354F">
        <w:rPr>
          <w:rFonts w:ascii="Book Antiqua" w:eastAsia="Calibri" w:hAnsi="Book Antiqua"/>
          <w:sz w:val="22"/>
          <w:szCs w:val="22"/>
          <w:lang w:eastAsia="en-US"/>
        </w:rPr>
        <w:t>da classe “</w:t>
      </w:r>
      <w:r w:rsidR="00B67362" w:rsidRPr="005C354F">
        <w:rPr>
          <w:rFonts w:ascii="Book Antiqua" w:eastAsia="Calibri" w:hAnsi="Book Antiqua"/>
          <w:b/>
          <w:sz w:val="22"/>
          <w:szCs w:val="22"/>
          <w:lang w:eastAsia="en-US"/>
        </w:rPr>
        <w:t>Paisagens</w:t>
      </w:r>
      <w:r w:rsidR="002169FD" w:rsidRPr="005C354F">
        <w:rPr>
          <w:rFonts w:ascii="Book Antiqua" w:eastAsia="Calibri" w:hAnsi="Book Antiqua"/>
          <w:sz w:val="22"/>
          <w:szCs w:val="22"/>
          <w:lang w:eastAsia="en-US"/>
        </w:rPr>
        <w:t>” em “</w:t>
      </w:r>
      <w:r w:rsidR="00B67362" w:rsidRPr="005C354F">
        <w:rPr>
          <w:rFonts w:ascii="Book Antiqua" w:eastAsia="Calibri" w:hAnsi="Book Antiqua"/>
          <w:sz w:val="22"/>
          <w:szCs w:val="22"/>
          <w:lang w:eastAsia="en-US"/>
        </w:rPr>
        <w:t xml:space="preserve">Naturais”. PSNR = </w:t>
      </w:r>
      <w:r w:rsidR="00D04C23" w:rsidRPr="005C354F">
        <w:rPr>
          <w:rFonts w:ascii="Book Antiqua" w:eastAsia="Calibri" w:hAnsi="Book Antiqua"/>
          <w:sz w:val="22"/>
          <w:szCs w:val="22"/>
          <w:lang w:eastAsia="en-US"/>
        </w:rPr>
        <w:t>34.209077</w:t>
      </w:r>
      <w:r w:rsidRPr="005C354F">
        <w:rPr>
          <w:rFonts w:ascii="Book Antiqua" w:eastAsia="Calibri" w:hAnsi="Book Antiqua"/>
          <w:sz w:val="22"/>
          <w:szCs w:val="22"/>
          <w:lang w:eastAsia="en-US"/>
        </w:rPr>
        <w:t xml:space="preserve"> dB.</w:t>
      </w:r>
    </w:p>
    <w:p w:rsidR="004E61C8" w:rsidRPr="005C354F" w:rsidRDefault="004E61C8" w:rsidP="00381FC0">
      <w:pPr>
        <w:spacing w:line="360" w:lineRule="auto"/>
        <w:jc w:val="both"/>
        <w:rPr>
          <w:rFonts w:ascii="Book Antiqua" w:eastAsia="Calibri" w:hAnsi="Book Antiqua"/>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7"/>
        <w:gridCol w:w="997"/>
        <w:gridCol w:w="997"/>
        <w:gridCol w:w="997"/>
        <w:gridCol w:w="998"/>
        <w:gridCol w:w="998"/>
        <w:gridCol w:w="998"/>
        <w:gridCol w:w="998"/>
        <w:gridCol w:w="998"/>
      </w:tblGrid>
      <w:tr w:rsidR="004E61C8" w:rsidRPr="005C354F" w:rsidTr="00EF2B82">
        <w:tc>
          <w:tcPr>
            <w:tcW w:w="997" w:type="dxa"/>
            <w:shd w:val="clear" w:color="auto" w:fill="D9D9D9"/>
          </w:tcPr>
          <w:p w:rsidR="004E61C8" w:rsidRPr="005C354F" w:rsidRDefault="004E61C8" w:rsidP="00381FC0">
            <w:pPr>
              <w:pStyle w:val="NormalWeb"/>
              <w:spacing w:line="360" w:lineRule="auto"/>
              <w:ind w:right="6"/>
              <w:jc w:val="both"/>
              <w:rPr>
                <w:rFonts w:ascii="Book Antiqua" w:hAnsi="Book Antiqua"/>
                <w:i/>
                <w:sz w:val="22"/>
                <w:szCs w:val="22"/>
                <w:lang w:val="pt-BR"/>
              </w:rPr>
            </w:pPr>
          </w:p>
        </w:tc>
        <w:tc>
          <w:tcPr>
            <w:tcW w:w="997" w:type="dxa"/>
            <w:shd w:val="clear" w:color="auto" w:fill="D9D9D9"/>
          </w:tcPr>
          <w:p w:rsidR="004E61C8" w:rsidRPr="005C354F" w:rsidRDefault="004E61C8"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0</w:t>
            </w:r>
          </w:p>
        </w:tc>
        <w:tc>
          <w:tcPr>
            <w:tcW w:w="997" w:type="dxa"/>
            <w:shd w:val="clear" w:color="auto" w:fill="D9D9D9"/>
          </w:tcPr>
          <w:p w:rsidR="004E61C8" w:rsidRPr="005C354F" w:rsidRDefault="004E61C8"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1</w:t>
            </w:r>
          </w:p>
        </w:tc>
        <w:tc>
          <w:tcPr>
            <w:tcW w:w="997" w:type="dxa"/>
            <w:shd w:val="clear" w:color="auto" w:fill="D9D9D9"/>
          </w:tcPr>
          <w:p w:rsidR="004E61C8" w:rsidRPr="005C354F" w:rsidRDefault="004E61C8"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2</w:t>
            </w:r>
          </w:p>
        </w:tc>
        <w:tc>
          <w:tcPr>
            <w:tcW w:w="998" w:type="dxa"/>
            <w:shd w:val="clear" w:color="auto" w:fill="D9D9D9"/>
          </w:tcPr>
          <w:p w:rsidR="004E61C8" w:rsidRPr="005C354F" w:rsidRDefault="004E61C8"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3</w:t>
            </w:r>
          </w:p>
        </w:tc>
        <w:tc>
          <w:tcPr>
            <w:tcW w:w="998" w:type="dxa"/>
            <w:shd w:val="clear" w:color="auto" w:fill="D9D9D9"/>
          </w:tcPr>
          <w:p w:rsidR="004E61C8" w:rsidRPr="005C354F" w:rsidRDefault="004E61C8"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4</w:t>
            </w:r>
          </w:p>
        </w:tc>
        <w:tc>
          <w:tcPr>
            <w:tcW w:w="998" w:type="dxa"/>
            <w:shd w:val="clear" w:color="auto" w:fill="D9D9D9"/>
          </w:tcPr>
          <w:p w:rsidR="004E61C8" w:rsidRPr="005C354F" w:rsidRDefault="004E61C8"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5</w:t>
            </w:r>
          </w:p>
        </w:tc>
        <w:tc>
          <w:tcPr>
            <w:tcW w:w="998" w:type="dxa"/>
            <w:shd w:val="clear" w:color="auto" w:fill="D9D9D9"/>
          </w:tcPr>
          <w:p w:rsidR="004E61C8" w:rsidRPr="005C354F" w:rsidRDefault="004E61C8"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6</w:t>
            </w:r>
          </w:p>
        </w:tc>
        <w:tc>
          <w:tcPr>
            <w:tcW w:w="998" w:type="dxa"/>
            <w:shd w:val="clear" w:color="auto" w:fill="D9D9D9"/>
          </w:tcPr>
          <w:p w:rsidR="004E61C8" w:rsidRPr="005C354F" w:rsidRDefault="004E61C8"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7</w:t>
            </w:r>
          </w:p>
        </w:tc>
      </w:tr>
      <w:tr w:rsidR="004E61C8" w:rsidRPr="005C354F" w:rsidTr="00EF2B82">
        <w:tc>
          <w:tcPr>
            <w:tcW w:w="997" w:type="dxa"/>
            <w:shd w:val="clear" w:color="auto" w:fill="D9D9D9"/>
          </w:tcPr>
          <w:p w:rsidR="004E61C8" w:rsidRPr="005C354F" w:rsidRDefault="004E61C8" w:rsidP="00381FC0">
            <w:pPr>
              <w:pStyle w:val="NormalWeb"/>
              <w:spacing w:line="360" w:lineRule="auto"/>
              <w:ind w:right="6"/>
              <w:jc w:val="both"/>
              <w:rPr>
                <w:rFonts w:ascii="Book Antiqua" w:hAnsi="Book Antiqua"/>
                <w:sz w:val="22"/>
                <w:szCs w:val="22"/>
                <w:lang w:val="pt-BR"/>
              </w:rPr>
            </w:pPr>
          </w:p>
        </w:tc>
        <w:tc>
          <w:tcPr>
            <w:tcW w:w="997" w:type="dxa"/>
          </w:tcPr>
          <w:p w:rsidR="004E61C8" w:rsidRPr="005C354F" w:rsidRDefault="004E61C8"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-8</w:t>
            </w:r>
          </w:p>
        </w:tc>
        <w:tc>
          <w:tcPr>
            <w:tcW w:w="997" w:type="dxa"/>
          </w:tcPr>
          <w:p w:rsidR="004E61C8" w:rsidRPr="005C354F" w:rsidRDefault="006F5AB8"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-16</w:t>
            </w:r>
          </w:p>
        </w:tc>
        <w:tc>
          <w:tcPr>
            <w:tcW w:w="997" w:type="dxa"/>
          </w:tcPr>
          <w:p w:rsidR="004E61C8" w:rsidRPr="005C354F" w:rsidRDefault="006F5AB8"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-26</w:t>
            </w:r>
          </w:p>
        </w:tc>
        <w:tc>
          <w:tcPr>
            <w:tcW w:w="998" w:type="dxa"/>
          </w:tcPr>
          <w:p w:rsidR="004E61C8" w:rsidRPr="005C354F" w:rsidRDefault="006F5AB8"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-60</w:t>
            </w:r>
          </w:p>
        </w:tc>
        <w:tc>
          <w:tcPr>
            <w:tcW w:w="998" w:type="dxa"/>
          </w:tcPr>
          <w:p w:rsidR="004E61C8" w:rsidRPr="005C354F" w:rsidRDefault="006F5AB8"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-38</w:t>
            </w:r>
          </w:p>
        </w:tc>
        <w:tc>
          <w:tcPr>
            <w:tcW w:w="998" w:type="dxa"/>
          </w:tcPr>
          <w:p w:rsidR="004E61C8" w:rsidRPr="005C354F" w:rsidRDefault="006F5AB8"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-52</w:t>
            </w:r>
          </w:p>
        </w:tc>
        <w:tc>
          <w:tcPr>
            <w:tcW w:w="998" w:type="dxa"/>
          </w:tcPr>
          <w:p w:rsidR="004E61C8" w:rsidRPr="005C354F" w:rsidRDefault="006F5AB8"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-77</w:t>
            </w:r>
          </w:p>
        </w:tc>
        <w:tc>
          <w:tcPr>
            <w:tcW w:w="998" w:type="dxa"/>
          </w:tcPr>
          <w:p w:rsidR="004E61C8" w:rsidRPr="005C354F" w:rsidRDefault="006F5AB8"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-108</w:t>
            </w:r>
          </w:p>
        </w:tc>
      </w:tr>
      <w:tr w:rsidR="004E61C8" w:rsidRPr="005C354F" w:rsidTr="00EF2B82">
        <w:tc>
          <w:tcPr>
            <w:tcW w:w="997" w:type="dxa"/>
            <w:shd w:val="clear" w:color="auto" w:fill="D9D9D9"/>
          </w:tcPr>
          <w:p w:rsidR="004E61C8" w:rsidRPr="005C354F" w:rsidRDefault="004E61C8" w:rsidP="00381FC0">
            <w:pPr>
              <w:pStyle w:val="NormalWeb"/>
              <w:spacing w:line="360" w:lineRule="auto"/>
              <w:ind w:right="6"/>
              <w:jc w:val="both"/>
              <w:rPr>
                <w:rFonts w:ascii="Book Antiqua" w:hAnsi="Book Antiqua"/>
                <w:sz w:val="22"/>
                <w:szCs w:val="22"/>
                <w:lang w:val="pt-BR"/>
              </w:rPr>
            </w:pPr>
          </w:p>
        </w:tc>
        <w:tc>
          <w:tcPr>
            <w:tcW w:w="997" w:type="dxa"/>
          </w:tcPr>
          <w:p w:rsidR="004E61C8" w:rsidRPr="005C354F" w:rsidRDefault="004E61C8"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-2</w:t>
            </w:r>
          </w:p>
        </w:tc>
        <w:tc>
          <w:tcPr>
            <w:tcW w:w="997" w:type="dxa"/>
          </w:tcPr>
          <w:p w:rsidR="004E61C8" w:rsidRPr="005C354F" w:rsidRDefault="004E61C8"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-5</w:t>
            </w:r>
          </w:p>
        </w:tc>
        <w:tc>
          <w:tcPr>
            <w:tcW w:w="997" w:type="dxa"/>
          </w:tcPr>
          <w:p w:rsidR="004E61C8" w:rsidRPr="005C354F" w:rsidRDefault="004E61C8"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-8</w:t>
            </w:r>
          </w:p>
        </w:tc>
        <w:tc>
          <w:tcPr>
            <w:tcW w:w="998" w:type="dxa"/>
          </w:tcPr>
          <w:p w:rsidR="004E61C8" w:rsidRPr="005C354F" w:rsidRDefault="006F5AB8"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-11</w:t>
            </w:r>
          </w:p>
        </w:tc>
        <w:tc>
          <w:tcPr>
            <w:tcW w:w="998" w:type="dxa"/>
          </w:tcPr>
          <w:p w:rsidR="004E61C8" w:rsidRPr="005C354F" w:rsidRDefault="006F5AB8"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-12</w:t>
            </w:r>
          </w:p>
        </w:tc>
        <w:tc>
          <w:tcPr>
            <w:tcW w:w="998" w:type="dxa"/>
          </w:tcPr>
          <w:p w:rsidR="004E61C8" w:rsidRPr="005C354F" w:rsidRDefault="006F5AB8"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-18</w:t>
            </w:r>
          </w:p>
        </w:tc>
        <w:tc>
          <w:tcPr>
            <w:tcW w:w="998" w:type="dxa"/>
          </w:tcPr>
          <w:p w:rsidR="004E61C8" w:rsidRPr="005C354F" w:rsidRDefault="006F5AB8"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-23</w:t>
            </w:r>
          </w:p>
        </w:tc>
        <w:tc>
          <w:tcPr>
            <w:tcW w:w="998" w:type="dxa"/>
          </w:tcPr>
          <w:p w:rsidR="004E61C8" w:rsidRPr="005C354F" w:rsidRDefault="006F5AB8"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-33</w:t>
            </w:r>
          </w:p>
        </w:tc>
      </w:tr>
      <w:tr w:rsidR="004E61C8" w:rsidRPr="005C354F" w:rsidTr="00EF2B82">
        <w:tc>
          <w:tcPr>
            <w:tcW w:w="997" w:type="dxa"/>
            <w:shd w:val="clear" w:color="auto" w:fill="D9D9D9"/>
          </w:tcPr>
          <w:p w:rsidR="004E61C8" w:rsidRPr="005C354F" w:rsidRDefault="004E61C8" w:rsidP="00381FC0">
            <w:pPr>
              <w:pStyle w:val="NormalWeb"/>
              <w:spacing w:line="360" w:lineRule="auto"/>
              <w:ind w:right="6"/>
              <w:jc w:val="both"/>
              <w:rPr>
                <w:rFonts w:ascii="Book Antiqua" w:hAnsi="Book Antiqua"/>
                <w:sz w:val="22"/>
                <w:szCs w:val="22"/>
                <w:lang w:val="pt-BR"/>
              </w:rPr>
            </w:pPr>
          </w:p>
        </w:tc>
        <w:tc>
          <w:tcPr>
            <w:tcW w:w="997" w:type="dxa"/>
          </w:tcPr>
          <w:p w:rsidR="004E61C8" w:rsidRPr="005C354F" w:rsidRDefault="004E61C8"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2</w:t>
            </w:r>
          </w:p>
        </w:tc>
        <w:tc>
          <w:tcPr>
            <w:tcW w:w="997" w:type="dxa"/>
          </w:tcPr>
          <w:p w:rsidR="004E61C8" w:rsidRPr="005C354F" w:rsidRDefault="004E61C8"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5</w:t>
            </w:r>
          </w:p>
        </w:tc>
        <w:tc>
          <w:tcPr>
            <w:tcW w:w="997" w:type="dxa"/>
          </w:tcPr>
          <w:p w:rsidR="004E61C8" w:rsidRPr="005C354F" w:rsidRDefault="004E61C8"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8</w:t>
            </w:r>
          </w:p>
        </w:tc>
        <w:tc>
          <w:tcPr>
            <w:tcW w:w="998" w:type="dxa"/>
          </w:tcPr>
          <w:p w:rsidR="004E61C8" w:rsidRPr="005C354F" w:rsidRDefault="006F5AB8"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11</w:t>
            </w:r>
          </w:p>
        </w:tc>
        <w:tc>
          <w:tcPr>
            <w:tcW w:w="998" w:type="dxa"/>
          </w:tcPr>
          <w:p w:rsidR="004E61C8" w:rsidRPr="005C354F" w:rsidRDefault="006F5AB8"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12</w:t>
            </w:r>
          </w:p>
        </w:tc>
        <w:tc>
          <w:tcPr>
            <w:tcW w:w="998" w:type="dxa"/>
          </w:tcPr>
          <w:p w:rsidR="004E61C8" w:rsidRPr="005C354F" w:rsidRDefault="006F5AB8"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18</w:t>
            </w:r>
          </w:p>
        </w:tc>
        <w:tc>
          <w:tcPr>
            <w:tcW w:w="998" w:type="dxa"/>
          </w:tcPr>
          <w:p w:rsidR="004E61C8" w:rsidRPr="005C354F" w:rsidRDefault="006F5AB8"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23</w:t>
            </w:r>
          </w:p>
        </w:tc>
        <w:tc>
          <w:tcPr>
            <w:tcW w:w="998" w:type="dxa"/>
          </w:tcPr>
          <w:p w:rsidR="004E61C8" w:rsidRPr="005C354F" w:rsidRDefault="006F5AB8"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33</w:t>
            </w:r>
          </w:p>
        </w:tc>
      </w:tr>
      <w:tr w:rsidR="004E61C8" w:rsidRPr="005C354F" w:rsidTr="00EF2B82">
        <w:tc>
          <w:tcPr>
            <w:tcW w:w="997" w:type="dxa"/>
            <w:shd w:val="clear" w:color="auto" w:fill="D9D9D9"/>
          </w:tcPr>
          <w:p w:rsidR="004E61C8" w:rsidRPr="005C354F" w:rsidRDefault="004E61C8" w:rsidP="00381FC0">
            <w:pPr>
              <w:pStyle w:val="NormalWeb"/>
              <w:spacing w:line="360" w:lineRule="auto"/>
              <w:ind w:right="6"/>
              <w:jc w:val="both"/>
              <w:rPr>
                <w:rFonts w:ascii="Book Antiqua" w:hAnsi="Book Antiqua"/>
                <w:sz w:val="22"/>
                <w:szCs w:val="22"/>
                <w:lang w:val="pt-BR"/>
              </w:rPr>
            </w:pPr>
          </w:p>
        </w:tc>
        <w:tc>
          <w:tcPr>
            <w:tcW w:w="997" w:type="dxa"/>
          </w:tcPr>
          <w:p w:rsidR="004E61C8" w:rsidRPr="005C354F" w:rsidRDefault="004E61C8"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8</w:t>
            </w:r>
          </w:p>
        </w:tc>
        <w:tc>
          <w:tcPr>
            <w:tcW w:w="997" w:type="dxa"/>
          </w:tcPr>
          <w:p w:rsidR="004E61C8" w:rsidRPr="005C354F" w:rsidRDefault="006F5AB8"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16</w:t>
            </w:r>
          </w:p>
        </w:tc>
        <w:tc>
          <w:tcPr>
            <w:tcW w:w="997" w:type="dxa"/>
          </w:tcPr>
          <w:p w:rsidR="004E61C8" w:rsidRPr="005C354F" w:rsidRDefault="006F5AB8"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26</w:t>
            </w:r>
          </w:p>
        </w:tc>
        <w:tc>
          <w:tcPr>
            <w:tcW w:w="998" w:type="dxa"/>
          </w:tcPr>
          <w:p w:rsidR="004E61C8" w:rsidRPr="005C354F" w:rsidRDefault="006F5AB8"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60</w:t>
            </w:r>
          </w:p>
        </w:tc>
        <w:tc>
          <w:tcPr>
            <w:tcW w:w="998" w:type="dxa"/>
          </w:tcPr>
          <w:p w:rsidR="004E61C8" w:rsidRPr="005C354F" w:rsidRDefault="006F5AB8"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38</w:t>
            </w:r>
          </w:p>
        </w:tc>
        <w:tc>
          <w:tcPr>
            <w:tcW w:w="998" w:type="dxa"/>
          </w:tcPr>
          <w:p w:rsidR="004E61C8" w:rsidRPr="005C354F" w:rsidRDefault="006F5AB8"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52</w:t>
            </w:r>
          </w:p>
        </w:tc>
        <w:tc>
          <w:tcPr>
            <w:tcW w:w="998" w:type="dxa"/>
          </w:tcPr>
          <w:p w:rsidR="004E61C8" w:rsidRPr="005C354F" w:rsidRDefault="006F5AB8"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77</w:t>
            </w:r>
          </w:p>
        </w:tc>
        <w:tc>
          <w:tcPr>
            <w:tcW w:w="998" w:type="dxa"/>
          </w:tcPr>
          <w:p w:rsidR="004E61C8" w:rsidRPr="005C354F" w:rsidRDefault="006F5AB8"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108</w:t>
            </w:r>
          </w:p>
        </w:tc>
      </w:tr>
    </w:tbl>
    <w:p w:rsidR="004E61C8" w:rsidRPr="005C354F" w:rsidRDefault="004E61C8" w:rsidP="00381FC0">
      <w:pPr>
        <w:spacing w:line="360" w:lineRule="auto"/>
        <w:jc w:val="both"/>
        <w:rPr>
          <w:rFonts w:ascii="Book Antiqua" w:eastAsia="Calibri" w:hAnsi="Book Antiqua"/>
          <w:sz w:val="22"/>
          <w:szCs w:val="22"/>
          <w:lang w:eastAsia="en-US"/>
        </w:rPr>
      </w:pPr>
    </w:p>
    <w:p w:rsidR="004E61C8" w:rsidRPr="005C354F" w:rsidRDefault="004E61C8" w:rsidP="00381FC0">
      <w:pPr>
        <w:spacing w:line="360" w:lineRule="auto"/>
        <w:jc w:val="both"/>
        <w:rPr>
          <w:rFonts w:ascii="Book Antiqua" w:eastAsia="Calibri" w:hAnsi="Book Antiqua"/>
          <w:sz w:val="22"/>
          <w:szCs w:val="22"/>
          <w:lang w:eastAsia="en-US"/>
        </w:rPr>
      </w:pPr>
      <w:r w:rsidRPr="005C354F">
        <w:rPr>
          <w:rFonts w:ascii="Book Antiqua" w:eastAsia="Calibri" w:hAnsi="Book Antiqua"/>
          <w:sz w:val="22"/>
          <w:szCs w:val="22"/>
          <w:lang w:eastAsia="en-US"/>
        </w:rPr>
        <w:t xml:space="preserve">Tabela </w:t>
      </w:r>
      <w:r w:rsidR="000D739D" w:rsidRPr="005C354F">
        <w:rPr>
          <w:rFonts w:ascii="Book Antiqua" w:eastAsia="Calibri" w:hAnsi="Book Antiqua"/>
          <w:sz w:val="22"/>
          <w:szCs w:val="22"/>
          <w:lang w:eastAsia="en-US"/>
        </w:rPr>
        <w:t>5</w:t>
      </w:r>
      <w:r w:rsidRPr="005C354F">
        <w:rPr>
          <w:rFonts w:ascii="Book Antiqua" w:eastAsia="Calibri" w:hAnsi="Book Antiqua"/>
          <w:sz w:val="22"/>
          <w:szCs w:val="22"/>
          <w:lang w:eastAsia="en-US"/>
        </w:rPr>
        <w:t>.6:</w:t>
      </w:r>
      <w:r w:rsidR="00B67362" w:rsidRPr="005C354F">
        <w:rPr>
          <w:rFonts w:ascii="Book Antiqua" w:eastAsia="Calibri" w:hAnsi="Book Antiqua"/>
          <w:sz w:val="22"/>
          <w:szCs w:val="22"/>
          <w:lang w:eastAsia="en-US"/>
        </w:rPr>
        <w:t xml:space="preserve"> Melhor </w:t>
      </w:r>
      <w:r w:rsidR="00B67362" w:rsidRPr="005C354F">
        <w:rPr>
          <w:rFonts w:ascii="Book Antiqua" w:eastAsia="Calibri" w:hAnsi="Book Antiqua"/>
          <w:i/>
          <w:sz w:val="22"/>
          <w:szCs w:val="22"/>
          <w:lang w:eastAsia="en-US"/>
        </w:rPr>
        <w:t>codebook</w:t>
      </w:r>
      <w:r w:rsidR="00B67362" w:rsidRPr="005C354F">
        <w:rPr>
          <w:rFonts w:ascii="Book Antiqua" w:eastAsia="Calibri" w:hAnsi="Book Antiqua"/>
          <w:sz w:val="22"/>
          <w:szCs w:val="22"/>
          <w:lang w:eastAsia="en-US"/>
        </w:rPr>
        <w:t xml:space="preserve"> encontrado para o </w:t>
      </w:r>
      <w:r w:rsidR="009443AC" w:rsidRPr="005C354F">
        <w:rPr>
          <w:rFonts w:ascii="Book Antiqua" w:eastAsia="Calibri" w:hAnsi="Book Antiqua"/>
          <w:i/>
          <w:sz w:val="22"/>
          <w:szCs w:val="22"/>
          <w:lang w:eastAsia="en-US"/>
        </w:rPr>
        <w:t>benchmark</w:t>
      </w:r>
      <w:r w:rsidR="00B67362" w:rsidRPr="005C354F">
        <w:rPr>
          <w:rFonts w:ascii="Book Antiqua" w:eastAsia="Calibri" w:hAnsi="Book Antiqua"/>
          <w:sz w:val="22"/>
          <w:szCs w:val="22"/>
          <w:lang w:eastAsia="en-US"/>
        </w:rPr>
        <w:t xml:space="preserve"> da classe “</w:t>
      </w:r>
      <w:r w:rsidR="00B67362" w:rsidRPr="005C354F">
        <w:rPr>
          <w:rFonts w:ascii="Book Antiqua" w:eastAsia="Calibri" w:hAnsi="Book Antiqua"/>
          <w:b/>
          <w:sz w:val="22"/>
          <w:szCs w:val="22"/>
          <w:lang w:eastAsia="en-US"/>
        </w:rPr>
        <w:t>Humanos</w:t>
      </w:r>
      <w:r w:rsidR="00B67362" w:rsidRPr="005C354F">
        <w:rPr>
          <w:rFonts w:ascii="Book Antiqua" w:eastAsia="Calibri" w:hAnsi="Book Antiqua"/>
          <w:sz w:val="22"/>
          <w:szCs w:val="22"/>
          <w:lang w:eastAsia="en-US"/>
        </w:rPr>
        <w:t xml:space="preserve">” em “Naturais”. PSNR = </w:t>
      </w:r>
      <w:r w:rsidR="00CC589B" w:rsidRPr="005C354F">
        <w:rPr>
          <w:rFonts w:ascii="Book Antiqua" w:eastAsia="Calibri" w:hAnsi="Book Antiqua"/>
          <w:sz w:val="22"/>
          <w:szCs w:val="22"/>
          <w:lang w:eastAsia="en-US"/>
        </w:rPr>
        <w:t>33.305892</w:t>
      </w:r>
      <w:r w:rsidR="00B67362" w:rsidRPr="005C354F">
        <w:rPr>
          <w:rFonts w:ascii="Book Antiqua" w:eastAsia="Calibri" w:hAnsi="Book Antiqua"/>
          <w:sz w:val="22"/>
          <w:szCs w:val="22"/>
          <w:lang w:eastAsia="en-US"/>
        </w:rPr>
        <w:t xml:space="preserve"> dB.</w:t>
      </w:r>
    </w:p>
    <w:p w:rsidR="004E61C8" w:rsidRPr="005C354F" w:rsidRDefault="004E61C8" w:rsidP="00381FC0">
      <w:pPr>
        <w:spacing w:after="200" w:line="360" w:lineRule="auto"/>
        <w:contextualSpacing/>
        <w:jc w:val="both"/>
        <w:rPr>
          <w:rFonts w:ascii="Book Antiqua" w:hAnsi="Book Antiq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7"/>
        <w:gridCol w:w="997"/>
        <w:gridCol w:w="997"/>
        <w:gridCol w:w="997"/>
        <w:gridCol w:w="998"/>
        <w:gridCol w:w="998"/>
        <w:gridCol w:w="998"/>
        <w:gridCol w:w="998"/>
        <w:gridCol w:w="998"/>
      </w:tblGrid>
      <w:tr w:rsidR="004E61C8" w:rsidRPr="005C354F" w:rsidTr="00EF2B82">
        <w:tc>
          <w:tcPr>
            <w:tcW w:w="997" w:type="dxa"/>
            <w:shd w:val="clear" w:color="auto" w:fill="D9D9D9"/>
          </w:tcPr>
          <w:p w:rsidR="004E61C8" w:rsidRPr="005C354F" w:rsidRDefault="004E61C8" w:rsidP="00381FC0">
            <w:pPr>
              <w:pStyle w:val="NormalWeb"/>
              <w:spacing w:line="360" w:lineRule="auto"/>
              <w:ind w:right="6"/>
              <w:jc w:val="both"/>
              <w:rPr>
                <w:rFonts w:ascii="Book Antiqua" w:hAnsi="Book Antiqua"/>
                <w:i/>
                <w:sz w:val="22"/>
                <w:szCs w:val="22"/>
                <w:lang w:val="pt-BR"/>
              </w:rPr>
            </w:pPr>
          </w:p>
        </w:tc>
        <w:tc>
          <w:tcPr>
            <w:tcW w:w="997" w:type="dxa"/>
            <w:shd w:val="clear" w:color="auto" w:fill="D9D9D9"/>
          </w:tcPr>
          <w:p w:rsidR="004E61C8" w:rsidRPr="005C354F" w:rsidRDefault="004E61C8"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0</w:t>
            </w:r>
          </w:p>
        </w:tc>
        <w:tc>
          <w:tcPr>
            <w:tcW w:w="997" w:type="dxa"/>
            <w:shd w:val="clear" w:color="auto" w:fill="D9D9D9"/>
          </w:tcPr>
          <w:p w:rsidR="004E61C8" w:rsidRPr="005C354F" w:rsidRDefault="004E61C8"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1</w:t>
            </w:r>
          </w:p>
        </w:tc>
        <w:tc>
          <w:tcPr>
            <w:tcW w:w="997" w:type="dxa"/>
            <w:shd w:val="clear" w:color="auto" w:fill="D9D9D9"/>
          </w:tcPr>
          <w:p w:rsidR="004E61C8" w:rsidRPr="005C354F" w:rsidRDefault="004E61C8"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2</w:t>
            </w:r>
          </w:p>
        </w:tc>
        <w:tc>
          <w:tcPr>
            <w:tcW w:w="998" w:type="dxa"/>
            <w:shd w:val="clear" w:color="auto" w:fill="D9D9D9"/>
          </w:tcPr>
          <w:p w:rsidR="004E61C8" w:rsidRPr="005C354F" w:rsidRDefault="004E61C8"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3</w:t>
            </w:r>
          </w:p>
        </w:tc>
        <w:tc>
          <w:tcPr>
            <w:tcW w:w="998" w:type="dxa"/>
            <w:shd w:val="clear" w:color="auto" w:fill="D9D9D9"/>
          </w:tcPr>
          <w:p w:rsidR="004E61C8" w:rsidRPr="005C354F" w:rsidRDefault="004E61C8"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4</w:t>
            </w:r>
          </w:p>
        </w:tc>
        <w:tc>
          <w:tcPr>
            <w:tcW w:w="998" w:type="dxa"/>
            <w:shd w:val="clear" w:color="auto" w:fill="D9D9D9"/>
          </w:tcPr>
          <w:p w:rsidR="004E61C8" w:rsidRPr="005C354F" w:rsidRDefault="004E61C8"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5</w:t>
            </w:r>
          </w:p>
        </w:tc>
        <w:tc>
          <w:tcPr>
            <w:tcW w:w="998" w:type="dxa"/>
            <w:shd w:val="clear" w:color="auto" w:fill="D9D9D9"/>
          </w:tcPr>
          <w:p w:rsidR="004E61C8" w:rsidRPr="005C354F" w:rsidRDefault="004E61C8"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6</w:t>
            </w:r>
          </w:p>
        </w:tc>
        <w:tc>
          <w:tcPr>
            <w:tcW w:w="998" w:type="dxa"/>
            <w:shd w:val="clear" w:color="auto" w:fill="D9D9D9"/>
          </w:tcPr>
          <w:p w:rsidR="004E61C8" w:rsidRPr="005C354F" w:rsidRDefault="004E61C8"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7</w:t>
            </w:r>
          </w:p>
        </w:tc>
      </w:tr>
      <w:tr w:rsidR="00EF2B82" w:rsidRPr="005C354F" w:rsidTr="00EF2B82">
        <w:tc>
          <w:tcPr>
            <w:tcW w:w="997" w:type="dxa"/>
            <w:shd w:val="clear" w:color="auto" w:fill="D9D9D9"/>
          </w:tcPr>
          <w:p w:rsidR="00EF2B82" w:rsidRPr="005C354F" w:rsidRDefault="00EF2B82" w:rsidP="00381FC0">
            <w:pPr>
              <w:pStyle w:val="NormalWeb"/>
              <w:spacing w:line="360" w:lineRule="auto"/>
              <w:ind w:right="6"/>
              <w:jc w:val="both"/>
              <w:rPr>
                <w:rFonts w:ascii="Book Antiqua" w:hAnsi="Book Antiqua"/>
                <w:sz w:val="22"/>
                <w:szCs w:val="22"/>
                <w:lang w:val="pt-BR"/>
              </w:rPr>
            </w:pPr>
          </w:p>
        </w:tc>
        <w:tc>
          <w:tcPr>
            <w:tcW w:w="997" w:type="dxa"/>
          </w:tcPr>
          <w:p w:rsidR="00EF2B82"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-8</w:t>
            </w:r>
          </w:p>
        </w:tc>
        <w:tc>
          <w:tcPr>
            <w:tcW w:w="997" w:type="dxa"/>
          </w:tcPr>
          <w:p w:rsidR="00EF2B82"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-14</w:t>
            </w:r>
          </w:p>
        </w:tc>
        <w:tc>
          <w:tcPr>
            <w:tcW w:w="997" w:type="dxa"/>
          </w:tcPr>
          <w:p w:rsidR="00EF2B82" w:rsidRPr="005C354F" w:rsidRDefault="00FE45AD"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-21</w:t>
            </w:r>
          </w:p>
        </w:tc>
        <w:tc>
          <w:tcPr>
            <w:tcW w:w="998" w:type="dxa"/>
          </w:tcPr>
          <w:p w:rsidR="00EF2B82"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-31</w:t>
            </w:r>
          </w:p>
        </w:tc>
        <w:tc>
          <w:tcPr>
            <w:tcW w:w="998" w:type="dxa"/>
          </w:tcPr>
          <w:p w:rsidR="00EF2B82"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-43</w:t>
            </w:r>
          </w:p>
        </w:tc>
        <w:tc>
          <w:tcPr>
            <w:tcW w:w="998" w:type="dxa"/>
          </w:tcPr>
          <w:p w:rsidR="00EF2B82"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-59</w:t>
            </w:r>
          </w:p>
        </w:tc>
        <w:tc>
          <w:tcPr>
            <w:tcW w:w="998" w:type="dxa"/>
          </w:tcPr>
          <w:p w:rsidR="00EF2B82"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-79</w:t>
            </w:r>
          </w:p>
        </w:tc>
        <w:tc>
          <w:tcPr>
            <w:tcW w:w="998" w:type="dxa"/>
          </w:tcPr>
          <w:p w:rsidR="00EF2B82"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-110</w:t>
            </w:r>
          </w:p>
        </w:tc>
      </w:tr>
      <w:tr w:rsidR="00EF2B82" w:rsidRPr="005C354F" w:rsidTr="00EF2B82">
        <w:tc>
          <w:tcPr>
            <w:tcW w:w="997" w:type="dxa"/>
            <w:shd w:val="clear" w:color="auto" w:fill="D9D9D9"/>
          </w:tcPr>
          <w:p w:rsidR="00EF2B82" w:rsidRPr="005C354F" w:rsidRDefault="00EF2B82" w:rsidP="00381FC0">
            <w:pPr>
              <w:pStyle w:val="NormalWeb"/>
              <w:spacing w:line="360" w:lineRule="auto"/>
              <w:ind w:right="6"/>
              <w:jc w:val="both"/>
              <w:rPr>
                <w:rFonts w:ascii="Book Antiqua" w:hAnsi="Book Antiqua"/>
                <w:sz w:val="22"/>
                <w:szCs w:val="22"/>
                <w:lang w:val="pt-BR"/>
              </w:rPr>
            </w:pPr>
          </w:p>
        </w:tc>
        <w:tc>
          <w:tcPr>
            <w:tcW w:w="997" w:type="dxa"/>
          </w:tcPr>
          <w:p w:rsidR="00EF2B82"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-2</w:t>
            </w:r>
          </w:p>
        </w:tc>
        <w:tc>
          <w:tcPr>
            <w:tcW w:w="997" w:type="dxa"/>
          </w:tcPr>
          <w:p w:rsidR="00EF2B82"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-4</w:t>
            </w:r>
          </w:p>
        </w:tc>
        <w:tc>
          <w:tcPr>
            <w:tcW w:w="997" w:type="dxa"/>
          </w:tcPr>
          <w:p w:rsidR="00EF2B82" w:rsidRPr="005C354F" w:rsidRDefault="00FE45AD"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-6</w:t>
            </w:r>
          </w:p>
        </w:tc>
        <w:tc>
          <w:tcPr>
            <w:tcW w:w="998" w:type="dxa"/>
          </w:tcPr>
          <w:p w:rsidR="00EF2B82"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-9</w:t>
            </w:r>
          </w:p>
        </w:tc>
        <w:tc>
          <w:tcPr>
            <w:tcW w:w="998" w:type="dxa"/>
          </w:tcPr>
          <w:p w:rsidR="00EF2B82"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-13</w:t>
            </w:r>
          </w:p>
        </w:tc>
        <w:tc>
          <w:tcPr>
            <w:tcW w:w="998" w:type="dxa"/>
          </w:tcPr>
          <w:p w:rsidR="00EF2B82"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-17</w:t>
            </w:r>
          </w:p>
        </w:tc>
        <w:tc>
          <w:tcPr>
            <w:tcW w:w="998" w:type="dxa"/>
          </w:tcPr>
          <w:p w:rsidR="00EF2B82"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-23</w:t>
            </w:r>
          </w:p>
        </w:tc>
        <w:tc>
          <w:tcPr>
            <w:tcW w:w="998" w:type="dxa"/>
          </w:tcPr>
          <w:p w:rsidR="00EF2B82"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-32</w:t>
            </w:r>
          </w:p>
        </w:tc>
      </w:tr>
      <w:tr w:rsidR="00EF2B82" w:rsidRPr="005C354F" w:rsidTr="00EF2B82">
        <w:tc>
          <w:tcPr>
            <w:tcW w:w="997" w:type="dxa"/>
            <w:shd w:val="clear" w:color="auto" w:fill="D9D9D9"/>
          </w:tcPr>
          <w:p w:rsidR="00EF2B82" w:rsidRPr="005C354F" w:rsidRDefault="00EF2B82" w:rsidP="00381FC0">
            <w:pPr>
              <w:pStyle w:val="NormalWeb"/>
              <w:spacing w:line="360" w:lineRule="auto"/>
              <w:ind w:right="6"/>
              <w:jc w:val="both"/>
              <w:rPr>
                <w:rFonts w:ascii="Book Antiqua" w:hAnsi="Book Antiqua"/>
                <w:sz w:val="22"/>
                <w:szCs w:val="22"/>
                <w:lang w:val="pt-BR"/>
              </w:rPr>
            </w:pPr>
          </w:p>
        </w:tc>
        <w:tc>
          <w:tcPr>
            <w:tcW w:w="997" w:type="dxa"/>
          </w:tcPr>
          <w:p w:rsidR="00EF2B82"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2</w:t>
            </w:r>
          </w:p>
        </w:tc>
        <w:tc>
          <w:tcPr>
            <w:tcW w:w="997" w:type="dxa"/>
          </w:tcPr>
          <w:p w:rsidR="00EF2B82"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4</w:t>
            </w:r>
          </w:p>
        </w:tc>
        <w:tc>
          <w:tcPr>
            <w:tcW w:w="997" w:type="dxa"/>
          </w:tcPr>
          <w:p w:rsidR="00EF2B82" w:rsidRPr="005C354F" w:rsidRDefault="00FE45AD"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6</w:t>
            </w:r>
          </w:p>
        </w:tc>
        <w:tc>
          <w:tcPr>
            <w:tcW w:w="998" w:type="dxa"/>
          </w:tcPr>
          <w:p w:rsidR="00EF2B82"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9</w:t>
            </w:r>
          </w:p>
        </w:tc>
        <w:tc>
          <w:tcPr>
            <w:tcW w:w="998" w:type="dxa"/>
          </w:tcPr>
          <w:p w:rsidR="00EF2B82"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13</w:t>
            </w:r>
          </w:p>
        </w:tc>
        <w:tc>
          <w:tcPr>
            <w:tcW w:w="998" w:type="dxa"/>
          </w:tcPr>
          <w:p w:rsidR="00EF2B82"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17</w:t>
            </w:r>
          </w:p>
        </w:tc>
        <w:tc>
          <w:tcPr>
            <w:tcW w:w="998" w:type="dxa"/>
          </w:tcPr>
          <w:p w:rsidR="00EF2B82"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23</w:t>
            </w:r>
          </w:p>
        </w:tc>
        <w:tc>
          <w:tcPr>
            <w:tcW w:w="998" w:type="dxa"/>
          </w:tcPr>
          <w:p w:rsidR="00EF2B82"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32</w:t>
            </w:r>
          </w:p>
        </w:tc>
      </w:tr>
      <w:tr w:rsidR="00EF2B82" w:rsidRPr="005C354F" w:rsidTr="00EF2B82">
        <w:tc>
          <w:tcPr>
            <w:tcW w:w="997" w:type="dxa"/>
            <w:shd w:val="clear" w:color="auto" w:fill="D9D9D9"/>
          </w:tcPr>
          <w:p w:rsidR="00EF2B82" w:rsidRPr="005C354F" w:rsidRDefault="00EF2B82" w:rsidP="00381FC0">
            <w:pPr>
              <w:pStyle w:val="NormalWeb"/>
              <w:spacing w:line="360" w:lineRule="auto"/>
              <w:ind w:right="6"/>
              <w:jc w:val="both"/>
              <w:rPr>
                <w:rFonts w:ascii="Book Antiqua" w:hAnsi="Book Antiqua"/>
                <w:sz w:val="22"/>
                <w:szCs w:val="22"/>
                <w:lang w:val="pt-BR"/>
              </w:rPr>
            </w:pPr>
          </w:p>
        </w:tc>
        <w:tc>
          <w:tcPr>
            <w:tcW w:w="997" w:type="dxa"/>
          </w:tcPr>
          <w:p w:rsidR="00EF2B82"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8</w:t>
            </w:r>
          </w:p>
        </w:tc>
        <w:tc>
          <w:tcPr>
            <w:tcW w:w="997" w:type="dxa"/>
          </w:tcPr>
          <w:p w:rsidR="00EF2B82"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14</w:t>
            </w:r>
          </w:p>
        </w:tc>
        <w:tc>
          <w:tcPr>
            <w:tcW w:w="997" w:type="dxa"/>
          </w:tcPr>
          <w:p w:rsidR="00EF2B82" w:rsidRPr="005C354F" w:rsidRDefault="00FE45AD"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21</w:t>
            </w:r>
          </w:p>
        </w:tc>
        <w:tc>
          <w:tcPr>
            <w:tcW w:w="998" w:type="dxa"/>
          </w:tcPr>
          <w:p w:rsidR="00EF2B82"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31</w:t>
            </w:r>
          </w:p>
        </w:tc>
        <w:tc>
          <w:tcPr>
            <w:tcW w:w="998" w:type="dxa"/>
          </w:tcPr>
          <w:p w:rsidR="00EF2B82"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43</w:t>
            </w:r>
          </w:p>
        </w:tc>
        <w:tc>
          <w:tcPr>
            <w:tcW w:w="998" w:type="dxa"/>
          </w:tcPr>
          <w:p w:rsidR="00EF2B82"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59</w:t>
            </w:r>
          </w:p>
        </w:tc>
        <w:tc>
          <w:tcPr>
            <w:tcW w:w="998" w:type="dxa"/>
          </w:tcPr>
          <w:p w:rsidR="00EF2B82"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79</w:t>
            </w:r>
          </w:p>
        </w:tc>
        <w:tc>
          <w:tcPr>
            <w:tcW w:w="998" w:type="dxa"/>
          </w:tcPr>
          <w:p w:rsidR="00EF2B82"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110</w:t>
            </w:r>
          </w:p>
        </w:tc>
      </w:tr>
    </w:tbl>
    <w:p w:rsidR="004E61C8" w:rsidRPr="005C354F" w:rsidRDefault="004E61C8" w:rsidP="00381FC0">
      <w:pPr>
        <w:spacing w:line="360" w:lineRule="auto"/>
        <w:jc w:val="both"/>
        <w:rPr>
          <w:rFonts w:ascii="Book Antiqua" w:eastAsia="Calibri" w:hAnsi="Book Antiqua"/>
          <w:sz w:val="22"/>
          <w:szCs w:val="22"/>
          <w:lang w:eastAsia="en-US"/>
        </w:rPr>
      </w:pPr>
    </w:p>
    <w:p w:rsidR="004E61C8" w:rsidRPr="005C354F" w:rsidRDefault="004E61C8" w:rsidP="00381FC0">
      <w:pPr>
        <w:spacing w:line="360" w:lineRule="auto"/>
        <w:jc w:val="both"/>
        <w:rPr>
          <w:rFonts w:ascii="Book Antiqua" w:eastAsia="Calibri" w:hAnsi="Book Antiqua"/>
          <w:sz w:val="22"/>
          <w:szCs w:val="22"/>
          <w:lang w:eastAsia="en-US"/>
        </w:rPr>
      </w:pPr>
      <w:r w:rsidRPr="005C354F">
        <w:rPr>
          <w:rFonts w:ascii="Book Antiqua" w:eastAsia="Calibri" w:hAnsi="Book Antiqua"/>
          <w:sz w:val="22"/>
          <w:szCs w:val="22"/>
          <w:lang w:eastAsia="en-US"/>
        </w:rPr>
        <w:lastRenderedPageBreak/>
        <w:t xml:space="preserve">Tabela </w:t>
      </w:r>
      <w:r w:rsidR="000D739D" w:rsidRPr="005C354F">
        <w:rPr>
          <w:rFonts w:ascii="Book Antiqua" w:eastAsia="Calibri" w:hAnsi="Book Antiqua"/>
          <w:sz w:val="22"/>
          <w:szCs w:val="22"/>
          <w:lang w:eastAsia="en-US"/>
        </w:rPr>
        <w:t>5</w:t>
      </w:r>
      <w:r w:rsidRPr="005C354F">
        <w:rPr>
          <w:rFonts w:ascii="Book Antiqua" w:eastAsia="Calibri" w:hAnsi="Book Antiqua"/>
          <w:sz w:val="22"/>
          <w:szCs w:val="22"/>
          <w:lang w:eastAsia="en-US"/>
        </w:rPr>
        <w:t>.7:</w:t>
      </w:r>
      <w:r w:rsidR="00B67362" w:rsidRPr="005C354F">
        <w:rPr>
          <w:rFonts w:ascii="Book Antiqua" w:eastAsia="Calibri" w:hAnsi="Book Antiqua"/>
          <w:sz w:val="22"/>
          <w:szCs w:val="22"/>
          <w:lang w:eastAsia="en-US"/>
        </w:rPr>
        <w:t xml:space="preserve"> Melhor </w:t>
      </w:r>
      <w:r w:rsidR="00B67362" w:rsidRPr="005C354F">
        <w:rPr>
          <w:rFonts w:ascii="Book Antiqua" w:eastAsia="Calibri" w:hAnsi="Book Antiqua"/>
          <w:i/>
          <w:sz w:val="22"/>
          <w:szCs w:val="22"/>
          <w:lang w:eastAsia="en-US"/>
        </w:rPr>
        <w:t>codebook</w:t>
      </w:r>
      <w:r w:rsidR="00B67362" w:rsidRPr="005C354F">
        <w:rPr>
          <w:rFonts w:ascii="Book Antiqua" w:eastAsia="Calibri" w:hAnsi="Book Antiqua"/>
          <w:sz w:val="22"/>
          <w:szCs w:val="22"/>
          <w:lang w:eastAsia="en-US"/>
        </w:rPr>
        <w:t xml:space="preserve"> encontrado para o </w:t>
      </w:r>
      <w:r w:rsidR="009443AC" w:rsidRPr="005C354F">
        <w:rPr>
          <w:rFonts w:ascii="Book Antiqua" w:eastAsia="Calibri" w:hAnsi="Book Antiqua"/>
          <w:i/>
          <w:sz w:val="22"/>
          <w:szCs w:val="22"/>
          <w:lang w:eastAsia="en-US"/>
        </w:rPr>
        <w:t>benchmark</w:t>
      </w:r>
      <w:r w:rsidR="00B67362" w:rsidRPr="005C354F">
        <w:rPr>
          <w:rFonts w:ascii="Book Antiqua" w:eastAsia="Calibri" w:hAnsi="Book Antiqua"/>
          <w:sz w:val="22"/>
          <w:szCs w:val="22"/>
          <w:lang w:eastAsia="en-US"/>
        </w:rPr>
        <w:t xml:space="preserve"> da classe “</w:t>
      </w:r>
      <w:r w:rsidR="00B67362" w:rsidRPr="005C354F">
        <w:rPr>
          <w:rFonts w:ascii="Book Antiqua" w:eastAsia="Calibri" w:hAnsi="Book Antiqua"/>
          <w:b/>
          <w:sz w:val="22"/>
          <w:szCs w:val="22"/>
          <w:lang w:eastAsia="en-US"/>
        </w:rPr>
        <w:t>Outras</w:t>
      </w:r>
      <w:r w:rsidR="00B67362" w:rsidRPr="005C354F">
        <w:rPr>
          <w:rFonts w:ascii="Book Antiqua" w:eastAsia="Calibri" w:hAnsi="Book Antiqua"/>
          <w:sz w:val="22"/>
          <w:szCs w:val="22"/>
          <w:lang w:eastAsia="en-US"/>
        </w:rPr>
        <w:t xml:space="preserve">” em “Naturais”. PSNR = </w:t>
      </w:r>
      <w:r w:rsidR="00FE45AD" w:rsidRPr="005C354F">
        <w:rPr>
          <w:rFonts w:ascii="Book Antiqua" w:eastAsia="Calibri" w:hAnsi="Book Antiqua"/>
          <w:sz w:val="22"/>
          <w:szCs w:val="22"/>
          <w:lang w:eastAsia="en-US"/>
        </w:rPr>
        <w:t>31.965379</w:t>
      </w:r>
      <w:r w:rsidR="00B67362" w:rsidRPr="005C354F">
        <w:rPr>
          <w:rFonts w:ascii="Book Antiqua" w:eastAsia="Calibri" w:hAnsi="Book Antiqua"/>
          <w:sz w:val="22"/>
          <w:szCs w:val="22"/>
          <w:lang w:eastAsia="en-US"/>
        </w:rPr>
        <w:t xml:space="preserve"> dB.</w:t>
      </w:r>
    </w:p>
    <w:p w:rsidR="004E61C8" w:rsidRPr="005C354F" w:rsidRDefault="004E61C8" w:rsidP="00381FC0">
      <w:pPr>
        <w:spacing w:after="200" w:line="360" w:lineRule="auto"/>
        <w:contextualSpacing/>
        <w:jc w:val="both"/>
        <w:rPr>
          <w:rFonts w:ascii="Book Antiqua" w:hAnsi="Book Antiq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7"/>
        <w:gridCol w:w="997"/>
        <w:gridCol w:w="997"/>
        <w:gridCol w:w="997"/>
        <w:gridCol w:w="998"/>
        <w:gridCol w:w="998"/>
        <w:gridCol w:w="998"/>
        <w:gridCol w:w="998"/>
        <w:gridCol w:w="998"/>
      </w:tblGrid>
      <w:tr w:rsidR="004E61C8" w:rsidRPr="005C354F" w:rsidTr="00EF2B82">
        <w:tc>
          <w:tcPr>
            <w:tcW w:w="997" w:type="dxa"/>
            <w:shd w:val="clear" w:color="auto" w:fill="D9D9D9"/>
          </w:tcPr>
          <w:p w:rsidR="004E61C8" w:rsidRPr="005C354F" w:rsidRDefault="004E61C8" w:rsidP="00381FC0">
            <w:pPr>
              <w:pStyle w:val="NormalWeb"/>
              <w:spacing w:line="360" w:lineRule="auto"/>
              <w:ind w:right="6"/>
              <w:jc w:val="both"/>
              <w:rPr>
                <w:rFonts w:ascii="Book Antiqua" w:hAnsi="Book Antiqua"/>
                <w:i/>
                <w:sz w:val="22"/>
                <w:szCs w:val="22"/>
                <w:lang w:val="pt-BR"/>
              </w:rPr>
            </w:pPr>
          </w:p>
        </w:tc>
        <w:tc>
          <w:tcPr>
            <w:tcW w:w="997" w:type="dxa"/>
            <w:shd w:val="clear" w:color="auto" w:fill="D9D9D9"/>
          </w:tcPr>
          <w:p w:rsidR="004E61C8" w:rsidRPr="005C354F" w:rsidRDefault="004E61C8"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0</w:t>
            </w:r>
          </w:p>
        </w:tc>
        <w:tc>
          <w:tcPr>
            <w:tcW w:w="997" w:type="dxa"/>
            <w:shd w:val="clear" w:color="auto" w:fill="D9D9D9"/>
          </w:tcPr>
          <w:p w:rsidR="004E61C8" w:rsidRPr="005C354F" w:rsidRDefault="004E61C8"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1</w:t>
            </w:r>
          </w:p>
        </w:tc>
        <w:tc>
          <w:tcPr>
            <w:tcW w:w="997" w:type="dxa"/>
            <w:shd w:val="clear" w:color="auto" w:fill="D9D9D9"/>
          </w:tcPr>
          <w:p w:rsidR="004E61C8" w:rsidRPr="005C354F" w:rsidRDefault="004E61C8"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2</w:t>
            </w:r>
          </w:p>
        </w:tc>
        <w:tc>
          <w:tcPr>
            <w:tcW w:w="998" w:type="dxa"/>
            <w:shd w:val="clear" w:color="auto" w:fill="D9D9D9"/>
          </w:tcPr>
          <w:p w:rsidR="004E61C8" w:rsidRPr="005C354F" w:rsidRDefault="004E61C8"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3</w:t>
            </w:r>
          </w:p>
        </w:tc>
        <w:tc>
          <w:tcPr>
            <w:tcW w:w="998" w:type="dxa"/>
            <w:shd w:val="clear" w:color="auto" w:fill="D9D9D9"/>
          </w:tcPr>
          <w:p w:rsidR="004E61C8" w:rsidRPr="005C354F" w:rsidRDefault="004E61C8"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4</w:t>
            </w:r>
          </w:p>
        </w:tc>
        <w:tc>
          <w:tcPr>
            <w:tcW w:w="998" w:type="dxa"/>
            <w:shd w:val="clear" w:color="auto" w:fill="D9D9D9"/>
          </w:tcPr>
          <w:p w:rsidR="004E61C8" w:rsidRPr="005C354F" w:rsidRDefault="004E61C8"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5</w:t>
            </w:r>
          </w:p>
        </w:tc>
        <w:tc>
          <w:tcPr>
            <w:tcW w:w="998" w:type="dxa"/>
            <w:shd w:val="clear" w:color="auto" w:fill="D9D9D9"/>
          </w:tcPr>
          <w:p w:rsidR="004E61C8" w:rsidRPr="005C354F" w:rsidRDefault="004E61C8"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6</w:t>
            </w:r>
          </w:p>
        </w:tc>
        <w:tc>
          <w:tcPr>
            <w:tcW w:w="998" w:type="dxa"/>
            <w:shd w:val="clear" w:color="auto" w:fill="D9D9D9"/>
          </w:tcPr>
          <w:p w:rsidR="004E61C8" w:rsidRPr="005C354F" w:rsidRDefault="004E61C8"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7</w:t>
            </w:r>
          </w:p>
        </w:tc>
      </w:tr>
      <w:tr w:rsidR="004E61C8" w:rsidRPr="005C354F" w:rsidTr="00EF2B82">
        <w:tc>
          <w:tcPr>
            <w:tcW w:w="997" w:type="dxa"/>
            <w:shd w:val="clear" w:color="auto" w:fill="D9D9D9"/>
          </w:tcPr>
          <w:p w:rsidR="004E61C8" w:rsidRPr="005C354F" w:rsidRDefault="004E61C8" w:rsidP="00381FC0">
            <w:pPr>
              <w:pStyle w:val="NormalWeb"/>
              <w:spacing w:line="360" w:lineRule="auto"/>
              <w:ind w:right="6"/>
              <w:jc w:val="both"/>
              <w:rPr>
                <w:rFonts w:ascii="Book Antiqua" w:hAnsi="Book Antiqua"/>
                <w:sz w:val="22"/>
                <w:szCs w:val="22"/>
                <w:lang w:val="pt-BR"/>
              </w:rPr>
            </w:pPr>
          </w:p>
        </w:tc>
        <w:tc>
          <w:tcPr>
            <w:tcW w:w="997" w:type="dxa"/>
          </w:tcPr>
          <w:p w:rsidR="004E61C8"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-194</w:t>
            </w:r>
          </w:p>
        </w:tc>
        <w:tc>
          <w:tcPr>
            <w:tcW w:w="997" w:type="dxa"/>
          </w:tcPr>
          <w:p w:rsidR="004E61C8"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-46</w:t>
            </w:r>
          </w:p>
        </w:tc>
        <w:tc>
          <w:tcPr>
            <w:tcW w:w="997" w:type="dxa"/>
          </w:tcPr>
          <w:p w:rsidR="004E61C8"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-73</w:t>
            </w:r>
          </w:p>
        </w:tc>
        <w:tc>
          <w:tcPr>
            <w:tcW w:w="998" w:type="dxa"/>
          </w:tcPr>
          <w:p w:rsidR="004E61C8"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-132</w:t>
            </w:r>
          </w:p>
        </w:tc>
        <w:tc>
          <w:tcPr>
            <w:tcW w:w="998" w:type="dxa"/>
          </w:tcPr>
          <w:p w:rsidR="004E61C8"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-103</w:t>
            </w:r>
          </w:p>
        </w:tc>
        <w:tc>
          <w:tcPr>
            <w:tcW w:w="998" w:type="dxa"/>
          </w:tcPr>
          <w:p w:rsidR="004E61C8"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-220</w:t>
            </w:r>
          </w:p>
        </w:tc>
        <w:tc>
          <w:tcPr>
            <w:tcW w:w="998" w:type="dxa"/>
          </w:tcPr>
          <w:p w:rsidR="004E61C8"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-149</w:t>
            </w:r>
          </w:p>
        </w:tc>
        <w:tc>
          <w:tcPr>
            <w:tcW w:w="998" w:type="dxa"/>
          </w:tcPr>
          <w:p w:rsidR="004E61C8"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-175</w:t>
            </w:r>
          </w:p>
        </w:tc>
      </w:tr>
      <w:tr w:rsidR="004E61C8" w:rsidRPr="005C354F" w:rsidTr="00EF2B82">
        <w:tc>
          <w:tcPr>
            <w:tcW w:w="997" w:type="dxa"/>
            <w:shd w:val="clear" w:color="auto" w:fill="D9D9D9"/>
          </w:tcPr>
          <w:p w:rsidR="004E61C8" w:rsidRPr="005C354F" w:rsidRDefault="004E61C8" w:rsidP="00381FC0">
            <w:pPr>
              <w:pStyle w:val="NormalWeb"/>
              <w:spacing w:line="360" w:lineRule="auto"/>
              <w:ind w:right="6"/>
              <w:jc w:val="both"/>
              <w:rPr>
                <w:rFonts w:ascii="Book Antiqua" w:hAnsi="Book Antiqua"/>
                <w:sz w:val="22"/>
                <w:szCs w:val="22"/>
                <w:lang w:val="pt-BR"/>
              </w:rPr>
            </w:pPr>
          </w:p>
        </w:tc>
        <w:tc>
          <w:tcPr>
            <w:tcW w:w="997" w:type="dxa"/>
          </w:tcPr>
          <w:p w:rsidR="004E61C8"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-3</w:t>
            </w:r>
          </w:p>
        </w:tc>
        <w:tc>
          <w:tcPr>
            <w:tcW w:w="997" w:type="dxa"/>
          </w:tcPr>
          <w:p w:rsidR="004E61C8" w:rsidRPr="005C354F" w:rsidRDefault="004E61C8"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w:t>
            </w:r>
            <w:r w:rsidR="00EF2B82" w:rsidRPr="005C354F">
              <w:rPr>
                <w:rFonts w:ascii="Book Antiqua" w:hAnsi="Book Antiqua"/>
                <w:sz w:val="22"/>
                <w:szCs w:val="22"/>
                <w:lang w:val="pt-BR"/>
              </w:rPr>
              <w:t>11</w:t>
            </w:r>
          </w:p>
        </w:tc>
        <w:tc>
          <w:tcPr>
            <w:tcW w:w="997" w:type="dxa"/>
          </w:tcPr>
          <w:p w:rsidR="004E61C8"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-18</w:t>
            </w:r>
          </w:p>
        </w:tc>
        <w:tc>
          <w:tcPr>
            <w:tcW w:w="998" w:type="dxa"/>
          </w:tcPr>
          <w:p w:rsidR="004E61C8"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-22</w:t>
            </w:r>
          </w:p>
        </w:tc>
        <w:tc>
          <w:tcPr>
            <w:tcW w:w="998" w:type="dxa"/>
          </w:tcPr>
          <w:p w:rsidR="004E61C8"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-32</w:t>
            </w:r>
          </w:p>
        </w:tc>
        <w:tc>
          <w:tcPr>
            <w:tcW w:w="998" w:type="dxa"/>
          </w:tcPr>
          <w:p w:rsidR="004E61C8"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-35</w:t>
            </w:r>
          </w:p>
        </w:tc>
        <w:tc>
          <w:tcPr>
            <w:tcW w:w="998" w:type="dxa"/>
          </w:tcPr>
          <w:p w:rsidR="004E61C8"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-57</w:t>
            </w:r>
          </w:p>
        </w:tc>
        <w:tc>
          <w:tcPr>
            <w:tcW w:w="998" w:type="dxa"/>
          </w:tcPr>
          <w:p w:rsidR="004E61C8"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-91</w:t>
            </w:r>
          </w:p>
        </w:tc>
      </w:tr>
      <w:tr w:rsidR="004E61C8" w:rsidRPr="005C354F" w:rsidTr="00EF2B82">
        <w:tc>
          <w:tcPr>
            <w:tcW w:w="997" w:type="dxa"/>
            <w:shd w:val="clear" w:color="auto" w:fill="D9D9D9"/>
          </w:tcPr>
          <w:p w:rsidR="004E61C8" w:rsidRPr="005C354F" w:rsidRDefault="004E61C8" w:rsidP="00381FC0">
            <w:pPr>
              <w:pStyle w:val="NormalWeb"/>
              <w:spacing w:line="360" w:lineRule="auto"/>
              <w:ind w:right="6"/>
              <w:jc w:val="both"/>
              <w:rPr>
                <w:rFonts w:ascii="Book Antiqua" w:hAnsi="Book Antiqua"/>
                <w:sz w:val="22"/>
                <w:szCs w:val="22"/>
                <w:lang w:val="pt-BR"/>
              </w:rPr>
            </w:pPr>
          </w:p>
        </w:tc>
        <w:tc>
          <w:tcPr>
            <w:tcW w:w="997" w:type="dxa"/>
          </w:tcPr>
          <w:p w:rsidR="004E61C8"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3</w:t>
            </w:r>
          </w:p>
        </w:tc>
        <w:tc>
          <w:tcPr>
            <w:tcW w:w="997" w:type="dxa"/>
          </w:tcPr>
          <w:p w:rsidR="004E61C8"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11</w:t>
            </w:r>
          </w:p>
        </w:tc>
        <w:tc>
          <w:tcPr>
            <w:tcW w:w="997" w:type="dxa"/>
          </w:tcPr>
          <w:p w:rsidR="004E61C8"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18</w:t>
            </w:r>
          </w:p>
        </w:tc>
        <w:tc>
          <w:tcPr>
            <w:tcW w:w="998" w:type="dxa"/>
          </w:tcPr>
          <w:p w:rsidR="004E61C8"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22</w:t>
            </w:r>
          </w:p>
        </w:tc>
        <w:tc>
          <w:tcPr>
            <w:tcW w:w="998" w:type="dxa"/>
          </w:tcPr>
          <w:p w:rsidR="004E61C8"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32</w:t>
            </w:r>
          </w:p>
        </w:tc>
        <w:tc>
          <w:tcPr>
            <w:tcW w:w="998" w:type="dxa"/>
          </w:tcPr>
          <w:p w:rsidR="004E61C8"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35</w:t>
            </w:r>
          </w:p>
        </w:tc>
        <w:tc>
          <w:tcPr>
            <w:tcW w:w="998" w:type="dxa"/>
          </w:tcPr>
          <w:p w:rsidR="004E61C8"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57</w:t>
            </w:r>
          </w:p>
        </w:tc>
        <w:tc>
          <w:tcPr>
            <w:tcW w:w="998" w:type="dxa"/>
          </w:tcPr>
          <w:p w:rsidR="004E61C8"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91</w:t>
            </w:r>
          </w:p>
        </w:tc>
      </w:tr>
      <w:tr w:rsidR="004E61C8" w:rsidRPr="005C354F" w:rsidTr="00EF2B82">
        <w:tc>
          <w:tcPr>
            <w:tcW w:w="997" w:type="dxa"/>
            <w:shd w:val="clear" w:color="auto" w:fill="D9D9D9"/>
          </w:tcPr>
          <w:p w:rsidR="004E61C8" w:rsidRPr="005C354F" w:rsidRDefault="004E61C8" w:rsidP="00381FC0">
            <w:pPr>
              <w:pStyle w:val="NormalWeb"/>
              <w:spacing w:line="360" w:lineRule="auto"/>
              <w:ind w:right="6"/>
              <w:jc w:val="both"/>
              <w:rPr>
                <w:rFonts w:ascii="Book Antiqua" w:hAnsi="Book Antiqua"/>
                <w:sz w:val="22"/>
                <w:szCs w:val="22"/>
                <w:lang w:val="pt-BR"/>
              </w:rPr>
            </w:pPr>
          </w:p>
        </w:tc>
        <w:tc>
          <w:tcPr>
            <w:tcW w:w="997" w:type="dxa"/>
          </w:tcPr>
          <w:p w:rsidR="004E61C8"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194</w:t>
            </w:r>
          </w:p>
        </w:tc>
        <w:tc>
          <w:tcPr>
            <w:tcW w:w="997" w:type="dxa"/>
          </w:tcPr>
          <w:p w:rsidR="004E61C8"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46</w:t>
            </w:r>
          </w:p>
        </w:tc>
        <w:tc>
          <w:tcPr>
            <w:tcW w:w="997" w:type="dxa"/>
          </w:tcPr>
          <w:p w:rsidR="004E61C8"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73</w:t>
            </w:r>
          </w:p>
        </w:tc>
        <w:tc>
          <w:tcPr>
            <w:tcW w:w="998" w:type="dxa"/>
          </w:tcPr>
          <w:p w:rsidR="004E61C8"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132</w:t>
            </w:r>
          </w:p>
        </w:tc>
        <w:tc>
          <w:tcPr>
            <w:tcW w:w="998" w:type="dxa"/>
          </w:tcPr>
          <w:p w:rsidR="004E61C8"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103</w:t>
            </w:r>
          </w:p>
        </w:tc>
        <w:tc>
          <w:tcPr>
            <w:tcW w:w="998" w:type="dxa"/>
          </w:tcPr>
          <w:p w:rsidR="004E61C8"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220</w:t>
            </w:r>
          </w:p>
        </w:tc>
        <w:tc>
          <w:tcPr>
            <w:tcW w:w="998" w:type="dxa"/>
          </w:tcPr>
          <w:p w:rsidR="004E61C8"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149</w:t>
            </w:r>
          </w:p>
        </w:tc>
        <w:tc>
          <w:tcPr>
            <w:tcW w:w="998" w:type="dxa"/>
          </w:tcPr>
          <w:p w:rsidR="004E61C8"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175</w:t>
            </w:r>
          </w:p>
        </w:tc>
      </w:tr>
    </w:tbl>
    <w:p w:rsidR="004E61C8" w:rsidRPr="005C354F" w:rsidRDefault="004E61C8" w:rsidP="00381FC0">
      <w:pPr>
        <w:spacing w:line="360" w:lineRule="auto"/>
        <w:jc w:val="both"/>
        <w:rPr>
          <w:rFonts w:ascii="Book Antiqua" w:eastAsia="Calibri" w:hAnsi="Book Antiqua"/>
          <w:sz w:val="22"/>
          <w:szCs w:val="22"/>
          <w:lang w:eastAsia="en-US"/>
        </w:rPr>
      </w:pPr>
    </w:p>
    <w:p w:rsidR="004E61C8" w:rsidRPr="005C354F" w:rsidRDefault="004E61C8" w:rsidP="00381FC0">
      <w:pPr>
        <w:spacing w:line="360" w:lineRule="auto"/>
        <w:jc w:val="both"/>
        <w:rPr>
          <w:rFonts w:ascii="Book Antiqua" w:eastAsia="Calibri" w:hAnsi="Book Antiqua"/>
          <w:sz w:val="22"/>
          <w:szCs w:val="22"/>
          <w:lang w:eastAsia="en-US"/>
        </w:rPr>
      </w:pPr>
      <w:r w:rsidRPr="005C354F">
        <w:rPr>
          <w:rFonts w:ascii="Book Antiqua" w:eastAsia="Calibri" w:hAnsi="Book Antiqua"/>
          <w:sz w:val="22"/>
          <w:szCs w:val="22"/>
          <w:lang w:eastAsia="en-US"/>
        </w:rPr>
        <w:t xml:space="preserve">Tabela </w:t>
      </w:r>
      <w:r w:rsidR="000D739D" w:rsidRPr="005C354F">
        <w:rPr>
          <w:rFonts w:ascii="Book Antiqua" w:eastAsia="Calibri" w:hAnsi="Book Antiqua"/>
          <w:sz w:val="22"/>
          <w:szCs w:val="22"/>
          <w:lang w:eastAsia="en-US"/>
        </w:rPr>
        <w:t>5</w:t>
      </w:r>
      <w:r w:rsidRPr="005C354F">
        <w:rPr>
          <w:rFonts w:ascii="Book Antiqua" w:eastAsia="Calibri" w:hAnsi="Book Antiqua"/>
          <w:sz w:val="22"/>
          <w:szCs w:val="22"/>
          <w:lang w:eastAsia="en-US"/>
        </w:rPr>
        <w:t>.8:</w:t>
      </w:r>
      <w:r w:rsidR="00B67362" w:rsidRPr="005C354F">
        <w:rPr>
          <w:rFonts w:ascii="Book Antiqua" w:eastAsia="Calibri" w:hAnsi="Book Antiqua"/>
          <w:sz w:val="22"/>
          <w:szCs w:val="22"/>
          <w:lang w:eastAsia="en-US"/>
        </w:rPr>
        <w:t xml:space="preserve"> Melhor </w:t>
      </w:r>
      <w:r w:rsidR="00B67362" w:rsidRPr="005C354F">
        <w:rPr>
          <w:rFonts w:ascii="Book Antiqua" w:eastAsia="Calibri" w:hAnsi="Book Antiqua"/>
          <w:i/>
          <w:sz w:val="22"/>
          <w:szCs w:val="22"/>
          <w:lang w:eastAsia="en-US"/>
        </w:rPr>
        <w:t>codebook</w:t>
      </w:r>
      <w:r w:rsidR="00B67362" w:rsidRPr="005C354F">
        <w:rPr>
          <w:rFonts w:ascii="Book Antiqua" w:eastAsia="Calibri" w:hAnsi="Book Antiqua"/>
          <w:sz w:val="22"/>
          <w:szCs w:val="22"/>
          <w:lang w:eastAsia="en-US"/>
        </w:rPr>
        <w:t xml:space="preserve"> encontrado para o </w:t>
      </w:r>
      <w:r w:rsidR="009443AC" w:rsidRPr="005C354F">
        <w:rPr>
          <w:rFonts w:ascii="Book Antiqua" w:eastAsia="Calibri" w:hAnsi="Book Antiqua"/>
          <w:i/>
          <w:sz w:val="22"/>
          <w:szCs w:val="22"/>
          <w:lang w:eastAsia="en-US"/>
        </w:rPr>
        <w:t>benchmark</w:t>
      </w:r>
      <w:r w:rsidR="00B67362" w:rsidRPr="005C354F">
        <w:rPr>
          <w:rFonts w:ascii="Book Antiqua" w:eastAsia="Calibri" w:hAnsi="Book Antiqua"/>
          <w:sz w:val="22"/>
          <w:szCs w:val="22"/>
          <w:lang w:eastAsia="en-US"/>
        </w:rPr>
        <w:t xml:space="preserve"> da classe “</w:t>
      </w:r>
      <w:r w:rsidR="00B67362" w:rsidRPr="005C354F">
        <w:rPr>
          <w:rFonts w:ascii="Book Antiqua" w:eastAsia="Calibri" w:hAnsi="Book Antiqua"/>
          <w:b/>
          <w:sz w:val="22"/>
          <w:szCs w:val="22"/>
          <w:lang w:eastAsia="en-US"/>
        </w:rPr>
        <w:t>Textos</w:t>
      </w:r>
      <w:r w:rsidR="00B67362" w:rsidRPr="005C354F">
        <w:rPr>
          <w:rFonts w:ascii="Book Antiqua" w:eastAsia="Calibri" w:hAnsi="Book Antiqua"/>
          <w:sz w:val="22"/>
          <w:szCs w:val="22"/>
          <w:lang w:eastAsia="en-US"/>
        </w:rPr>
        <w:t xml:space="preserve">” em “Artificiais”. PSNR = </w:t>
      </w:r>
      <w:r w:rsidR="00EF2B82" w:rsidRPr="005C354F">
        <w:rPr>
          <w:rFonts w:ascii="Book Antiqua" w:eastAsia="Calibri" w:hAnsi="Book Antiqua"/>
          <w:sz w:val="22"/>
          <w:szCs w:val="22"/>
          <w:lang w:eastAsia="en-US"/>
        </w:rPr>
        <w:t>29.947997</w:t>
      </w:r>
      <w:r w:rsidR="00B67362" w:rsidRPr="005C354F">
        <w:rPr>
          <w:rFonts w:ascii="Book Antiqua" w:eastAsia="Calibri" w:hAnsi="Book Antiqua"/>
          <w:sz w:val="22"/>
          <w:szCs w:val="22"/>
          <w:lang w:eastAsia="en-US"/>
        </w:rPr>
        <w:t xml:space="preserve"> dB.</w:t>
      </w:r>
    </w:p>
    <w:p w:rsidR="004E61C8" w:rsidRPr="005C354F" w:rsidRDefault="004E61C8" w:rsidP="00381FC0">
      <w:pPr>
        <w:spacing w:after="200" w:line="360" w:lineRule="auto"/>
        <w:contextualSpacing/>
        <w:jc w:val="both"/>
        <w:rPr>
          <w:rFonts w:ascii="Book Antiqua" w:hAnsi="Book Antiq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7"/>
        <w:gridCol w:w="997"/>
        <w:gridCol w:w="997"/>
        <w:gridCol w:w="997"/>
        <w:gridCol w:w="998"/>
        <w:gridCol w:w="998"/>
        <w:gridCol w:w="998"/>
        <w:gridCol w:w="998"/>
        <w:gridCol w:w="998"/>
      </w:tblGrid>
      <w:tr w:rsidR="004E61C8" w:rsidRPr="005C354F" w:rsidTr="00EF2B82">
        <w:tc>
          <w:tcPr>
            <w:tcW w:w="997" w:type="dxa"/>
            <w:shd w:val="clear" w:color="auto" w:fill="D9D9D9"/>
          </w:tcPr>
          <w:p w:rsidR="004E61C8" w:rsidRPr="005C354F" w:rsidRDefault="004E61C8" w:rsidP="00381FC0">
            <w:pPr>
              <w:pStyle w:val="NormalWeb"/>
              <w:spacing w:line="360" w:lineRule="auto"/>
              <w:ind w:right="6"/>
              <w:jc w:val="both"/>
              <w:rPr>
                <w:rFonts w:ascii="Book Antiqua" w:hAnsi="Book Antiqua"/>
                <w:i/>
                <w:sz w:val="22"/>
                <w:szCs w:val="22"/>
                <w:lang w:val="pt-BR"/>
              </w:rPr>
            </w:pPr>
          </w:p>
        </w:tc>
        <w:tc>
          <w:tcPr>
            <w:tcW w:w="997" w:type="dxa"/>
            <w:shd w:val="clear" w:color="auto" w:fill="D9D9D9"/>
          </w:tcPr>
          <w:p w:rsidR="004E61C8" w:rsidRPr="005C354F" w:rsidRDefault="004E61C8"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0</w:t>
            </w:r>
          </w:p>
        </w:tc>
        <w:tc>
          <w:tcPr>
            <w:tcW w:w="997" w:type="dxa"/>
            <w:shd w:val="clear" w:color="auto" w:fill="D9D9D9"/>
          </w:tcPr>
          <w:p w:rsidR="004E61C8" w:rsidRPr="005C354F" w:rsidRDefault="004E61C8"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1</w:t>
            </w:r>
          </w:p>
        </w:tc>
        <w:tc>
          <w:tcPr>
            <w:tcW w:w="997" w:type="dxa"/>
            <w:shd w:val="clear" w:color="auto" w:fill="D9D9D9"/>
          </w:tcPr>
          <w:p w:rsidR="004E61C8" w:rsidRPr="005C354F" w:rsidRDefault="004E61C8"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2</w:t>
            </w:r>
          </w:p>
        </w:tc>
        <w:tc>
          <w:tcPr>
            <w:tcW w:w="998" w:type="dxa"/>
            <w:shd w:val="clear" w:color="auto" w:fill="D9D9D9"/>
          </w:tcPr>
          <w:p w:rsidR="004E61C8" w:rsidRPr="005C354F" w:rsidRDefault="004E61C8"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3</w:t>
            </w:r>
          </w:p>
        </w:tc>
        <w:tc>
          <w:tcPr>
            <w:tcW w:w="998" w:type="dxa"/>
            <w:shd w:val="clear" w:color="auto" w:fill="D9D9D9"/>
          </w:tcPr>
          <w:p w:rsidR="004E61C8" w:rsidRPr="005C354F" w:rsidRDefault="004E61C8"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4</w:t>
            </w:r>
          </w:p>
        </w:tc>
        <w:tc>
          <w:tcPr>
            <w:tcW w:w="998" w:type="dxa"/>
            <w:shd w:val="clear" w:color="auto" w:fill="D9D9D9"/>
          </w:tcPr>
          <w:p w:rsidR="004E61C8" w:rsidRPr="005C354F" w:rsidRDefault="004E61C8"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5</w:t>
            </w:r>
          </w:p>
        </w:tc>
        <w:tc>
          <w:tcPr>
            <w:tcW w:w="998" w:type="dxa"/>
            <w:shd w:val="clear" w:color="auto" w:fill="D9D9D9"/>
          </w:tcPr>
          <w:p w:rsidR="004E61C8" w:rsidRPr="005C354F" w:rsidRDefault="004E61C8"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6</w:t>
            </w:r>
          </w:p>
        </w:tc>
        <w:tc>
          <w:tcPr>
            <w:tcW w:w="998" w:type="dxa"/>
            <w:shd w:val="clear" w:color="auto" w:fill="D9D9D9"/>
          </w:tcPr>
          <w:p w:rsidR="004E61C8" w:rsidRPr="005C354F" w:rsidRDefault="004E61C8"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7</w:t>
            </w:r>
          </w:p>
        </w:tc>
      </w:tr>
      <w:tr w:rsidR="004E61C8" w:rsidRPr="005C354F" w:rsidTr="00EF2B82">
        <w:tc>
          <w:tcPr>
            <w:tcW w:w="997" w:type="dxa"/>
            <w:shd w:val="clear" w:color="auto" w:fill="D9D9D9"/>
          </w:tcPr>
          <w:p w:rsidR="004E61C8" w:rsidRPr="005C354F" w:rsidRDefault="004E61C8" w:rsidP="00381FC0">
            <w:pPr>
              <w:pStyle w:val="NormalWeb"/>
              <w:spacing w:line="360" w:lineRule="auto"/>
              <w:ind w:right="6"/>
              <w:jc w:val="both"/>
              <w:rPr>
                <w:rFonts w:ascii="Book Antiqua" w:hAnsi="Book Antiqua"/>
                <w:sz w:val="22"/>
                <w:szCs w:val="22"/>
                <w:lang w:val="pt-BR"/>
              </w:rPr>
            </w:pPr>
          </w:p>
        </w:tc>
        <w:tc>
          <w:tcPr>
            <w:tcW w:w="997" w:type="dxa"/>
          </w:tcPr>
          <w:p w:rsidR="004E61C8"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-11</w:t>
            </w:r>
          </w:p>
        </w:tc>
        <w:tc>
          <w:tcPr>
            <w:tcW w:w="997" w:type="dxa"/>
          </w:tcPr>
          <w:p w:rsidR="004E61C8"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-20</w:t>
            </w:r>
          </w:p>
        </w:tc>
        <w:tc>
          <w:tcPr>
            <w:tcW w:w="997" w:type="dxa"/>
          </w:tcPr>
          <w:p w:rsidR="004E61C8"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-30</w:t>
            </w:r>
          </w:p>
        </w:tc>
        <w:tc>
          <w:tcPr>
            <w:tcW w:w="998" w:type="dxa"/>
          </w:tcPr>
          <w:p w:rsidR="004E61C8"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-39</w:t>
            </w:r>
          </w:p>
        </w:tc>
        <w:tc>
          <w:tcPr>
            <w:tcW w:w="998" w:type="dxa"/>
          </w:tcPr>
          <w:p w:rsidR="004E61C8" w:rsidRPr="005C354F" w:rsidRDefault="004E61C8"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-59</w:t>
            </w:r>
          </w:p>
        </w:tc>
        <w:tc>
          <w:tcPr>
            <w:tcW w:w="998" w:type="dxa"/>
          </w:tcPr>
          <w:p w:rsidR="004E61C8"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-82</w:t>
            </w:r>
          </w:p>
        </w:tc>
        <w:tc>
          <w:tcPr>
            <w:tcW w:w="998" w:type="dxa"/>
          </w:tcPr>
          <w:p w:rsidR="004E61C8"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-105</w:t>
            </w:r>
          </w:p>
        </w:tc>
        <w:tc>
          <w:tcPr>
            <w:tcW w:w="998" w:type="dxa"/>
          </w:tcPr>
          <w:p w:rsidR="004E61C8"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-155</w:t>
            </w:r>
          </w:p>
        </w:tc>
      </w:tr>
      <w:tr w:rsidR="004E61C8" w:rsidRPr="005C354F" w:rsidTr="00EF2B82">
        <w:tc>
          <w:tcPr>
            <w:tcW w:w="997" w:type="dxa"/>
            <w:shd w:val="clear" w:color="auto" w:fill="D9D9D9"/>
          </w:tcPr>
          <w:p w:rsidR="004E61C8" w:rsidRPr="005C354F" w:rsidRDefault="004E61C8" w:rsidP="00381FC0">
            <w:pPr>
              <w:pStyle w:val="NormalWeb"/>
              <w:spacing w:line="360" w:lineRule="auto"/>
              <w:ind w:right="6"/>
              <w:jc w:val="both"/>
              <w:rPr>
                <w:rFonts w:ascii="Book Antiqua" w:hAnsi="Book Antiqua"/>
                <w:sz w:val="22"/>
                <w:szCs w:val="22"/>
                <w:lang w:val="pt-BR"/>
              </w:rPr>
            </w:pPr>
          </w:p>
        </w:tc>
        <w:tc>
          <w:tcPr>
            <w:tcW w:w="997" w:type="dxa"/>
          </w:tcPr>
          <w:p w:rsidR="004E61C8"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-3</w:t>
            </w:r>
          </w:p>
        </w:tc>
        <w:tc>
          <w:tcPr>
            <w:tcW w:w="997" w:type="dxa"/>
          </w:tcPr>
          <w:p w:rsidR="004E61C8"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-6</w:t>
            </w:r>
          </w:p>
        </w:tc>
        <w:tc>
          <w:tcPr>
            <w:tcW w:w="997" w:type="dxa"/>
          </w:tcPr>
          <w:p w:rsidR="004E61C8" w:rsidRPr="005C354F" w:rsidRDefault="004E61C8"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-8</w:t>
            </w:r>
          </w:p>
        </w:tc>
        <w:tc>
          <w:tcPr>
            <w:tcW w:w="998" w:type="dxa"/>
          </w:tcPr>
          <w:p w:rsidR="004E61C8" w:rsidRPr="005C354F" w:rsidRDefault="004E61C8"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-13</w:t>
            </w:r>
          </w:p>
        </w:tc>
        <w:tc>
          <w:tcPr>
            <w:tcW w:w="998" w:type="dxa"/>
          </w:tcPr>
          <w:p w:rsidR="004E61C8"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-14</w:t>
            </w:r>
          </w:p>
        </w:tc>
        <w:tc>
          <w:tcPr>
            <w:tcW w:w="998" w:type="dxa"/>
          </w:tcPr>
          <w:p w:rsidR="004E61C8"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-25</w:t>
            </w:r>
          </w:p>
        </w:tc>
        <w:tc>
          <w:tcPr>
            <w:tcW w:w="998" w:type="dxa"/>
          </w:tcPr>
          <w:p w:rsidR="004E61C8"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-33</w:t>
            </w:r>
          </w:p>
        </w:tc>
        <w:tc>
          <w:tcPr>
            <w:tcW w:w="998" w:type="dxa"/>
          </w:tcPr>
          <w:p w:rsidR="004E61C8"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-31</w:t>
            </w:r>
          </w:p>
        </w:tc>
      </w:tr>
      <w:tr w:rsidR="004E61C8" w:rsidRPr="005C354F" w:rsidTr="00EF2B82">
        <w:tc>
          <w:tcPr>
            <w:tcW w:w="997" w:type="dxa"/>
            <w:shd w:val="clear" w:color="auto" w:fill="D9D9D9"/>
          </w:tcPr>
          <w:p w:rsidR="004E61C8" w:rsidRPr="005C354F" w:rsidRDefault="004E61C8" w:rsidP="00381FC0">
            <w:pPr>
              <w:pStyle w:val="NormalWeb"/>
              <w:spacing w:line="360" w:lineRule="auto"/>
              <w:ind w:right="6"/>
              <w:jc w:val="both"/>
              <w:rPr>
                <w:rFonts w:ascii="Book Antiqua" w:hAnsi="Book Antiqua"/>
                <w:sz w:val="22"/>
                <w:szCs w:val="22"/>
                <w:lang w:val="pt-BR"/>
              </w:rPr>
            </w:pPr>
          </w:p>
        </w:tc>
        <w:tc>
          <w:tcPr>
            <w:tcW w:w="997" w:type="dxa"/>
          </w:tcPr>
          <w:p w:rsidR="004E61C8"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3</w:t>
            </w:r>
          </w:p>
        </w:tc>
        <w:tc>
          <w:tcPr>
            <w:tcW w:w="997" w:type="dxa"/>
          </w:tcPr>
          <w:p w:rsidR="004E61C8"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6</w:t>
            </w:r>
          </w:p>
        </w:tc>
        <w:tc>
          <w:tcPr>
            <w:tcW w:w="997" w:type="dxa"/>
          </w:tcPr>
          <w:p w:rsidR="004E61C8" w:rsidRPr="005C354F" w:rsidRDefault="004E61C8"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8</w:t>
            </w:r>
          </w:p>
        </w:tc>
        <w:tc>
          <w:tcPr>
            <w:tcW w:w="998" w:type="dxa"/>
          </w:tcPr>
          <w:p w:rsidR="004E61C8" w:rsidRPr="005C354F" w:rsidRDefault="004E61C8"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13</w:t>
            </w:r>
          </w:p>
        </w:tc>
        <w:tc>
          <w:tcPr>
            <w:tcW w:w="998" w:type="dxa"/>
          </w:tcPr>
          <w:p w:rsidR="004E61C8"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14</w:t>
            </w:r>
          </w:p>
        </w:tc>
        <w:tc>
          <w:tcPr>
            <w:tcW w:w="998" w:type="dxa"/>
          </w:tcPr>
          <w:p w:rsidR="004E61C8"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25</w:t>
            </w:r>
          </w:p>
        </w:tc>
        <w:tc>
          <w:tcPr>
            <w:tcW w:w="998" w:type="dxa"/>
          </w:tcPr>
          <w:p w:rsidR="004E61C8"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33</w:t>
            </w:r>
          </w:p>
        </w:tc>
        <w:tc>
          <w:tcPr>
            <w:tcW w:w="998" w:type="dxa"/>
          </w:tcPr>
          <w:p w:rsidR="004E61C8"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31</w:t>
            </w:r>
          </w:p>
        </w:tc>
      </w:tr>
      <w:tr w:rsidR="004E61C8" w:rsidRPr="005C354F" w:rsidTr="00EF2B82">
        <w:tc>
          <w:tcPr>
            <w:tcW w:w="997" w:type="dxa"/>
            <w:shd w:val="clear" w:color="auto" w:fill="D9D9D9"/>
          </w:tcPr>
          <w:p w:rsidR="004E61C8" w:rsidRPr="005C354F" w:rsidRDefault="004E61C8" w:rsidP="00381FC0">
            <w:pPr>
              <w:pStyle w:val="NormalWeb"/>
              <w:spacing w:line="360" w:lineRule="auto"/>
              <w:ind w:right="6"/>
              <w:jc w:val="both"/>
              <w:rPr>
                <w:rFonts w:ascii="Book Antiqua" w:hAnsi="Book Antiqua"/>
                <w:sz w:val="22"/>
                <w:szCs w:val="22"/>
                <w:lang w:val="pt-BR"/>
              </w:rPr>
            </w:pPr>
          </w:p>
        </w:tc>
        <w:tc>
          <w:tcPr>
            <w:tcW w:w="997" w:type="dxa"/>
          </w:tcPr>
          <w:p w:rsidR="004E61C8"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11</w:t>
            </w:r>
          </w:p>
        </w:tc>
        <w:tc>
          <w:tcPr>
            <w:tcW w:w="997" w:type="dxa"/>
          </w:tcPr>
          <w:p w:rsidR="004E61C8"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20</w:t>
            </w:r>
          </w:p>
        </w:tc>
        <w:tc>
          <w:tcPr>
            <w:tcW w:w="997" w:type="dxa"/>
          </w:tcPr>
          <w:p w:rsidR="004E61C8"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30</w:t>
            </w:r>
          </w:p>
        </w:tc>
        <w:tc>
          <w:tcPr>
            <w:tcW w:w="998" w:type="dxa"/>
          </w:tcPr>
          <w:p w:rsidR="004E61C8"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39</w:t>
            </w:r>
          </w:p>
        </w:tc>
        <w:tc>
          <w:tcPr>
            <w:tcW w:w="998" w:type="dxa"/>
          </w:tcPr>
          <w:p w:rsidR="004E61C8" w:rsidRPr="005C354F" w:rsidRDefault="004E61C8"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59</w:t>
            </w:r>
          </w:p>
        </w:tc>
        <w:tc>
          <w:tcPr>
            <w:tcW w:w="998" w:type="dxa"/>
          </w:tcPr>
          <w:p w:rsidR="004E61C8"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82</w:t>
            </w:r>
          </w:p>
        </w:tc>
        <w:tc>
          <w:tcPr>
            <w:tcW w:w="998" w:type="dxa"/>
          </w:tcPr>
          <w:p w:rsidR="004E61C8"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105</w:t>
            </w:r>
          </w:p>
        </w:tc>
        <w:tc>
          <w:tcPr>
            <w:tcW w:w="998" w:type="dxa"/>
          </w:tcPr>
          <w:p w:rsidR="004E61C8"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155</w:t>
            </w:r>
          </w:p>
        </w:tc>
      </w:tr>
    </w:tbl>
    <w:p w:rsidR="004E61C8" w:rsidRPr="005C354F" w:rsidRDefault="004E61C8" w:rsidP="00381FC0">
      <w:pPr>
        <w:spacing w:line="360" w:lineRule="auto"/>
        <w:jc w:val="both"/>
        <w:rPr>
          <w:rFonts w:ascii="Book Antiqua" w:eastAsia="Calibri" w:hAnsi="Book Antiqua"/>
          <w:sz w:val="22"/>
          <w:szCs w:val="22"/>
          <w:lang w:eastAsia="en-US"/>
        </w:rPr>
      </w:pPr>
    </w:p>
    <w:p w:rsidR="004E61C8" w:rsidRPr="005C354F" w:rsidRDefault="004E61C8" w:rsidP="00381FC0">
      <w:pPr>
        <w:spacing w:line="360" w:lineRule="auto"/>
        <w:jc w:val="both"/>
        <w:rPr>
          <w:rFonts w:ascii="Book Antiqua" w:eastAsia="Calibri" w:hAnsi="Book Antiqua"/>
          <w:sz w:val="22"/>
          <w:szCs w:val="22"/>
          <w:lang w:eastAsia="en-US"/>
        </w:rPr>
      </w:pPr>
      <w:r w:rsidRPr="005C354F">
        <w:rPr>
          <w:rFonts w:ascii="Book Antiqua" w:eastAsia="Calibri" w:hAnsi="Book Antiqua"/>
          <w:sz w:val="22"/>
          <w:szCs w:val="22"/>
          <w:lang w:eastAsia="en-US"/>
        </w:rPr>
        <w:t xml:space="preserve">Tabela </w:t>
      </w:r>
      <w:r w:rsidR="000D739D" w:rsidRPr="005C354F">
        <w:rPr>
          <w:rFonts w:ascii="Book Antiqua" w:eastAsia="Calibri" w:hAnsi="Book Antiqua"/>
          <w:sz w:val="22"/>
          <w:szCs w:val="22"/>
          <w:lang w:eastAsia="en-US"/>
        </w:rPr>
        <w:t>5</w:t>
      </w:r>
      <w:r w:rsidRPr="005C354F">
        <w:rPr>
          <w:rFonts w:ascii="Book Antiqua" w:eastAsia="Calibri" w:hAnsi="Book Antiqua"/>
          <w:sz w:val="22"/>
          <w:szCs w:val="22"/>
          <w:lang w:eastAsia="en-US"/>
        </w:rPr>
        <w:t>.9:</w:t>
      </w:r>
      <w:r w:rsidR="00B67362" w:rsidRPr="005C354F">
        <w:rPr>
          <w:rFonts w:ascii="Book Antiqua" w:eastAsia="Calibri" w:hAnsi="Book Antiqua"/>
          <w:sz w:val="22"/>
          <w:szCs w:val="22"/>
          <w:lang w:eastAsia="en-US"/>
        </w:rPr>
        <w:t xml:space="preserve"> Melhor </w:t>
      </w:r>
      <w:r w:rsidR="00B67362" w:rsidRPr="005C354F">
        <w:rPr>
          <w:rFonts w:ascii="Book Antiqua" w:eastAsia="Calibri" w:hAnsi="Book Antiqua"/>
          <w:i/>
          <w:sz w:val="22"/>
          <w:szCs w:val="22"/>
          <w:lang w:eastAsia="en-US"/>
        </w:rPr>
        <w:t>codebook</w:t>
      </w:r>
      <w:r w:rsidR="00B67362" w:rsidRPr="005C354F">
        <w:rPr>
          <w:rFonts w:ascii="Book Antiqua" w:eastAsia="Calibri" w:hAnsi="Book Antiqua"/>
          <w:sz w:val="22"/>
          <w:szCs w:val="22"/>
          <w:lang w:eastAsia="en-US"/>
        </w:rPr>
        <w:t xml:space="preserve"> encontrado para o </w:t>
      </w:r>
      <w:r w:rsidR="009443AC" w:rsidRPr="005C354F">
        <w:rPr>
          <w:rFonts w:ascii="Book Antiqua" w:eastAsia="Calibri" w:hAnsi="Book Antiqua"/>
          <w:i/>
          <w:sz w:val="22"/>
          <w:szCs w:val="22"/>
          <w:lang w:eastAsia="en-US"/>
        </w:rPr>
        <w:t>benchmark</w:t>
      </w:r>
      <w:r w:rsidR="00B67362" w:rsidRPr="005C354F">
        <w:rPr>
          <w:rFonts w:ascii="Book Antiqua" w:eastAsia="Calibri" w:hAnsi="Book Antiqua"/>
          <w:sz w:val="22"/>
          <w:szCs w:val="22"/>
          <w:lang w:eastAsia="en-US"/>
        </w:rPr>
        <w:t xml:space="preserve"> da classe “</w:t>
      </w:r>
      <w:r w:rsidR="00B67362" w:rsidRPr="005C354F">
        <w:rPr>
          <w:rFonts w:ascii="Book Antiqua" w:eastAsia="Calibri" w:hAnsi="Book Antiqua"/>
          <w:b/>
          <w:sz w:val="22"/>
          <w:szCs w:val="22"/>
          <w:lang w:eastAsia="en-US"/>
        </w:rPr>
        <w:t>Texturas</w:t>
      </w:r>
      <w:r w:rsidR="00B67362" w:rsidRPr="005C354F">
        <w:rPr>
          <w:rFonts w:ascii="Book Antiqua" w:eastAsia="Calibri" w:hAnsi="Book Antiqua"/>
          <w:sz w:val="22"/>
          <w:szCs w:val="22"/>
          <w:lang w:eastAsia="en-US"/>
        </w:rPr>
        <w:t xml:space="preserve">” em “Artificiais”. PSNR = </w:t>
      </w:r>
      <w:r w:rsidR="00EF2B82" w:rsidRPr="005C354F">
        <w:rPr>
          <w:rFonts w:ascii="Book Antiqua" w:eastAsia="Calibri" w:hAnsi="Book Antiqua"/>
          <w:sz w:val="22"/>
          <w:szCs w:val="22"/>
          <w:lang w:eastAsia="en-US"/>
        </w:rPr>
        <w:t>27.132904</w:t>
      </w:r>
      <w:r w:rsidR="00B67362" w:rsidRPr="005C354F">
        <w:rPr>
          <w:rFonts w:ascii="Book Antiqua" w:eastAsia="Calibri" w:hAnsi="Book Antiqua"/>
          <w:sz w:val="22"/>
          <w:szCs w:val="22"/>
          <w:lang w:eastAsia="en-US"/>
        </w:rPr>
        <w:t xml:space="preserve"> dB.</w:t>
      </w:r>
    </w:p>
    <w:p w:rsidR="004E61C8" w:rsidRPr="005C354F" w:rsidRDefault="004E61C8" w:rsidP="00381FC0">
      <w:pPr>
        <w:spacing w:after="200" w:line="360" w:lineRule="auto"/>
        <w:contextualSpacing/>
        <w:jc w:val="both"/>
        <w:rPr>
          <w:rFonts w:ascii="Book Antiqua" w:hAnsi="Book Antiq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7"/>
        <w:gridCol w:w="997"/>
        <w:gridCol w:w="997"/>
        <w:gridCol w:w="997"/>
        <w:gridCol w:w="998"/>
        <w:gridCol w:w="998"/>
        <w:gridCol w:w="998"/>
        <w:gridCol w:w="998"/>
        <w:gridCol w:w="998"/>
      </w:tblGrid>
      <w:tr w:rsidR="004E61C8" w:rsidRPr="005C354F" w:rsidTr="00EF2B82">
        <w:tc>
          <w:tcPr>
            <w:tcW w:w="997" w:type="dxa"/>
            <w:shd w:val="clear" w:color="auto" w:fill="D9D9D9"/>
          </w:tcPr>
          <w:p w:rsidR="004E61C8" w:rsidRPr="005C354F" w:rsidRDefault="004E61C8" w:rsidP="00381FC0">
            <w:pPr>
              <w:pStyle w:val="NormalWeb"/>
              <w:spacing w:line="360" w:lineRule="auto"/>
              <w:ind w:right="6"/>
              <w:jc w:val="both"/>
              <w:rPr>
                <w:rFonts w:ascii="Book Antiqua" w:hAnsi="Book Antiqua"/>
                <w:i/>
                <w:sz w:val="22"/>
                <w:szCs w:val="22"/>
                <w:lang w:val="pt-BR"/>
              </w:rPr>
            </w:pPr>
          </w:p>
        </w:tc>
        <w:tc>
          <w:tcPr>
            <w:tcW w:w="997" w:type="dxa"/>
            <w:shd w:val="clear" w:color="auto" w:fill="D9D9D9"/>
          </w:tcPr>
          <w:p w:rsidR="004E61C8" w:rsidRPr="005C354F" w:rsidRDefault="004E61C8"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0</w:t>
            </w:r>
          </w:p>
        </w:tc>
        <w:tc>
          <w:tcPr>
            <w:tcW w:w="997" w:type="dxa"/>
            <w:shd w:val="clear" w:color="auto" w:fill="D9D9D9"/>
          </w:tcPr>
          <w:p w:rsidR="004E61C8" w:rsidRPr="005C354F" w:rsidRDefault="004E61C8"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1</w:t>
            </w:r>
          </w:p>
        </w:tc>
        <w:tc>
          <w:tcPr>
            <w:tcW w:w="997" w:type="dxa"/>
            <w:shd w:val="clear" w:color="auto" w:fill="D9D9D9"/>
          </w:tcPr>
          <w:p w:rsidR="004E61C8" w:rsidRPr="005C354F" w:rsidRDefault="004E61C8"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2</w:t>
            </w:r>
          </w:p>
        </w:tc>
        <w:tc>
          <w:tcPr>
            <w:tcW w:w="998" w:type="dxa"/>
            <w:shd w:val="clear" w:color="auto" w:fill="D9D9D9"/>
          </w:tcPr>
          <w:p w:rsidR="004E61C8" w:rsidRPr="005C354F" w:rsidRDefault="004E61C8"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3</w:t>
            </w:r>
          </w:p>
        </w:tc>
        <w:tc>
          <w:tcPr>
            <w:tcW w:w="998" w:type="dxa"/>
            <w:shd w:val="clear" w:color="auto" w:fill="D9D9D9"/>
          </w:tcPr>
          <w:p w:rsidR="004E61C8" w:rsidRPr="005C354F" w:rsidRDefault="004E61C8"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4</w:t>
            </w:r>
          </w:p>
        </w:tc>
        <w:tc>
          <w:tcPr>
            <w:tcW w:w="998" w:type="dxa"/>
            <w:shd w:val="clear" w:color="auto" w:fill="D9D9D9"/>
          </w:tcPr>
          <w:p w:rsidR="004E61C8" w:rsidRPr="005C354F" w:rsidRDefault="004E61C8"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5</w:t>
            </w:r>
          </w:p>
        </w:tc>
        <w:tc>
          <w:tcPr>
            <w:tcW w:w="998" w:type="dxa"/>
            <w:shd w:val="clear" w:color="auto" w:fill="D9D9D9"/>
          </w:tcPr>
          <w:p w:rsidR="004E61C8" w:rsidRPr="005C354F" w:rsidRDefault="004E61C8"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6</w:t>
            </w:r>
          </w:p>
        </w:tc>
        <w:tc>
          <w:tcPr>
            <w:tcW w:w="998" w:type="dxa"/>
            <w:shd w:val="clear" w:color="auto" w:fill="D9D9D9"/>
          </w:tcPr>
          <w:p w:rsidR="004E61C8" w:rsidRPr="005C354F" w:rsidRDefault="004E61C8"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7</w:t>
            </w:r>
          </w:p>
        </w:tc>
      </w:tr>
      <w:tr w:rsidR="004E61C8" w:rsidRPr="005C354F" w:rsidTr="00EF2B82">
        <w:tc>
          <w:tcPr>
            <w:tcW w:w="997" w:type="dxa"/>
            <w:shd w:val="clear" w:color="auto" w:fill="D9D9D9"/>
          </w:tcPr>
          <w:p w:rsidR="004E61C8" w:rsidRPr="005C354F" w:rsidRDefault="004E61C8" w:rsidP="00381FC0">
            <w:pPr>
              <w:pStyle w:val="NormalWeb"/>
              <w:spacing w:line="360" w:lineRule="auto"/>
              <w:ind w:right="6"/>
              <w:jc w:val="both"/>
              <w:rPr>
                <w:rFonts w:ascii="Book Antiqua" w:hAnsi="Book Antiqua"/>
                <w:sz w:val="22"/>
                <w:szCs w:val="22"/>
                <w:lang w:val="pt-BR"/>
              </w:rPr>
            </w:pPr>
          </w:p>
        </w:tc>
        <w:tc>
          <w:tcPr>
            <w:tcW w:w="997" w:type="dxa"/>
          </w:tcPr>
          <w:p w:rsidR="004E61C8"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-7</w:t>
            </w:r>
          </w:p>
        </w:tc>
        <w:tc>
          <w:tcPr>
            <w:tcW w:w="997" w:type="dxa"/>
          </w:tcPr>
          <w:p w:rsidR="004E61C8" w:rsidRPr="005C354F" w:rsidRDefault="004E61C8"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-17</w:t>
            </w:r>
          </w:p>
        </w:tc>
        <w:tc>
          <w:tcPr>
            <w:tcW w:w="997" w:type="dxa"/>
          </w:tcPr>
          <w:p w:rsidR="004E61C8"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-27</w:t>
            </w:r>
          </w:p>
        </w:tc>
        <w:tc>
          <w:tcPr>
            <w:tcW w:w="998" w:type="dxa"/>
          </w:tcPr>
          <w:p w:rsidR="004E61C8"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-40</w:t>
            </w:r>
          </w:p>
        </w:tc>
        <w:tc>
          <w:tcPr>
            <w:tcW w:w="998" w:type="dxa"/>
          </w:tcPr>
          <w:p w:rsidR="004E61C8"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-58</w:t>
            </w:r>
          </w:p>
        </w:tc>
        <w:tc>
          <w:tcPr>
            <w:tcW w:w="998" w:type="dxa"/>
          </w:tcPr>
          <w:p w:rsidR="004E61C8"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-81</w:t>
            </w:r>
          </w:p>
        </w:tc>
        <w:tc>
          <w:tcPr>
            <w:tcW w:w="998" w:type="dxa"/>
          </w:tcPr>
          <w:p w:rsidR="004E61C8"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-105</w:t>
            </w:r>
          </w:p>
        </w:tc>
        <w:tc>
          <w:tcPr>
            <w:tcW w:w="998" w:type="dxa"/>
          </w:tcPr>
          <w:p w:rsidR="004E61C8"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-145</w:t>
            </w:r>
          </w:p>
        </w:tc>
      </w:tr>
      <w:tr w:rsidR="004E61C8" w:rsidRPr="005C354F" w:rsidTr="00EF2B82">
        <w:tc>
          <w:tcPr>
            <w:tcW w:w="997" w:type="dxa"/>
            <w:shd w:val="clear" w:color="auto" w:fill="D9D9D9"/>
          </w:tcPr>
          <w:p w:rsidR="004E61C8" w:rsidRPr="005C354F" w:rsidRDefault="004E61C8" w:rsidP="00381FC0">
            <w:pPr>
              <w:pStyle w:val="NormalWeb"/>
              <w:spacing w:line="360" w:lineRule="auto"/>
              <w:ind w:right="6"/>
              <w:jc w:val="both"/>
              <w:rPr>
                <w:rFonts w:ascii="Book Antiqua" w:hAnsi="Book Antiqua"/>
                <w:sz w:val="22"/>
                <w:szCs w:val="22"/>
                <w:lang w:val="pt-BR"/>
              </w:rPr>
            </w:pPr>
          </w:p>
        </w:tc>
        <w:tc>
          <w:tcPr>
            <w:tcW w:w="997" w:type="dxa"/>
          </w:tcPr>
          <w:p w:rsidR="004E61C8" w:rsidRPr="005C354F" w:rsidRDefault="004E61C8"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-2</w:t>
            </w:r>
          </w:p>
        </w:tc>
        <w:tc>
          <w:tcPr>
            <w:tcW w:w="997" w:type="dxa"/>
          </w:tcPr>
          <w:p w:rsidR="004E61C8" w:rsidRPr="005C354F" w:rsidRDefault="004E61C8"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-5</w:t>
            </w:r>
          </w:p>
        </w:tc>
        <w:tc>
          <w:tcPr>
            <w:tcW w:w="997" w:type="dxa"/>
          </w:tcPr>
          <w:p w:rsidR="004E61C8"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-9</w:t>
            </w:r>
          </w:p>
        </w:tc>
        <w:tc>
          <w:tcPr>
            <w:tcW w:w="998" w:type="dxa"/>
          </w:tcPr>
          <w:p w:rsidR="004E61C8"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-11</w:t>
            </w:r>
          </w:p>
        </w:tc>
        <w:tc>
          <w:tcPr>
            <w:tcW w:w="998" w:type="dxa"/>
          </w:tcPr>
          <w:p w:rsidR="004E61C8" w:rsidRPr="005C354F" w:rsidRDefault="004E61C8"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-16</w:t>
            </w:r>
          </w:p>
        </w:tc>
        <w:tc>
          <w:tcPr>
            <w:tcW w:w="998" w:type="dxa"/>
          </w:tcPr>
          <w:p w:rsidR="004E61C8"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-23</w:t>
            </w:r>
          </w:p>
        </w:tc>
        <w:tc>
          <w:tcPr>
            <w:tcW w:w="998" w:type="dxa"/>
          </w:tcPr>
          <w:p w:rsidR="004E61C8"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-33</w:t>
            </w:r>
          </w:p>
        </w:tc>
        <w:tc>
          <w:tcPr>
            <w:tcW w:w="998" w:type="dxa"/>
          </w:tcPr>
          <w:p w:rsidR="004E61C8"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-45</w:t>
            </w:r>
          </w:p>
        </w:tc>
      </w:tr>
      <w:tr w:rsidR="004E61C8" w:rsidRPr="005C354F" w:rsidTr="00EF2B82">
        <w:tc>
          <w:tcPr>
            <w:tcW w:w="997" w:type="dxa"/>
            <w:shd w:val="clear" w:color="auto" w:fill="D9D9D9"/>
          </w:tcPr>
          <w:p w:rsidR="004E61C8" w:rsidRPr="005C354F" w:rsidRDefault="004E61C8" w:rsidP="00381FC0">
            <w:pPr>
              <w:pStyle w:val="NormalWeb"/>
              <w:spacing w:line="360" w:lineRule="auto"/>
              <w:ind w:right="6"/>
              <w:jc w:val="both"/>
              <w:rPr>
                <w:rFonts w:ascii="Book Antiqua" w:hAnsi="Book Antiqua"/>
                <w:sz w:val="22"/>
                <w:szCs w:val="22"/>
                <w:lang w:val="pt-BR"/>
              </w:rPr>
            </w:pPr>
          </w:p>
        </w:tc>
        <w:tc>
          <w:tcPr>
            <w:tcW w:w="997" w:type="dxa"/>
          </w:tcPr>
          <w:p w:rsidR="004E61C8" w:rsidRPr="005C354F" w:rsidRDefault="004E61C8"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2</w:t>
            </w:r>
          </w:p>
        </w:tc>
        <w:tc>
          <w:tcPr>
            <w:tcW w:w="997" w:type="dxa"/>
          </w:tcPr>
          <w:p w:rsidR="004E61C8" w:rsidRPr="005C354F" w:rsidRDefault="004E61C8"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5</w:t>
            </w:r>
          </w:p>
        </w:tc>
        <w:tc>
          <w:tcPr>
            <w:tcW w:w="997" w:type="dxa"/>
          </w:tcPr>
          <w:p w:rsidR="004E61C8"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9</w:t>
            </w:r>
          </w:p>
        </w:tc>
        <w:tc>
          <w:tcPr>
            <w:tcW w:w="998" w:type="dxa"/>
          </w:tcPr>
          <w:p w:rsidR="004E61C8"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11</w:t>
            </w:r>
          </w:p>
        </w:tc>
        <w:tc>
          <w:tcPr>
            <w:tcW w:w="998" w:type="dxa"/>
          </w:tcPr>
          <w:p w:rsidR="004E61C8" w:rsidRPr="005C354F" w:rsidRDefault="004E61C8"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16</w:t>
            </w:r>
          </w:p>
        </w:tc>
        <w:tc>
          <w:tcPr>
            <w:tcW w:w="998" w:type="dxa"/>
          </w:tcPr>
          <w:p w:rsidR="004E61C8"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23</w:t>
            </w:r>
          </w:p>
        </w:tc>
        <w:tc>
          <w:tcPr>
            <w:tcW w:w="998" w:type="dxa"/>
          </w:tcPr>
          <w:p w:rsidR="004E61C8"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33</w:t>
            </w:r>
          </w:p>
        </w:tc>
        <w:tc>
          <w:tcPr>
            <w:tcW w:w="998" w:type="dxa"/>
          </w:tcPr>
          <w:p w:rsidR="004E61C8"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45</w:t>
            </w:r>
          </w:p>
        </w:tc>
      </w:tr>
      <w:tr w:rsidR="004E61C8" w:rsidRPr="005C354F" w:rsidTr="00EF2B82">
        <w:tc>
          <w:tcPr>
            <w:tcW w:w="997" w:type="dxa"/>
            <w:shd w:val="clear" w:color="auto" w:fill="D9D9D9"/>
          </w:tcPr>
          <w:p w:rsidR="004E61C8" w:rsidRPr="005C354F" w:rsidRDefault="004E61C8" w:rsidP="00381FC0">
            <w:pPr>
              <w:pStyle w:val="NormalWeb"/>
              <w:spacing w:line="360" w:lineRule="auto"/>
              <w:ind w:right="6"/>
              <w:jc w:val="both"/>
              <w:rPr>
                <w:rFonts w:ascii="Book Antiqua" w:hAnsi="Book Antiqua"/>
                <w:sz w:val="22"/>
                <w:szCs w:val="22"/>
                <w:lang w:val="pt-BR"/>
              </w:rPr>
            </w:pPr>
          </w:p>
        </w:tc>
        <w:tc>
          <w:tcPr>
            <w:tcW w:w="997" w:type="dxa"/>
          </w:tcPr>
          <w:p w:rsidR="004E61C8"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7</w:t>
            </w:r>
          </w:p>
        </w:tc>
        <w:tc>
          <w:tcPr>
            <w:tcW w:w="997" w:type="dxa"/>
          </w:tcPr>
          <w:p w:rsidR="004E61C8" w:rsidRPr="005C354F" w:rsidRDefault="004E61C8"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17</w:t>
            </w:r>
          </w:p>
        </w:tc>
        <w:tc>
          <w:tcPr>
            <w:tcW w:w="997" w:type="dxa"/>
          </w:tcPr>
          <w:p w:rsidR="004E61C8"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27</w:t>
            </w:r>
          </w:p>
        </w:tc>
        <w:tc>
          <w:tcPr>
            <w:tcW w:w="998" w:type="dxa"/>
          </w:tcPr>
          <w:p w:rsidR="004E61C8"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40</w:t>
            </w:r>
          </w:p>
        </w:tc>
        <w:tc>
          <w:tcPr>
            <w:tcW w:w="998" w:type="dxa"/>
          </w:tcPr>
          <w:p w:rsidR="004E61C8"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58</w:t>
            </w:r>
          </w:p>
        </w:tc>
        <w:tc>
          <w:tcPr>
            <w:tcW w:w="998" w:type="dxa"/>
          </w:tcPr>
          <w:p w:rsidR="004E61C8"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81</w:t>
            </w:r>
          </w:p>
        </w:tc>
        <w:tc>
          <w:tcPr>
            <w:tcW w:w="998" w:type="dxa"/>
          </w:tcPr>
          <w:p w:rsidR="004E61C8"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105</w:t>
            </w:r>
          </w:p>
        </w:tc>
        <w:tc>
          <w:tcPr>
            <w:tcW w:w="998" w:type="dxa"/>
          </w:tcPr>
          <w:p w:rsidR="004E61C8" w:rsidRPr="005C354F" w:rsidRDefault="00EF2B82" w:rsidP="00381FC0">
            <w:pPr>
              <w:pStyle w:val="NormalWeb"/>
              <w:spacing w:line="360" w:lineRule="auto"/>
              <w:ind w:right="6"/>
              <w:jc w:val="both"/>
              <w:rPr>
                <w:rFonts w:ascii="Book Antiqua" w:hAnsi="Book Antiqua"/>
                <w:sz w:val="22"/>
                <w:szCs w:val="22"/>
                <w:lang w:val="pt-BR"/>
              </w:rPr>
            </w:pPr>
            <w:r w:rsidRPr="005C354F">
              <w:rPr>
                <w:rFonts w:ascii="Book Antiqua" w:hAnsi="Book Antiqua"/>
                <w:sz w:val="22"/>
                <w:szCs w:val="22"/>
                <w:lang w:val="pt-BR"/>
              </w:rPr>
              <w:t>145</w:t>
            </w:r>
          </w:p>
        </w:tc>
      </w:tr>
    </w:tbl>
    <w:p w:rsidR="004E61C8" w:rsidRPr="005C354F" w:rsidRDefault="004E61C8" w:rsidP="00381FC0">
      <w:pPr>
        <w:spacing w:line="360" w:lineRule="auto"/>
        <w:jc w:val="both"/>
        <w:rPr>
          <w:rFonts w:ascii="Book Antiqua" w:eastAsia="Calibri" w:hAnsi="Book Antiqua"/>
          <w:sz w:val="22"/>
          <w:szCs w:val="22"/>
          <w:lang w:eastAsia="en-US"/>
        </w:rPr>
      </w:pPr>
    </w:p>
    <w:p w:rsidR="004E61C8" w:rsidRPr="005C354F" w:rsidRDefault="004E61C8" w:rsidP="00381FC0">
      <w:pPr>
        <w:spacing w:line="360" w:lineRule="auto"/>
        <w:jc w:val="both"/>
        <w:rPr>
          <w:rFonts w:ascii="Book Antiqua" w:eastAsia="Calibri" w:hAnsi="Book Antiqua"/>
          <w:sz w:val="22"/>
          <w:szCs w:val="22"/>
          <w:lang w:eastAsia="en-US"/>
        </w:rPr>
      </w:pPr>
      <w:r w:rsidRPr="005C354F">
        <w:rPr>
          <w:rFonts w:ascii="Book Antiqua" w:eastAsia="Calibri" w:hAnsi="Book Antiqua"/>
          <w:sz w:val="22"/>
          <w:szCs w:val="22"/>
          <w:lang w:eastAsia="en-US"/>
        </w:rPr>
        <w:t xml:space="preserve">Tabela </w:t>
      </w:r>
      <w:r w:rsidR="000D739D" w:rsidRPr="005C354F">
        <w:rPr>
          <w:rFonts w:ascii="Book Antiqua" w:eastAsia="Calibri" w:hAnsi="Book Antiqua"/>
          <w:sz w:val="22"/>
          <w:szCs w:val="22"/>
          <w:lang w:eastAsia="en-US"/>
        </w:rPr>
        <w:t>5</w:t>
      </w:r>
      <w:r w:rsidRPr="005C354F">
        <w:rPr>
          <w:rFonts w:ascii="Book Antiqua" w:eastAsia="Calibri" w:hAnsi="Book Antiqua"/>
          <w:sz w:val="22"/>
          <w:szCs w:val="22"/>
          <w:lang w:eastAsia="en-US"/>
        </w:rPr>
        <w:t>.1</w:t>
      </w:r>
      <w:r w:rsidR="003C5060" w:rsidRPr="005C354F">
        <w:rPr>
          <w:rFonts w:ascii="Book Antiqua" w:eastAsia="Calibri" w:hAnsi="Book Antiqua"/>
          <w:sz w:val="22"/>
          <w:szCs w:val="22"/>
          <w:lang w:eastAsia="en-US"/>
        </w:rPr>
        <w:t>0</w:t>
      </w:r>
      <w:r w:rsidRPr="005C354F">
        <w:rPr>
          <w:rFonts w:ascii="Book Antiqua" w:eastAsia="Calibri" w:hAnsi="Book Antiqua"/>
          <w:sz w:val="22"/>
          <w:szCs w:val="22"/>
          <w:lang w:eastAsia="en-US"/>
        </w:rPr>
        <w:t>:</w:t>
      </w:r>
      <w:r w:rsidR="00B67362" w:rsidRPr="005C354F">
        <w:rPr>
          <w:rFonts w:ascii="Book Antiqua" w:eastAsia="Calibri" w:hAnsi="Book Antiqua"/>
          <w:sz w:val="22"/>
          <w:szCs w:val="22"/>
          <w:lang w:eastAsia="en-US"/>
        </w:rPr>
        <w:t xml:space="preserve"> Melhor </w:t>
      </w:r>
      <w:r w:rsidR="00B67362" w:rsidRPr="005C354F">
        <w:rPr>
          <w:rFonts w:ascii="Book Antiqua" w:eastAsia="Calibri" w:hAnsi="Book Antiqua"/>
          <w:i/>
          <w:sz w:val="22"/>
          <w:szCs w:val="22"/>
          <w:lang w:eastAsia="en-US"/>
        </w:rPr>
        <w:t>codebook</w:t>
      </w:r>
      <w:r w:rsidR="00B67362" w:rsidRPr="005C354F">
        <w:rPr>
          <w:rFonts w:ascii="Book Antiqua" w:eastAsia="Calibri" w:hAnsi="Book Antiqua"/>
          <w:sz w:val="22"/>
          <w:szCs w:val="22"/>
          <w:lang w:eastAsia="en-US"/>
        </w:rPr>
        <w:t xml:space="preserve"> encontrado para o </w:t>
      </w:r>
      <w:r w:rsidR="009443AC" w:rsidRPr="005C354F">
        <w:rPr>
          <w:rFonts w:ascii="Book Antiqua" w:eastAsia="Calibri" w:hAnsi="Book Antiqua"/>
          <w:i/>
          <w:sz w:val="22"/>
          <w:szCs w:val="22"/>
          <w:lang w:eastAsia="en-US"/>
        </w:rPr>
        <w:t>benchmark</w:t>
      </w:r>
      <w:r w:rsidR="00B67362" w:rsidRPr="005C354F">
        <w:rPr>
          <w:rFonts w:ascii="Book Antiqua" w:eastAsia="Calibri" w:hAnsi="Book Antiqua"/>
          <w:sz w:val="22"/>
          <w:szCs w:val="22"/>
          <w:lang w:eastAsia="en-US"/>
        </w:rPr>
        <w:t xml:space="preserve"> da classe “</w:t>
      </w:r>
      <w:r w:rsidR="009443AC" w:rsidRPr="005C354F">
        <w:rPr>
          <w:rFonts w:ascii="Book Antiqua" w:eastAsia="Calibri" w:hAnsi="Book Antiqua"/>
          <w:b/>
          <w:sz w:val="22"/>
          <w:szCs w:val="22"/>
          <w:lang w:eastAsia="en-US"/>
        </w:rPr>
        <w:t>Computação</w:t>
      </w:r>
      <w:r w:rsidR="00B67362" w:rsidRPr="005C354F">
        <w:rPr>
          <w:rFonts w:ascii="Book Antiqua" w:eastAsia="Calibri" w:hAnsi="Book Antiqua"/>
          <w:b/>
          <w:sz w:val="22"/>
          <w:szCs w:val="22"/>
          <w:lang w:eastAsia="en-US"/>
        </w:rPr>
        <w:t xml:space="preserve"> </w:t>
      </w:r>
      <w:r w:rsidR="009443AC" w:rsidRPr="005C354F">
        <w:rPr>
          <w:rFonts w:ascii="Book Antiqua" w:eastAsia="Calibri" w:hAnsi="Book Antiqua"/>
          <w:b/>
          <w:sz w:val="22"/>
          <w:szCs w:val="22"/>
          <w:lang w:eastAsia="en-US"/>
        </w:rPr>
        <w:t>gráfica</w:t>
      </w:r>
      <w:r w:rsidR="00B67362" w:rsidRPr="005C354F">
        <w:rPr>
          <w:rFonts w:ascii="Book Antiqua" w:eastAsia="Calibri" w:hAnsi="Book Antiqua"/>
          <w:sz w:val="22"/>
          <w:szCs w:val="22"/>
          <w:lang w:eastAsia="en-US"/>
        </w:rPr>
        <w:t xml:space="preserve">” em “Artificiais”. PSNR = </w:t>
      </w:r>
      <w:r w:rsidR="00EF2B82" w:rsidRPr="005C354F">
        <w:rPr>
          <w:rFonts w:ascii="Book Antiqua" w:eastAsia="Calibri" w:hAnsi="Book Antiqua"/>
          <w:sz w:val="22"/>
          <w:szCs w:val="22"/>
          <w:lang w:eastAsia="en-US"/>
        </w:rPr>
        <w:t>33.662547</w:t>
      </w:r>
      <w:r w:rsidR="00B67362" w:rsidRPr="005C354F">
        <w:rPr>
          <w:rFonts w:ascii="Book Antiqua" w:eastAsia="Calibri" w:hAnsi="Book Antiqua"/>
          <w:sz w:val="22"/>
          <w:szCs w:val="22"/>
          <w:lang w:eastAsia="en-US"/>
        </w:rPr>
        <w:t xml:space="preserve"> dB.</w:t>
      </w:r>
    </w:p>
    <w:p w:rsidR="003C5060" w:rsidRPr="005C354F" w:rsidRDefault="003C5060" w:rsidP="00381FC0">
      <w:pPr>
        <w:spacing w:after="200" w:line="360" w:lineRule="auto"/>
        <w:contextualSpacing/>
        <w:jc w:val="both"/>
        <w:rPr>
          <w:rFonts w:ascii="Book Antiqua" w:hAnsi="Book Antiqua"/>
        </w:rPr>
      </w:pPr>
    </w:p>
    <w:p w:rsidR="00C63820" w:rsidRPr="005C354F" w:rsidRDefault="00B67362" w:rsidP="00381FC0">
      <w:pPr>
        <w:spacing w:after="200" w:line="360" w:lineRule="auto"/>
        <w:contextualSpacing/>
        <w:jc w:val="both"/>
        <w:rPr>
          <w:rFonts w:ascii="Book Antiqua" w:hAnsi="Book Antiqua"/>
        </w:rPr>
      </w:pPr>
      <w:r w:rsidRPr="005C354F">
        <w:rPr>
          <w:rFonts w:ascii="Book Antiqua" w:hAnsi="Book Antiqua"/>
        </w:rPr>
        <w:t xml:space="preserve">Como podemos perceber, os codebooks obtidos para as diferentes classe de imagens diferem bastante do codebook universal do iPACKMAN. Isto nos </w:t>
      </w:r>
      <w:r w:rsidR="00C63820" w:rsidRPr="005C354F">
        <w:rPr>
          <w:rFonts w:ascii="Book Antiqua" w:hAnsi="Book Antiqua"/>
        </w:rPr>
        <w:t>evidencia</w:t>
      </w:r>
      <w:r w:rsidRPr="005C354F">
        <w:rPr>
          <w:rFonts w:ascii="Book Antiqua" w:hAnsi="Book Antiqua"/>
        </w:rPr>
        <w:t xml:space="preserve"> que os resultados comparativos entre as duas </w:t>
      </w:r>
      <w:r w:rsidR="009443AC" w:rsidRPr="005C354F">
        <w:rPr>
          <w:rFonts w:ascii="Book Antiqua" w:hAnsi="Book Antiqua"/>
        </w:rPr>
        <w:t>técnicas</w:t>
      </w:r>
      <w:r w:rsidRPr="005C354F">
        <w:rPr>
          <w:rFonts w:ascii="Book Antiqua" w:hAnsi="Book Antiqua"/>
        </w:rPr>
        <w:t xml:space="preserve"> </w:t>
      </w:r>
      <w:r w:rsidR="009443AC" w:rsidRPr="005C354F">
        <w:rPr>
          <w:rFonts w:ascii="Book Antiqua" w:hAnsi="Book Antiqua"/>
        </w:rPr>
        <w:t>serão</w:t>
      </w:r>
      <w:r w:rsidRPr="005C354F">
        <w:rPr>
          <w:rFonts w:ascii="Book Antiqua" w:hAnsi="Book Antiqua"/>
        </w:rPr>
        <w:t xml:space="preserve"> </w:t>
      </w:r>
      <w:r w:rsidR="009443AC" w:rsidRPr="005C354F">
        <w:rPr>
          <w:rFonts w:ascii="Book Antiqua" w:hAnsi="Book Antiqua"/>
        </w:rPr>
        <w:t>também</w:t>
      </w:r>
      <w:r w:rsidRPr="005C354F">
        <w:rPr>
          <w:rFonts w:ascii="Book Antiqua" w:hAnsi="Book Antiqua"/>
        </w:rPr>
        <w:t xml:space="preserve"> distintos. </w:t>
      </w:r>
      <w:r w:rsidR="009443AC" w:rsidRPr="005C354F">
        <w:rPr>
          <w:rFonts w:ascii="Book Antiqua" w:hAnsi="Book Antiqua"/>
        </w:rPr>
        <w:t>Reforçando</w:t>
      </w:r>
      <w:r w:rsidR="00C63820" w:rsidRPr="005C354F">
        <w:rPr>
          <w:rFonts w:ascii="Book Antiqua" w:hAnsi="Book Antiqua"/>
        </w:rPr>
        <w:t xml:space="preserve"> esta evidencia, </w:t>
      </w:r>
      <w:r w:rsidR="009443AC" w:rsidRPr="005C354F">
        <w:rPr>
          <w:rFonts w:ascii="Book Antiqua" w:hAnsi="Book Antiqua"/>
        </w:rPr>
        <w:t>é</w:t>
      </w:r>
      <w:r w:rsidR="00C63820" w:rsidRPr="005C354F">
        <w:rPr>
          <w:rFonts w:ascii="Book Antiqua" w:hAnsi="Book Antiqua"/>
        </w:rPr>
        <w:t xml:space="preserve"> </w:t>
      </w:r>
      <w:r w:rsidR="009443AC" w:rsidRPr="005C354F">
        <w:rPr>
          <w:rFonts w:ascii="Book Antiqua" w:hAnsi="Book Antiqua"/>
        </w:rPr>
        <w:t>possível</w:t>
      </w:r>
      <w:r w:rsidR="00C63820" w:rsidRPr="005C354F">
        <w:rPr>
          <w:rFonts w:ascii="Book Antiqua" w:hAnsi="Book Antiqua"/>
        </w:rPr>
        <w:t xml:space="preserve"> </w:t>
      </w:r>
      <w:r w:rsidR="009443AC" w:rsidRPr="005C354F">
        <w:rPr>
          <w:rFonts w:ascii="Book Antiqua" w:hAnsi="Book Antiqua"/>
        </w:rPr>
        <w:t>perceber</w:t>
      </w:r>
      <w:r w:rsidR="00C63820" w:rsidRPr="005C354F">
        <w:rPr>
          <w:rFonts w:ascii="Book Antiqua" w:hAnsi="Book Antiqua"/>
        </w:rPr>
        <w:t xml:space="preserve"> algumas </w:t>
      </w:r>
      <w:r w:rsidR="009443AC" w:rsidRPr="005C354F">
        <w:rPr>
          <w:rFonts w:ascii="Book Antiqua" w:hAnsi="Book Antiqua"/>
        </w:rPr>
        <w:t>explicações</w:t>
      </w:r>
      <w:r w:rsidR="00C63820" w:rsidRPr="005C354F">
        <w:rPr>
          <w:rFonts w:ascii="Book Antiqua" w:hAnsi="Book Antiqua"/>
        </w:rPr>
        <w:t xml:space="preserve"> para a </w:t>
      </w:r>
      <w:r w:rsidR="009443AC" w:rsidRPr="005C354F">
        <w:rPr>
          <w:rFonts w:ascii="Book Antiqua" w:hAnsi="Book Antiqua"/>
        </w:rPr>
        <w:t>diferença</w:t>
      </w:r>
      <w:r w:rsidR="00C63820" w:rsidRPr="005C354F">
        <w:rPr>
          <w:rFonts w:ascii="Book Antiqua" w:hAnsi="Book Antiqua"/>
        </w:rPr>
        <w:t xml:space="preserve"> entre os codebooks. Por exemplo, o codebook obtido para a classe “Textos” apresenta mais tabelas com valores muito discrepantes em </w:t>
      </w:r>
      <w:r w:rsidR="009443AC" w:rsidRPr="005C354F">
        <w:rPr>
          <w:rFonts w:ascii="Book Antiqua" w:hAnsi="Book Antiqua"/>
        </w:rPr>
        <w:t>relação</w:t>
      </w:r>
      <w:r w:rsidR="00C63820" w:rsidRPr="005C354F">
        <w:rPr>
          <w:rFonts w:ascii="Book Antiqua" w:hAnsi="Book Antiqua"/>
        </w:rPr>
        <w:t xml:space="preserve"> aos outros codebooks. Isto pode ser explicado pelo fato de que, neste tipo de imagem, a cor costuma variar bruscamente de um pixel a outro dentro de um mesmo bloco (o preto no branco das imagens de texto). </w:t>
      </w:r>
    </w:p>
    <w:p w:rsidR="00C63820" w:rsidRPr="005C354F" w:rsidRDefault="00C63820" w:rsidP="00381FC0">
      <w:pPr>
        <w:spacing w:after="200" w:line="360" w:lineRule="auto"/>
        <w:contextualSpacing/>
        <w:jc w:val="both"/>
        <w:rPr>
          <w:rFonts w:ascii="Book Antiqua" w:hAnsi="Book Antiqua"/>
        </w:rPr>
      </w:pPr>
    </w:p>
    <w:p w:rsidR="00CF07AE" w:rsidRPr="005C354F" w:rsidRDefault="00EE693F" w:rsidP="00381FC0">
      <w:pPr>
        <w:spacing w:after="200" w:line="360" w:lineRule="auto"/>
        <w:ind w:firstLine="708"/>
        <w:contextualSpacing/>
        <w:jc w:val="both"/>
        <w:rPr>
          <w:rFonts w:ascii="Book Antiqua" w:hAnsi="Book Antiqua"/>
        </w:rPr>
      </w:pPr>
      <w:r w:rsidRPr="005C354F">
        <w:rPr>
          <w:rFonts w:ascii="Book Antiqua" w:hAnsi="Book Antiqua"/>
        </w:rPr>
        <w:t>Os resultados mostram, inclusive, que o algoritmo iPACKMAN em si possui desempenho melhor para imagens naturais como paisagens e pessoas do que para texturas e textos por exemplo</w:t>
      </w:r>
      <w:r w:rsidR="00CF07AE" w:rsidRPr="005C354F">
        <w:rPr>
          <w:rFonts w:ascii="Book Antiqua" w:hAnsi="Book Antiqua"/>
        </w:rPr>
        <w:t xml:space="preserve"> (maiores valores de PSNR)</w:t>
      </w:r>
      <w:r w:rsidRPr="005C354F">
        <w:rPr>
          <w:rFonts w:ascii="Book Antiqua" w:hAnsi="Book Antiqua"/>
        </w:rPr>
        <w:t>. Is</w:t>
      </w:r>
      <w:r w:rsidR="00CF07AE" w:rsidRPr="005C354F">
        <w:rPr>
          <w:rFonts w:ascii="Book Antiqua" w:hAnsi="Book Antiqua"/>
        </w:rPr>
        <w:t>t</w:t>
      </w:r>
      <w:r w:rsidRPr="005C354F">
        <w:rPr>
          <w:rFonts w:ascii="Book Antiqua" w:hAnsi="Book Antiqua"/>
        </w:rPr>
        <w:t xml:space="preserve">o era de se esperar uma vez que nestas imagens as cores variam de maneira mais suave e iPACKMAN explora a </w:t>
      </w:r>
      <w:r w:rsidR="009443AC" w:rsidRPr="005C354F">
        <w:rPr>
          <w:rFonts w:ascii="Book Antiqua" w:hAnsi="Book Antiqua"/>
        </w:rPr>
        <w:t>redundância</w:t>
      </w:r>
      <w:r w:rsidRPr="005C354F">
        <w:rPr>
          <w:rFonts w:ascii="Book Antiqua" w:hAnsi="Book Antiqua"/>
        </w:rPr>
        <w:t xml:space="preserve"> de cor nas </w:t>
      </w:r>
      <w:r w:rsidR="009443AC" w:rsidRPr="005C354F">
        <w:rPr>
          <w:rFonts w:ascii="Book Antiqua" w:hAnsi="Book Antiqua"/>
        </w:rPr>
        <w:t>regiões</w:t>
      </w:r>
      <w:r w:rsidRPr="005C354F">
        <w:rPr>
          <w:rFonts w:ascii="Book Antiqua" w:hAnsi="Book Antiqua"/>
        </w:rPr>
        <w:t xml:space="preserve"> de proximidade dos pixels</w:t>
      </w:r>
      <w:r w:rsidR="00CF07AE" w:rsidRPr="005C354F">
        <w:rPr>
          <w:rFonts w:ascii="Book Antiqua" w:hAnsi="Book Antiqua"/>
        </w:rPr>
        <w:t xml:space="preserve"> (blocos)</w:t>
      </w:r>
      <w:r w:rsidRPr="005C354F">
        <w:rPr>
          <w:rFonts w:ascii="Book Antiqua" w:hAnsi="Book Antiqua"/>
        </w:rPr>
        <w:t>.</w:t>
      </w:r>
      <w:r w:rsidR="00CF07AE" w:rsidRPr="005C354F">
        <w:rPr>
          <w:rFonts w:ascii="Book Antiqua" w:hAnsi="Book Antiqua"/>
        </w:rPr>
        <w:t xml:space="preserve"> Portanto pode ser ainda mais vantajoso possuir codebooks especiais para classes de imagens de baixo desempenho.</w:t>
      </w:r>
    </w:p>
    <w:p w:rsidR="00CF07AE" w:rsidRPr="005C354F" w:rsidRDefault="00CF07AE" w:rsidP="00381FC0">
      <w:pPr>
        <w:spacing w:after="200" w:line="360" w:lineRule="auto"/>
        <w:contextualSpacing/>
        <w:jc w:val="both"/>
        <w:rPr>
          <w:rFonts w:ascii="Book Antiqua" w:hAnsi="Book Antiqua"/>
        </w:rPr>
      </w:pPr>
    </w:p>
    <w:p w:rsidR="00B67362" w:rsidRPr="005C354F" w:rsidRDefault="00C63820" w:rsidP="00381FC0">
      <w:pPr>
        <w:spacing w:after="200" w:line="360" w:lineRule="auto"/>
        <w:contextualSpacing/>
        <w:jc w:val="both"/>
        <w:rPr>
          <w:rFonts w:ascii="Book Antiqua" w:hAnsi="Book Antiqua"/>
        </w:rPr>
      </w:pPr>
      <w:r w:rsidRPr="005C354F">
        <w:rPr>
          <w:rFonts w:ascii="Book Antiqua" w:hAnsi="Book Antiqua"/>
        </w:rPr>
        <w:t xml:space="preserve">Resultados </w:t>
      </w:r>
      <w:r w:rsidR="009443AC" w:rsidRPr="005C354F">
        <w:rPr>
          <w:rFonts w:ascii="Book Antiqua" w:hAnsi="Book Antiqua"/>
        </w:rPr>
        <w:t>numéricos</w:t>
      </w:r>
      <w:r w:rsidRPr="005C354F">
        <w:rPr>
          <w:rFonts w:ascii="Book Antiqua" w:hAnsi="Book Antiqua"/>
        </w:rPr>
        <w:t xml:space="preserve"> e visuais </w:t>
      </w:r>
      <w:r w:rsidR="009443AC" w:rsidRPr="005C354F">
        <w:rPr>
          <w:rFonts w:ascii="Book Antiqua" w:hAnsi="Book Antiqua"/>
        </w:rPr>
        <w:t>são</w:t>
      </w:r>
      <w:r w:rsidRPr="005C354F">
        <w:rPr>
          <w:rFonts w:ascii="Book Antiqua" w:hAnsi="Book Antiqua"/>
        </w:rPr>
        <w:t xml:space="preserve"> apresentados </w:t>
      </w:r>
      <w:r w:rsidR="0031158C" w:rsidRPr="005C354F">
        <w:rPr>
          <w:rFonts w:ascii="Book Antiqua" w:hAnsi="Book Antiqua"/>
        </w:rPr>
        <w:t>a seguir</w:t>
      </w:r>
      <w:r w:rsidRPr="005C354F">
        <w:rPr>
          <w:rFonts w:ascii="Book Antiqua" w:hAnsi="Book Antiqua"/>
        </w:rPr>
        <w:t>.</w:t>
      </w:r>
    </w:p>
    <w:p w:rsidR="00B67362" w:rsidRPr="005C354F" w:rsidRDefault="00B67362" w:rsidP="00381FC0">
      <w:pPr>
        <w:spacing w:after="200" w:line="360" w:lineRule="auto"/>
        <w:contextualSpacing/>
        <w:jc w:val="both"/>
        <w:rPr>
          <w:rFonts w:ascii="Book Antiqua" w:hAnsi="Book Antiqua"/>
        </w:rPr>
      </w:pPr>
    </w:p>
    <w:p w:rsidR="003C5060" w:rsidRPr="005C354F" w:rsidRDefault="000D739D" w:rsidP="00381FC0">
      <w:pPr>
        <w:pStyle w:val="Heading1"/>
        <w:spacing w:line="360" w:lineRule="auto"/>
        <w:jc w:val="both"/>
        <w:rPr>
          <w:rFonts w:ascii="Book Antiqua" w:hAnsi="Book Antiqua"/>
          <w:sz w:val="28"/>
          <w:szCs w:val="28"/>
        </w:rPr>
      </w:pPr>
      <w:bookmarkStart w:id="118" w:name="_Toc242868058"/>
      <w:r w:rsidRPr="005C354F">
        <w:rPr>
          <w:rFonts w:ascii="Book Antiqua" w:hAnsi="Book Antiqua"/>
          <w:sz w:val="28"/>
          <w:szCs w:val="28"/>
        </w:rPr>
        <w:t>5</w:t>
      </w:r>
      <w:r w:rsidR="003C5060" w:rsidRPr="005C354F">
        <w:rPr>
          <w:rFonts w:ascii="Book Antiqua" w:hAnsi="Book Antiqua"/>
          <w:sz w:val="28"/>
          <w:szCs w:val="28"/>
        </w:rPr>
        <w:t>.</w:t>
      </w:r>
      <w:r w:rsidR="00FE17BC" w:rsidRPr="005C354F">
        <w:rPr>
          <w:rFonts w:ascii="Book Antiqua" w:hAnsi="Book Antiqua"/>
          <w:sz w:val="28"/>
          <w:szCs w:val="28"/>
        </w:rPr>
        <w:t>5</w:t>
      </w:r>
      <w:r w:rsidR="003C5060" w:rsidRPr="005C354F">
        <w:rPr>
          <w:rFonts w:ascii="Book Antiqua" w:hAnsi="Book Antiqua"/>
          <w:sz w:val="28"/>
          <w:szCs w:val="28"/>
        </w:rPr>
        <w:tab/>
        <w:t xml:space="preserve">Testando </w:t>
      </w:r>
      <w:r w:rsidR="001459D5" w:rsidRPr="005C354F">
        <w:rPr>
          <w:rFonts w:ascii="Book Antiqua" w:hAnsi="Book Antiqua"/>
          <w:sz w:val="28"/>
          <w:szCs w:val="28"/>
        </w:rPr>
        <w:t xml:space="preserve">os novos </w:t>
      </w:r>
      <w:r w:rsidR="001459D5" w:rsidRPr="005C354F">
        <w:rPr>
          <w:rFonts w:ascii="Book Antiqua" w:hAnsi="Book Antiqua"/>
          <w:i/>
          <w:sz w:val="28"/>
          <w:szCs w:val="28"/>
        </w:rPr>
        <w:t>codebooks</w:t>
      </w:r>
      <w:bookmarkEnd w:id="118"/>
      <w:r w:rsidR="00A859A1" w:rsidRPr="005C354F">
        <w:rPr>
          <w:rFonts w:ascii="Book Antiqua" w:hAnsi="Book Antiqua"/>
          <w:sz w:val="28"/>
          <w:szCs w:val="28"/>
        </w:rPr>
        <w:fldChar w:fldCharType="begin"/>
      </w:r>
      <w:r w:rsidR="003C5060" w:rsidRPr="005C354F">
        <w:rPr>
          <w:rFonts w:ascii="Book Antiqua" w:hAnsi="Book Antiqua"/>
          <w:sz w:val="28"/>
          <w:szCs w:val="28"/>
        </w:rPr>
        <w:instrText xml:space="preserve"> XE "3.4 Testes e Resultados" </w:instrText>
      </w:r>
      <w:r w:rsidR="00A859A1" w:rsidRPr="005C354F">
        <w:rPr>
          <w:rFonts w:ascii="Book Antiqua" w:hAnsi="Book Antiqua"/>
          <w:sz w:val="28"/>
          <w:szCs w:val="28"/>
        </w:rPr>
        <w:fldChar w:fldCharType="end"/>
      </w:r>
    </w:p>
    <w:p w:rsidR="00581F7B" w:rsidRPr="005C354F" w:rsidRDefault="00581F7B" w:rsidP="00381FC0">
      <w:pPr>
        <w:spacing w:after="200" w:line="360" w:lineRule="auto"/>
        <w:contextualSpacing/>
        <w:jc w:val="both"/>
        <w:rPr>
          <w:rFonts w:ascii="Book Antiqua" w:hAnsi="Book Antiqua"/>
        </w:rPr>
      </w:pPr>
    </w:p>
    <w:p w:rsidR="00581F7B" w:rsidRPr="005C354F" w:rsidRDefault="00581F7B" w:rsidP="00381FC0">
      <w:pPr>
        <w:spacing w:after="200" w:line="360" w:lineRule="auto"/>
        <w:contextualSpacing/>
        <w:jc w:val="both"/>
        <w:rPr>
          <w:rFonts w:ascii="Book Antiqua" w:hAnsi="Book Antiqua"/>
        </w:rPr>
      </w:pPr>
      <w:r w:rsidRPr="005C354F">
        <w:rPr>
          <w:rFonts w:ascii="Book Antiqua" w:hAnsi="Book Antiqua"/>
        </w:rPr>
        <w:t>Quando J. Strom et al [1] propuseram</w:t>
      </w:r>
      <w:r w:rsidR="009443AC" w:rsidRPr="005C354F">
        <w:rPr>
          <w:rFonts w:ascii="Book Antiqua" w:hAnsi="Book Antiqua"/>
        </w:rPr>
        <w:t xml:space="preserve"> </w:t>
      </w:r>
      <w:r w:rsidRPr="005C354F">
        <w:rPr>
          <w:rFonts w:ascii="Book Antiqua" w:hAnsi="Book Antiqua"/>
          <w:i/>
        </w:rPr>
        <w:t>iPACKMAN</w:t>
      </w:r>
      <w:r w:rsidR="00F258CD" w:rsidRPr="005C354F">
        <w:rPr>
          <w:rFonts w:ascii="Book Antiqua" w:hAnsi="Book Antiqua"/>
        </w:rPr>
        <w:t>,</w:t>
      </w:r>
      <w:r w:rsidRPr="005C354F">
        <w:rPr>
          <w:rFonts w:ascii="Book Antiqua" w:hAnsi="Book Antiqua"/>
        </w:rPr>
        <w:t xml:space="preserve"> tomaram a </w:t>
      </w:r>
      <w:r w:rsidR="009443AC" w:rsidRPr="005C354F">
        <w:rPr>
          <w:rFonts w:ascii="Book Antiqua" w:hAnsi="Book Antiqua"/>
        </w:rPr>
        <w:t>precaução</w:t>
      </w:r>
      <w:r w:rsidRPr="005C354F">
        <w:rPr>
          <w:rFonts w:ascii="Book Antiqua" w:hAnsi="Book Antiqua"/>
        </w:rPr>
        <w:t xml:space="preserve"> de incluir na </w:t>
      </w:r>
      <w:r w:rsidR="009443AC" w:rsidRPr="005C354F">
        <w:rPr>
          <w:rFonts w:ascii="Book Antiqua" w:hAnsi="Book Antiqua"/>
        </w:rPr>
        <w:t>representação</w:t>
      </w:r>
      <w:r w:rsidRPr="005C354F">
        <w:rPr>
          <w:rFonts w:ascii="Book Antiqua" w:hAnsi="Book Antiqua"/>
        </w:rPr>
        <w:t xml:space="preserve"> </w:t>
      </w:r>
      <w:r w:rsidR="009443AC" w:rsidRPr="005C354F">
        <w:rPr>
          <w:rFonts w:ascii="Book Antiqua" w:hAnsi="Book Antiqua"/>
        </w:rPr>
        <w:t>binária</w:t>
      </w:r>
      <w:r w:rsidRPr="005C354F">
        <w:rPr>
          <w:rFonts w:ascii="Book Antiqua" w:hAnsi="Book Antiqua"/>
        </w:rPr>
        <w:t xml:space="preserve"> de cada bloco o bit </w:t>
      </w:r>
      <w:r w:rsidRPr="005C354F">
        <w:rPr>
          <w:rFonts w:ascii="Book Antiqua" w:hAnsi="Book Antiqua"/>
          <w:i/>
        </w:rPr>
        <w:t>diffbit</w:t>
      </w:r>
      <w:r w:rsidRPr="005C354F">
        <w:rPr>
          <w:rFonts w:ascii="Book Antiqua" w:hAnsi="Book Antiqua"/>
        </w:rPr>
        <w:t xml:space="preserve">. Com este bit cada bloco poderia escolher se usaria a nova </w:t>
      </w:r>
      <w:r w:rsidR="009443AC" w:rsidRPr="005C354F">
        <w:rPr>
          <w:rFonts w:ascii="Book Antiqua" w:hAnsi="Book Antiqua"/>
        </w:rPr>
        <w:t>representação</w:t>
      </w:r>
      <w:r w:rsidRPr="005C354F">
        <w:rPr>
          <w:rFonts w:ascii="Book Antiqua" w:hAnsi="Book Antiqua"/>
        </w:rPr>
        <w:t xml:space="preserve"> diferencial de cor proposta ou se continuaria a usar a </w:t>
      </w:r>
      <w:r w:rsidR="009443AC" w:rsidRPr="005C354F">
        <w:rPr>
          <w:rFonts w:ascii="Book Antiqua" w:hAnsi="Book Antiqua"/>
        </w:rPr>
        <w:t>representação</w:t>
      </w:r>
      <w:r w:rsidRPr="005C354F">
        <w:rPr>
          <w:rFonts w:ascii="Book Antiqua" w:hAnsi="Book Antiqua"/>
        </w:rPr>
        <w:t xml:space="preserve"> antiga (do </w:t>
      </w:r>
      <w:r w:rsidRPr="005C354F">
        <w:rPr>
          <w:rFonts w:ascii="Book Antiqua" w:hAnsi="Book Antiqua"/>
          <w:i/>
        </w:rPr>
        <w:t>PACKMAN</w:t>
      </w:r>
      <w:r w:rsidRPr="005C354F">
        <w:rPr>
          <w:rFonts w:ascii="Book Antiqua" w:hAnsi="Book Antiqua"/>
        </w:rPr>
        <w:t xml:space="preserve">). Isto foi feito para garantir que nenhuma imagem teria qualidade inferior com o novo algoritmo (na pior das </w:t>
      </w:r>
      <w:r w:rsidR="009443AC" w:rsidRPr="005C354F">
        <w:rPr>
          <w:rFonts w:ascii="Book Antiqua" w:hAnsi="Book Antiqua"/>
        </w:rPr>
        <w:t>hipóteses</w:t>
      </w:r>
      <w:r w:rsidRPr="005C354F">
        <w:rPr>
          <w:rFonts w:ascii="Book Antiqua" w:hAnsi="Book Antiqua"/>
        </w:rPr>
        <w:t xml:space="preserve"> continuaria igual). </w:t>
      </w:r>
      <w:r w:rsidRPr="005C354F">
        <w:rPr>
          <w:rFonts w:ascii="Book Antiqua" w:hAnsi="Book Antiqua"/>
        </w:rPr>
        <w:lastRenderedPageBreak/>
        <w:t xml:space="preserve">Da mesma forma em nossa nova proposta adicionamos o codebook original do </w:t>
      </w:r>
      <w:r w:rsidRPr="005C354F">
        <w:rPr>
          <w:rFonts w:ascii="Book Antiqua" w:hAnsi="Book Antiqua"/>
          <w:i/>
        </w:rPr>
        <w:t>iPACKMAN</w:t>
      </w:r>
      <w:r w:rsidR="00F258CD" w:rsidRPr="005C354F">
        <w:rPr>
          <w:rFonts w:ascii="Book Antiqua" w:hAnsi="Book Antiqua"/>
        </w:rPr>
        <w:t xml:space="preserve"> (tabela </w:t>
      </w:r>
      <w:r w:rsidR="000D739D" w:rsidRPr="005C354F">
        <w:rPr>
          <w:rFonts w:ascii="Book Antiqua" w:hAnsi="Book Antiqua"/>
        </w:rPr>
        <w:t>3</w:t>
      </w:r>
      <w:r w:rsidR="00F258CD" w:rsidRPr="005C354F">
        <w:rPr>
          <w:rFonts w:ascii="Book Antiqua" w:hAnsi="Book Antiqua"/>
        </w:rPr>
        <w:t>.2)</w:t>
      </w:r>
      <w:r w:rsidRPr="005C354F">
        <w:rPr>
          <w:rFonts w:ascii="Book Antiqua" w:hAnsi="Book Antiqua"/>
        </w:rPr>
        <w:t xml:space="preserve"> aos nossos</w:t>
      </w:r>
      <w:r w:rsidR="00F258CD" w:rsidRPr="005C354F">
        <w:rPr>
          <w:rFonts w:ascii="Book Antiqua" w:hAnsi="Book Antiqua"/>
        </w:rPr>
        <w:t xml:space="preserve"> seis</w:t>
      </w:r>
      <w:r w:rsidRPr="005C354F">
        <w:rPr>
          <w:rFonts w:ascii="Book Antiqua" w:hAnsi="Book Antiqua"/>
        </w:rPr>
        <w:t xml:space="preserve"> codebooks</w:t>
      </w:r>
      <w:r w:rsidR="00F258CD" w:rsidRPr="005C354F">
        <w:rPr>
          <w:rFonts w:ascii="Book Antiqua" w:hAnsi="Book Antiqua"/>
        </w:rPr>
        <w:t xml:space="preserve"> encontrados.</w:t>
      </w:r>
    </w:p>
    <w:p w:rsidR="00E12343" w:rsidRPr="005C354F" w:rsidRDefault="00E12343" w:rsidP="00381FC0">
      <w:pPr>
        <w:spacing w:after="200" w:line="360" w:lineRule="auto"/>
        <w:contextualSpacing/>
        <w:jc w:val="both"/>
        <w:rPr>
          <w:rFonts w:ascii="Book Antiqua" w:hAnsi="Book Antiqua"/>
        </w:rPr>
      </w:pPr>
    </w:p>
    <w:p w:rsidR="00E12343" w:rsidRPr="005C354F" w:rsidRDefault="00E12343" w:rsidP="00381FC0">
      <w:pPr>
        <w:spacing w:after="200" w:line="360" w:lineRule="auto"/>
        <w:contextualSpacing/>
        <w:jc w:val="both"/>
        <w:rPr>
          <w:rFonts w:ascii="Book Antiqua" w:hAnsi="Book Antiqua"/>
        </w:rPr>
      </w:pPr>
      <w:r w:rsidRPr="005C354F">
        <w:rPr>
          <w:rFonts w:ascii="Book Antiqua" w:hAnsi="Book Antiqua"/>
        </w:rPr>
        <w:t xml:space="preserve">Alteramos o algoritmo de </w:t>
      </w:r>
      <w:r w:rsidR="009443AC" w:rsidRPr="005C354F">
        <w:rPr>
          <w:rFonts w:ascii="Book Antiqua" w:hAnsi="Book Antiqua"/>
        </w:rPr>
        <w:t>compressão</w:t>
      </w:r>
      <w:r w:rsidRPr="005C354F">
        <w:rPr>
          <w:rFonts w:ascii="Book Antiqua" w:hAnsi="Book Antiqua"/>
        </w:rPr>
        <w:t xml:space="preserve"> do ETC para que, a partir de agora, ao se comprimir uma imagem avulsa, cada codebook seja testado. </w:t>
      </w:r>
      <w:r w:rsidR="009443AC" w:rsidRPr="005C354F">
        <w:rPr>
          <w:rFonts w:ascii="Book Antiqua" w:hAnsi="Book Antiqua"/>
        </w:rPr>
        <w:t>Então</w:t>
      </w:r>
      <w:r w:rsidRPr="005C354F">
        <w:rPr>
          <w:rFonts w:ascii="Book Antiqua" w:hAnsi="Book Antiqua"/>
        </w:rPr>
        <w:t xml:space="preserve">, selecionamos o codebook que apresentou melhor resultado (maior PSNR) e escrevemos esta </w:t>
      </w:r>
      <w:r w:rsidR="009443AC" w:rsidRPr="005C354F">
        <w:rPr>
          <w:rFonts w:ascii="Book Antiqua" w:hAnsi="Book Antiqua"/>
        </w:rPr>
        <w:t>informação</w:t>
      </w:r>
      <w:r w:rsidRPr="005C354F">
        <w:rPr>
          <w:rFonts w:ascii="Book Antiqua" w:hAnsi="Book Antiqua"/>
        </w:rPr>
        <w:t xml:space="preserve"> no </w:t>
      </w:r>
      <w:r w:rsidR="009443AC" w:rsidRPr="005C354F">
        <w:rPr>
          <w:rFonts w:ascii="Book Antiqua" w:hAnsi="Book Antiqua"/>
        </w:rPr>
        <w:t>cabeçalho</w:t>
      </w:r>
      <w:r w:rsidRPr="005C354F">
        <w:rPr>
          <w:rFonts w:ascii="Book Antiqua" w:hAnsi="Book Antiqua"/>
        </w:rPr>
        <w:t xml:space="preserve"> da imagem comprimida. Quando tentamos descomprimir a imagem o ETC simplesmente le no </w:t>
      </w:r>
      <w:r w:rsidR="009443AC" w:rsidRPr="005C354F">
        <w:rPr>
          <w:rFonts w:ascii="Book Antiqua" w:hAnsi="Book Antiqua"/>
        </w:rPr>
        <w:t>cabeçalho</w:t>
      </w:r>
      <w:r w:rsidRPr="005C354F">
        <w:rPr>
          <w:rFonts w:ascii="Book Antiqua" w:hAnsi="Book Antiqua"/>
        </w:rPr>
        <w:t xml:space="preserve"> da imagem qual codebook utilizar. </w:t>
      </w:r>
      <w:r w:rsidR="009443AC" w:rsidRPr="005C354F">
        <w:rPr>
          <w:rFonts w:ascii="Book Antiqua" w:hAnsi="Book Antiqua"/>
        </w:rPr>
        <w:t>É</w:t>
      </w:r>
      <w:r w:rsidRPr="005C354F">
        <w:rPr>
          <w:rFonts w:ascii="Book Antiqua" w:hAnsi="Book Antiqua"/>
        </w:rPr>
        <w:t xml:space="preserve"> valido lembrar que isto se trata apenas de uma </w:t>
      </w:r>
      <w:r w:rsidR="009443AC" w:rsidRPr="005C354F">
        <w:rPr>
          <w:rFonts w:ascii="Book Antiqua" w:hAnsi="Book Antiqua"/>
        </w:rPr>
        <w:t>simulação</w:t>
      </w:r>
      <w:r w:rsidRPr="005C354F">
        <w:rPr>
          <w:rFonts w:ascii="Book Antiqua" w:hAnsi="Book Antiqua"/>
        </w:rPr>
        <w:t xml:space="preserve">. Em dispositivos moveis a imagem seria descomprimida paralelamente com cada um dos sete codebooks </w:t>
      </w:r>
      <w:r w:rsidR="009443AC" w:rsidRPr="005C354F">
        <w:rPr>
          <w:rFonts w:ascii="Book Antiqua" w:hAnsi="Book Antiqua"/>
        </w:rPr>
        <w:t>disponíveis</w:t>
      </w:r>
      <w:r w:rsidRPr="005C354F">
        <w:rPr>
          <w:rFonts w:ascii="Book Antiqua" w:hAnsi="Book Antiqua"/>
        </w:rPr>
        <w:t xml:space="preserve"> e apena</w:t>
      </w:r>
      <w:r w:rsidR="006308ED" w:rsidRPr="005C354F">
        <w:rPr>
          <w:rFonts w:ascii="Book Antiqua" w:hAnsi="Book Antiqua"/>
        </w:rPr>
        <w:t xml:space="preserve">s a </w:t>
      </w:r>
      <w:r w:rsidR="009443AC" w:rsidRPr="005C354F">
        <w:rPr>
          <w:rFonts w:ascii="Book Antiqua" w:hAnsi="Book Antiqua"/>
        </w:rPr>
        <w:t>saída</w:t>
      </w:r>
      <w:r w:rsidR="006308ED" w:rsidRPr="005C354F">
        <w:rPr>
          <w:rFonts w:ascii="Book Antiqua" w:hAnsi="Book Antiqua"/>
        </w:rPr>
        <w:t xml:space="preserve"> correta seria </w:t>
      </w:r>
      <w:r w:rsidR="009443AC" w:rsidRPr="005C354F">
        <w:rPr>
          <w:rFonts w:ascii="Book Antiqua" w:hAnsi="Book Antiqua"/>
        </w:rPr>
        <w:t>escolhida</w:t>
      </w:r>
      <w:r w:rsidR="006308ED" w:rsidRPr="005C354F">
        <w:rPr>
          <w:rFonts w:ascii="Book Antiqua" w:hAnsi="Book Antiqua"/>
        </w:rPr>
        <w:t xml:space="preserve"> por um multiplexador.</w:t>
      </w:r>
    </w:p>
    <w:p w:rsidR="006308ED" w:rsidRPr="005C354F" w:rsidRDefault="006308ED" w:rsidP="00381FC0">
      <w:pPr>
        <w:spacing w:after="200" w:line="360" w:lineRule="auto"/>
        <w:contextualSpacing/>
        <w:jc w:val="both"/>
        <w:rPr>
          <w:rFonts w:ascii="Book Antiqua" w:hAnsi="Book Antiqua"/>
        </w:rPr>
      </w:pPr>
    </w:p>
    <w:p w:rsidR="006308ED" w:rsidRPr="005C354F" w:rsidRDefault="006308ED" w:rsidP="00381FC0">
      <w:pPr>
        <w:spacing w:after="200" w:line="360" w:lineRule="auto"/>
        <w:ind w:firstLine="708"/>
        <w:contextualSpacing/>
        <w:jc w:val="both"/>
        <w:rPr>
          <w:rFonts w:ascii="Book Antiqua" w:hAnsi="Book Antiqua"/>
        </w:rPr>
      </w:pPr>
      <w:r w:rsidRPr="005C354F">
        <w:rPr>
          <w:rFonts w:ascii="Book Antiqua" w:hAnsi="Book Antiqua"/>
        </w:rPr>
        <w:t xml:space="preserve">A figura </w:t>
      </w:r>
      <w:r w:rsidR="000D739D" w:rsidRPr="005C354F">
        <w:rPr>
          <w:rFonts w:ascii="Book Antiqua" w:hAnsi="Book Antiqua"/>
        </w:rPr>
        <w:t>5.</w:t>
      </w:r>
      <w:r w:rsidRPr="005C354F">
        <w:rPr>
          <w:rFonts w:ascii="Book Antiqua" w:hAnsi="Book Antiqua"/>
        </w:rPr>
        <w:t>1 mostra o primeiro teste da nova abordagem do iPACKMAN com uma</w:t>
      </w:r>
      <w:r w:rsidR="00116E59" w:rsidRPr="005C354F">
        <w:rPr>
          <w:rFonts w:ascii="Book Antiqua" w:hAnsi="Book Antiqua"/>
        </w:rPr>
        <w:t xml:space="preserve"> pequena imagem conhecida</w:t>
      </w:r>
      <w:r w:rsidRPr="005C354F">
        <w:rPr>
          <w:rFonts w:ascii="Book Antiqua" w:hAnsi="Book Antiqua"/>
        </w:rPr>
        <w:t xml:space="preserve"> em </w:t>
      </w:r>
      <w:r w:rsidR="009443AC" w:rsidRPr="005C354F">
        <w:rPr>
          <w:rFonts w:ascii="Book Antiqua" w:hAnsi="Book Antiqua"/>
        </w:rPr>
        <w:t>Computação</w:t>
      </w:r>
      <w:r w:rsidRPr="005C354F">
        <w:rPr>
          <w:rFonts w:ascii="Book Antiqua" w:hAnsi="Book Antiqua"/>
        </w:rPr>
        <w:t xml:space="preserve"> </w:t>
      </w:r>
      <w:r w:rsidR="009443AC" w:rsidRPr="005C354F">
        <w:rPr>
          <w:rFonts w:ascii="Book Antiqua" w:hAnsi="Book Antiqua"/>
        </w:rPr>
        <w:t>Gráfica</w:t>
      </w:r>
      <w:r w:rsidRPr="005C354F">
        <w:rPr>
          <w:rFonts w:ascii="Book Antiqua" w:hAnsi="Book Antiqua"/>
        </w:rPr>
        <w:t xml:space="preserve"> conhecida como Lorikeet</w:t>
      </w:r>
      <w:r w:rsidR="00116E59" w:rsidRPr="005C354F">
        <w:rPr>
          <w:rFonts w:ascii="Book Antiqua" w:hAnsi="Book Antiqua"/>
        </w:rPr>
        <w:t xml:space="preserve"> (128 x 128 pixels)</w:t>
      </w:r>
      <w:r w:rsidRPr="005C354F">
        <w:rPr>
          <w:rFonts w:ascii="Book Antiqua" w:hAnsi="Book Antiqua"/>
        </w:rPr>
        <w:t>. A imagem comprimida com o codebook “</w:t>
      </w:r>
      <w:r w:rsidR="00C80894" w:rsidRPr="005C354F">
        <w:rPr>
          <w:rFonts w:ascii="Book Antiqua" w:hAnsi="Book Antiqua"/>
        </w:rPr>
        <w:t>o</w:t>
      </w:r>
      <w:r w:rsidRPr="005C354F">
        <w:rPr>
          <w:rFonts w:ascii="Book Antiqua" w:hAnsi="Book Antiqua"/>
        </w:rPr>
        <w:t>riginal” apresentou PSNR igual a 29.889702 dB enquanto que com o codebook “</w:t>
      </w:r>
      <w:r w:rsidR="00C80894" w:rsidRPr="005C354F">
        <w:rPr>
          <w:rFonts w:ascii="Book Antiqua" w:hAnsi="Book Antiqua"/>
        </w:rPr>
        <w:t>o</w:t>
      </w:r>
      <w:r w:rsidRPr="005C354F">
        <w:rPr>
          <w:rFonts w:ascii="Book Antiqua" w:hAnsi="Book Antiqua"/>
        </w:rPr>
        <w:t>utr</w:t>
      </w:r>
      <w:r w:rsidR="00C80894" w:rsidRPr="005C354F">
        <w:rPr>
          <w:rFonts w:ascii="Book Antiqua" w:hAnsi="Book Antiqua"/>
        </w:rPr>
        <w:t>a</w:t>
      </w:r>
      <w:r w:rsidRPr="005C354F">
        <w:rPr>
          <w:rFonts w:ascii="Book Antiqua" w:hAnsi="Book Antiqua"/>
        </w:rPr>
        <w:t>s” em “Naturais” (escolhido automaticamente pelo programa) o PSNR foi 29.926978</w:t>
      </w:r>
      <w:r w:rsidR="00667B9B" w:rsidRPr="005C354F">
        <w:rPr>
          <w:rFonts w:ascii="Book Antiqua" w:hAnsi="Book Antiqua"/>
        </w:rPr>
        <w:t>.</w:t>
      </w:r>
      <w:r w:rsidR="00116E59" w:rsidRPr="005C354F">
        <w:rPr>
          <w:rFonts w:ascii="Book Antiqua" w:hAnsi="Book Antiqua"/>
        </w:rPr>
        <w:t xml:space="preserve"> Na figura </w:t>
      </w:r>
      <w:r w:rsidR="000D739D" w:rsidRPr="005C354F">
        <w:rPr>
          <w:rFonts w:ascii="Book Antiqua" w:hAnsi="Book Antiqua"/>
        </w:rPr>
        <w:t>5</w:t>
      </w:r>
      <w:r w:rsidR="00116E59" w:rsidRPr="005C354F">
        <w:rPr>
          <w:rFonts w:ascii="Book Antiqua" w:hAnsi="Book Antiqua"/>
        </w:rPr>
        <w:t xml:space="preserve">.2 mostramos um detalhe das imagens para que se perceba com mais clareza a sutil porem importante </w:t>
      </w:r>
      <w:r w:rsidR="009443AC" w:rsidRPr="005C354F">
        <w:rPr>
          <w:rFonts w:ascii="Book Antiqua" w:hAnsi="Book Antiqua"/>
        </w:rPr>
        <w:t>diferença</w:t>
      </w:r>
      <w:r w:rsidR="00116E59" w:rsidRPr="005C354F">
        <w:rPr>
          <w:rFonts w:ascii="Book Antiqua" w:hAnsi="Book Antiqua"/>
        </w:rPr>
        <w:t xml:space="preserve"> entre as duas. Percebemos </w:t>
      </w:r>
      <w:r w:rsidR="009443AC" w:rsidRPr="005C354F">
        <w:rPr>
          <w:rFonts w:ascii="Book Antiqua" w:hAnsi="Book Antiqua"/>
        </w:rPr>
        <w:t>traços</w:t>
      </w:r>
      <w:r w:rsidR="00116E59" w:rsidRPr="005C354F">
        <w:rPr>
          <w:rFonts w:ascii="Book Antiqua" w:hAnsi="Book Antiqua"/>
        </w:rPr>
        <w:t xml:space="preserve"> mais macios e </w:t>
      </w:r>
      <w:r w:rsidR="009443AC" w:rsidRPr="005C354F">
        <w:rPr>
          <w:rFonts w:ascii="Book Antiqua" w:hAnsi="Book Antiqua"/>
        </w:rPr>
        <w:t>transições</w:t>
      </w:r>
      <w:r w:rsidR="00116E59" w:rsidRPr="005C354F">
        <w:rPr>
          <w:rFonts w:ascii="Book Antiqua" w:hAnsi="Book Antiqua"/>
        </w:rPr>
        <w:t xml:space="preserve"> de cor mais suaves.</w:t>
      </w:r>
    </w:p>
    <w:p w:rsidR="00667B9B" w:rsidRPr="005C354F" w:rsidRDefault="00667B9B" w:rsidP="00381FC0">
      <w:pPr>
        <w:spacing w:after="200" w:line="360" w:lineRule="auto"/>
        <w:contextualSpacing/>
        <w:jc w:val="both"/>
        <w:rPr>
          <w:rFonts w:ascii="Book Antiqua" w:hAnsi="Book Antiqua"/>
        </w:rPr>
      </w:pPr>
    </w:p>
    <w:p w:rsidR="00116E59" w:rsidRPr="005C354F" w:rsidRDefault="004548A1" w:rsidP="00381FC0">
      <w:pPr>
        <w:spacing w:after="200" w:line="360" w:lineRule="auto"/>
        <w:contextualSpacing/>
        <w:jc w:val="both"/>
        <w:rPr>
          <w:rFonts w:ascii="Book Antiqua" w:hAnsi="Book Antiqua"/>
        </w:rPr>
      </w:pPr>
      <w:r w:rsidRPr="005C354F">
        <w:rPr>
          <w:rFonts w:ascii="Book Antiqua" w:hAnsi="Book Antiqua"/>
          <w:lang w:eastAsia="en-US"/>
        </w:rPr>
        <w:drawing>
          <wp:inline distT="0" distB="0" distL="0" distR="0">
            <wp:extent cx="5918200" cy="1828800"/>
            <wp:effectExtent l="1905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srcRect/>
                    <a:stretch>
                      <a:fillRect/>
                    </a:stretch>
                  </pic:blipFill>
                  <pic:spPr bwMode="auto">
                    <a:xfrm>
                      <a:off x="0" y="0"/>
                      <a:ext cx="5918200" cy="1828800"/>
                    </a:xfrm>
                    <a:prstGeom prst="rect">
                      <a:avLst/>
                    </a:prstGeom>
                    <a:noFill/>
                    <a:ln w="9525">
                      <a:noFill/>
                      <a:miter lim="800000"/>
                      <a:headEnd/>
                      <a:tailEnd/>
                    </a:ln>
                  </pic:spPr>
                </pic:pic>
              </a:graphicData>
            </a:graphic>
          </wp:inline>
        </w:drawing>
      </w:r>
    </w:p>
    <w:p w:rsidR="00667B9B" w:rsidRPr="005C354F" w:rsidRDefault="00667B9B" w:rsidP="00381FC0">
      <w:pPr>
        <w:spacing w:after="200" w:line="360" w:lineRule="auto"/>
        <w:contextualSpacing/>
        <w:jc w:val="both"/>
        <w:rPr>
          <w:rFonts w:ascii="Book Antiqua" w:hAnsi="Book Antiqua"/>
        </w:rPr>
      </w:pPr>
      <w:r w:rsidRPr="005C354F">
        <w:rPr>
          <w:rFonts w:ascii="Book Antiqua" w:hAnsi="Book Antiqua"/>
          <w:sz w:val="22"/>
        </w:rPr>
        <w:t xml:space="preserve">Figura </w:t>
      </w:r>
      <w:r w:rsidR="000D739D" w:rsidRPr="005C354F">
        <w:rPr>
          <w:rFonts w:ascii="Book Antiqua" w:hAnsi="Book Antiqua"/>
          <w:sz w:val="22"/>
        </w:rPr>
        <w:t>5</w:t>
      </w:r>
      <w:r w:rsidRPr="005C354F">
        <w:rPr>
          <w:rFonts w:ascii="Book Antiqua" w:hAnsi="Book Antiqua"/>
          <w:sz w:val="22"/>
        </w:rPr>
        <w:t>.1</w:t>
      </w:r>
      <w:r w:rsidR="00C80894" w:rsidRPr="005C354F">
        <w:rPr>
          <w:rFonts w:ascii="Book Antiqua" w:hAnsi="Book Antiqua"/>
          <w:sz w:val="22"/>
        </w:rPr>
        <w:t>. Teste com imagem Lorikeet. Da esquerda para a direita: imagem original, comprimida com codebook “original” e comprimida com codebook “outras”.</w:t>
      </w:r>
    </w:p>
    <w:p w:rsidR="00C80894" w:rsidRPr="005C354F" w:rsidRDefault="00C80894" w:rsidP="00381FC0">
      <w:pPr>
        <w:spacing w:after="200" w:line="360" w:lineRule="auto"/>
        <w:contextualSpacing/>
        <w:jc w:val="both"/>
        <w:rPr>
          <w:rFonts w:ascii="Book Antiqua" w:hAnsi="Book Antiqua"/>
        </w:rPr>
      </w:pPr>
    </w:p>
    <w:p w:rsidR="00116E59" w:rsidRPr="005C354F" w:rsidRDefault="004548A1" w:rsidP="00381FC0">
      <w:pPr>
        <w:spacing w:after="200" w:line="360" w:lineRule="auto"/>
        <w:contextualSpacing/>
        <w:jc w:val="both"/>
        <w:rPr>
          <w:rFonts w:ascii="Book Antiqua" w:hAnsi="Book Antiqua"/>
        </w:rPr>
      </w:pPr>
      <w:r w:rsidRPr="005C354F">
        <w:rPr>
          <w:rFonts w:ascii="Book Antiqua" w:hAnsi="Book Antiqua"/>
          <w:lang w:eastAsia="en-US"/>
        </w:rPr>
        <w:drawing>
          <wp:inline distT="0" distB="0" distL="0" distR="0">
            <wp:extent cx="5918200" cy="1828800"/>
            <wp:effectExtent l="1905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srcRect/>
                    <a:stretch>
                      <a:fillRect/>
                    </a:stretch>
                  </pic:blipFill>
                  <pic:spPr bwMode="auto">
                    <a:xfrm>
                      <a:off x="0" y="0"/>
                      <a:ext cx="5918200" cy="1828800"/>
                    </a:xfrm>
                    <a:prstGeom prst="rect">
                      <a:avLst/>
                    </a:prstGeom>
                    <a:noFill/>
                    <a:ln w="9525">
                      <a:noFill/>
                      <a:miter lim="800000"/>
                      <a:headEnd/>
                      <a:tailEnd/>
                    </a:ln>
                  </pic:spPr>
                </pic:pic>
              </a:graphicData>
            </a:graphic>
          </wp:inline>
        </w:drawing>
      </w:r>
    </w:p>
    <w:p w:rsidR="00C80894" w:rsidRPr="005C354F" w:rsidRDefault="00C80894" w:rsidP="00381FC0">
      <w:pPr>
        <w:spacing w:after="200" w:line="360" w:lineRule="auto"/>
        <w:contextualSpacing/>
        <w:jc w:val="both"/>
        <w:rPr>
          <w:rFonts w:ascii="Book Antiqua" w:hAnsi="Book Antiqua"/>
        </w:rPr>
      </w:pPr>
      <w:r w:rsidRPr="005C354F">
        <w:rPr>
          <w:rFonts w:ascii="Book Antiqua" w:hAnsi="Book Antiqua"/>
          <w:sz w:val="22"/>
        </w:rPr>
        <w:t xml:space="preserve">Figura </w:t>
      </w:r>
      <w:r w:rsidR="000D739D" w:rsidRPr="005C354F">
        <w:rPr>
          <w:rFonts w:ascii="Book Antiqua" w:hAnsi="Book Antiqua"/>
          <w:sz w:val="22"/>
        </w:rPr>
        <w:t>5</w:t>
      </w:r>
      <w:r w:rsidRPr="005C354F">
        <w:rPr>
          <w:rFonts w:ascii="Book Antiqua" w:hAnsi="Book Antiqua"/>
          <w:sz w:val="22"/>
        </w:rPr>
        <w:t xml:space="preserve">.2. Mesmo teste com imagem Lorikeet. Exibindo detalhe da imagem para </w:t>
      </w:r>
      <w:r w:rsidR="00116E59" w:rsidRPr="005C354F">
        <w:rPr>
          <w:rFonts w:ascii="Book Antiqua" w:hAnsi="Book Antiqua"/>
          <w:sz w:val="22"/>
        </w:rPr>
        <w:t>mostrar o pequeno ganho local de qualidade na imagem.</w:t>
      </w:r>
    </w:p>
    <w:p w:rsidR="00667B9B" w:rsidRPr="005C354F" w:rsidRDefault="00667B9B" w:rsidP="00381FC0">
      <w:pPr>
        <w:spacing w:after="200" w:line="360" w:lineRule="auto"/>
        <w:contextualSpacing/>
        <w:jc w:val="both"/>
        <w:rPr>
          <w:rFonts w:ascii="Book Antiqua" w:hAnsi="Book Antiqua"/>
        </w:rPr>
      </w:pPr>
    </w:p>
    <w:p w:rsidR="009470C1" w:rsidRPr="005C354F" w:rsidRDefault="00226BE9" w:rsidP="00381FC0">
      <w:pPr>
        <w:spacing w:after="200" w:line="360" w:lineRule="auto"/>
        <w:contextualSpacing/>
        <w:jc w:val="both"/>
        <w:rPr>
          <w:rFonts w:ascii="Book Antiqua" w:hAnsi="Book Antiqua"/>
        </w:rPr>
      </w:pPr>
      <w:r w:rsidRPr="005C354F">
        <w:rPr>
          <w:rFonts w:ascii="Book Antiqua" w:hAnsi="Book Antiqua"/>
        </w:rPr>
        <w:t xml:space="preserve">A figura </w:t>
      </w:r>
      <w:r w:rsidR="000D739D" w:rsidRPr="005C354F">
        <w:rPr>
          <w:rFonts w:ascii="Book Antiqua" w:hAnsi="Book Antiqua"/>
        </w:rPr>
        <w:t>5</w:t>
      </w:r>
      <w:r w:rsidRPr="005C354F">
        <w:rPr>
          <w:rFonts w:ascii="Book Antiqua" w:hAnsi="Book Antiqua"/>
        </w:rPr>
        <w:t xml:space="preserve">.3 exibe o mesmo teste aplicado a outra imagem conhecida em </w:t>
      </w:r>
      <w:r w:rsidR="009443AC" w:rsidRPr="005C354F">
        <w:rPr>
          <w:rFonts w:ascii="Book Antiqua" w:hAnsi="Book Antiqua"/>
        </w:rPr>
        <w:t>Computação</w:t>
      </w:r>
      <w:r w:rsidRPr="005C354F">
        <w:rPr>
          <w:rFonts w:ascii="Book Antiqua" w:hAnsi="Book Antiqua"/>
        </w:rPr>
        <w:t xml:space="preserve"> </w:t>
      </w:r>
      <w:r w:rsidR="009443AC" w:rsidRPr="005C354F">
        <w:rPr>
          <w:rFonts w:ascii="Book Antiqua" w:hAnsi="Book Antiqua"/>
        </w:rPr>
        <w:t>Gráfica</w:t>
      </w:r>
      <w:r w:rsidRPr="005C354F">
        <w:rPr>
          <w:rFonts w:ascii="Book Antiqua" w:hAnsi="Book Antiqua"/>
        </w:rPr>
        <w:t>: Lena (128 x 128 pixels). Desta vez,</w:t>
      </w:r>
      <w:r w:rsidR="00C66A1F" w:rsidRPr="005C354F">
        <w:rPr>
          <w:rFonts w:ascii="Book Antiqua" w:hAnsi="Book Antiqua"/>
        </w:rPr>
        <w:t xml:space="preserve"> pequenos</w:t>
      </w:r>
      <w:r w:rsidRPr="005C354F">
        <w:rPr>
          <w:rFonts w:ascii="Book Antiqua" w:hAnsi="Book Antiqua"/>
        </w:rPr>
        <w:t xml:space="preserve"> ganhos de qualidade </w:t>
      </w:r>
      <w:r w:rsidR="009443AC" w:rsidRPr="005C354F">
        <w:rPr>
          <w:rFonts w:ascii="Book Antiqua" w:hAnsi="Book Antiqua"/>
        </w:rPr>
        <w:t>já</w:t>
      </w:r>
      <w:r w:rsidRPr="005C354F">
        <w:rPr>
          <w:rFonts w:ascii="Book Antiqua" w:hAnsi="Book Antiqua"/>
        </w:rPr>
        <w:t xml:space="preserve"> podem ser percebidos na imagem em tamanho natural.</w:t>
      </w:r>
    </w:p>
    <w:p w:rsidR="00116E59" w:rsidRPr="005C354F" w:rsidRDefault="00116E59" w:rsidP="00381FC0">
      <w:pPr>
        <w:spacing w:after="200" w:line="360" w:lineRule="auto"/>
        <w:contextualSpacing/>
        <w:jc w:val="both"/>
        <w:rPr>
          <w:rFonts w:ascii="Book Antiqua" w:hAnsi="Book Antiqua"/>
        </w:rPr>
      </w:pPr>
    </w:p>
    <w:p w:rsidR="008A1E41" w:rsidRPr="005C354F" w:rsidRDefault="004548A1" w:rsidP="00381FC0">
      <w:pPr>
        <w:spacing w:after="200" w:line="360" w:lineRule="auto"/>
        <w:contextualSpacing/>
        <w:jc w:val="both"/>
        <w:rPr>
          <w:rFonts w:ascii="Book Antiqua" w:hAnsi="Book Antiqua"/>
        </w:rPr>
      </w:pPr>
      <w:r w:rsidRPr="005C354F">
        <w:rPr>
          <w:rFonts w:ascii="Book Antiqua" w:hAnsi="Book Antiqua"/>
          <w:lang w:eastAsia="en-US"/>
        </w:rPr>
        <w:drawing>
          <wp:inline distT="0" distB="0" distL="0" distR="0">
            <wp:extent cx="5905500" cy="182880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srcRect/>
                    <a:stretch>
                      <a:fillRect/>
                    </a:stretch>
                  </pic:blipFill>
                  <pic:spPr bwMode="auto">
                    <a:xfrm>
                      <a:off x="0" y="0"/>
                      <a:ext cx="5905500" cy="1828800"/>
                    </a:xfrm>
                    <a:prstGeom prst="rect">
                      <a:avLst/>
                    </a:prstGeom>
                    <a:noFill/>
                    <a:ln w="9525">
                      <a:noFill/>
                      <a:miter lim="800000"/>
                      <a:headEnd/>
                      <a:tailEnd/>
                    </a:ln>
                  </pic:spPr>
                </pic:pic>
              </a:graphicData>
            </a:graphic>
          </wp:inline>
        </w:drawing>
      </w:r>
    </w:p>
    <w:p w:rsidR="008A1E41" w:rsidRPr="005C354F" w:rsidRDefault="008A1E41" w:rsidP="00381FC0">
      <w:pPr>
        <w:spacing w:after="200" w:line="360" w:lineRule="auto"/>
        <w:contextualSpacing/>
        <w:jc w:val="both"/>
        <w:rPr>
          <w:rFonts w:ascii="Book Antiqua" w:hAnsi="Book Antiqua"/>
          <w:sz w:val="22"/>
        </w:rPr>
      </w:pPr>
      <w:r w:rsidRPr="005C354F">
        <w:rPr>
          <w:rFonts w:ascii="Book Antiqua" w:hAnsi="Book Antiqua"/>
          <w:sz w:val="22"/>
        </w:rPr>
        <w:t xml:space="preserve">Figura </w:t>
      </w:r>
      <w:r w:rsidR="000D739D" w:rsidRPr="005C354F">
        <w:rPr>
          <w:rFonts w:ascii="Book Antiqua" w:hAnsi="Book Antiqua"/>
          <w:sz w:val="22"/>
        </w:rPr>
        <w:t>5</w:t>
      </w:r>
      <w:r w:rsidRPr="005C354F">
        <w:rPr>
          <w:rFonts w:ascii="Book Antiqua" w:hAnsi="Book Antiqua"/>
          <w:sz w:val="22"/>
        </w:rPr>
        <w:t xml:space="preserve">.3. </w:t>
      </w:r>
      <w:r w:rsidR="00C66A1F" w:rsidRPr="005C354F">
        <w:rPr>
          <w:rFonts w:ascii="Book Antiqua" w:hAnsi="Book Antiqua"/>
          <w:sz w:val="22"/>
        </w:rPr>
        <w:t>Testando a imagem Lena: imagem original, comprimida com codebook “original” (</w:t>
      </w:r>
      <w:r w:rsidR="00AF5C52" w:rsidRPr="005C354F">
        <w:rPr>
          <w:rFonts w:ascii="Book Antiqua" w:hAnsi="Book Antiqua"/>
          <w:sz w:val="22"/>
        </w:rPr>
        <w:t>32.919285 dB</w:t>
      </w:r>
      <w:r w:rsidR="00C66A1F" w:rsidRPr="005C354F">
        <w:rPr>
          <w:rFonts w:ascii="Book Antiqua" w:hAnsi="Book Antiqua"/>
          <w:sz w:val="22"/>
        </w:rPr>
        <w:t>) e comprimida com codebook “humanos” (</w:t>
      </w:r>
      <w:r w:rsidR="00AF5C52" w:rsidRPr="005C354F">
        <w:rPr>
          <w:rFonts w:ascii="Book Antiqua" w:hAnsi="Book Antiqua"/>
          <w:sz w:val="22"/>
        </w:rPr>
        <w:t>33.044304 dB</w:t>
      </w:r>
      <w:r w:rsidR="00C66A1F" w:rsidRPr="005C354F">
        <w:rPr>
          <w:rFonts w:ascii="Book Antiqua" w:hAnsi="Book Antiqua"/>
          <w:sz w:val="22"/>
        </w:rPr>
        <w:t>).</w:t>
      </w:r>
    </w:p>
    <w:p w:rsidR="00664659" w:rsidRPr="005C354F" w:rsidRDefault="00664659" w:rsidP="00381FC0">
      <w:pPr>
        <w:spacing w:after="200" w:line="360" w:lineRule="auto"/>
        <w:contextualSpacing/>
        <w:jc w:val="both"/>
        <w:rPr>
          <w:rFonts w:ascii="Book Antiqua" w:hAnsi="Book Antiqua"/>
        </w:rPr>
      </w:pPr>
    </w:p>
    <w:p w:rsidR="00EC582D" w:rsidRPr="005C354F" w:rsidRDefault="00EC582D" w:rsidP="00381FC0">
      <w:pPr>
        <w:spacing w:after="200" w:line="360" w:lineRule="auto"/>
        <w:contextualSpacing/>
        <w:jc w:val="both"/>
        <w:rPr>
          <w:rFonts w:ascii="Book Antiqua" w:hAnsi="Book Antiqua"/>
        </w:rPr>
      </w:pPr>
      <w:r w:rsidRPr="005C354F">
        <w:rPr>
          <w:rFonts w:ascii="Book Antiqua" w:hAnsi="Book Antiqua"/>
        </w:rPr>
        <w:t xml:space="preserve">Algumas vezes a imagem a ser comprimida, embora teoricamente </w:t>
      </w:r>
      <w:r w:rsidR="009443AC" w:rsidRPr="005C354F">
        <w:rPr>
          <w:rFonts w:ascii="Book Antiqua" w:hAnsi="Book Antiqua"/>
        </w:rPr>
        <w:t>pertença</w:t>
      </w:r>
      <w:r w:rsidRPr="005C354F">
        <w:rPr>
          <w:rFonts w:ascii="Book Antiqua" w:hAnsi="Book Antiqua"/>
        </w:rPr>
        <w:t xml:space="preserve"> a uma determinada classe, escolhe um codebook diferente. Na figura </w:t>
      </w:r>
      <w:r w:rsidR="000D739D" w:rsidRPr="005C354F">
        <w:rPr>
          <w:rFonts w:ascii="Book Antiqua" w:hAnsi="Book Antiqua"/>
        </w:rPr>
        <w:t>5</w:t>
      </w:r>
      <w:r w:rsidRPr="005C354F">
        <w:rPr>
          <w:rFonts w:ascii="Book Antiqua" w:hAnsi="Book Antiqua"/>
        </w:rPr>
        <w:t xml:space="preserve">.4, aplicamos uma textura ao compressor. Porem, o melhor resultado foi obtido com o codebook otimizado </w:t>
      </w:r>
      <w:r w:rsidRPr="005C354F">
        <w:rPr>
          <w:rFonts w:ascii="Book Antiqua" w:hAnsi="Book Antiqua"/>
        </w:rPr>
        <w:lastRenderedPageBreak/>
        <w:t xml:space="preserve">para paisagens. O mais importante aqui </w:t>
      </w:r>
      <w:r w:rsidR="009443AC" w:rsidRPr="005C354F">
        <w:rPr>
          <w:rFonts w:ascii="Book Antiqua" w:hAnsi="Book Antiqua"/>
        </w:rPr>
        <w:t>é</w:t>
      </w:r>
      <w:r w:rsidRPr="005C354F">
        <w:rPr>
          <w:rFonts w:ascii="Book Antiqua" w:hAnsi="Book Antiqua"/>
        </w:rPr>
        <w:t xml:space="preserve"> que este novo codebook foi capaz de diminuir o erro para esta imagem.</w:t>
      </w:r>
      <w:r w:rsidR="00664659" w:rsidRPr="005C354F">
        <w:rPr>
          <w:rFonts w:ascii="Book Antiqua" w:hAnsi="Book Antiqua"/>
        </w:rPr>
        <w:t xml:space="preserve"> O mesmo acontece para a imagem da figura </w:t>
      </w:r>
      <w:r w:rsidR="000D739D" w:rsidRPr="005C354F">
        <w:rPr>
          <w:rFonts w:ascii="Book Antiqua" w:hAnsi="Book Antiqua"/>
        </w:rPr>
        <w:t>5</w:t>
      </w:r>
      <w:r w:rsidR="00664659" w:rsidRPr="005C354F">
        <w:rPr>
          <w:rFonts w:ascii="Book Antiqua" w:hAnsi="Book Antiqua"/>
        </w:rPr>
        <w:t>.5.</w:t>
      </w:r>
    </w:p>
    <w:p w:rsidR="000D739D" w:rsidRPr="005C354F" w:rsidRDefault="000D739D" w:rsidP="00381FC0">
      <w:pPr>
        <w:spacing w:after="200" w:line="360" w:lineRule="auto"/>
        <w:contextualSpacing/>
        <w:jc w:val="both"/>
        <w:rPr>
          <w:rFonts w:ascii="Book Antiqua" w:hAnsi="Book Antiqua"/>
        </w:rPr>
      </w:pPr>
    </w:p>
    <w:p w:rsidR="00EC582D" w:rsidRPr="005C354F" w:rsidRDefault="004548A1" w:rsidP="00381FC0">
      <w:pPr>
        <w:spacing w:after="200" w:line="360" w:lineRule="auto"/>
        <w:contextualSpacing/>
        <w:jc w:val="both"/>
        <w:rPr>
          <w:rFonts w:ascii="Book Antiqua" w:hAnsi="Book Antiqua"/>
        </w:rPr>
      </w:pPr>
      <w:r w:rsidRPr="005C354F">
        <w:rPr>
          <w:rFonts w:ascii="Book Antiqua" w:hAnsi="Book Antiqua"/>
          <w:lang w:eastAsia="en-US"/>
        </w:rPr>
        <w:drawing>
          <wp:inline distT="0" distB="0" distL="0" distR="0">
            <wp:extent cx="5905500" cy="182880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srcRect/>
                    <a:stretch>
                      <a:fillRect/>
                    </a:stretch>
                  </pic:blipFill>
                  <pic:spPr bwMode="auto">
                    <a:xfrm>
                      <a:off x="0" y="0"/>
                      <a:ext cx="5905500" cy="1828800"/>
                    </a:xfrm>
                    <a:prstGeom prst="rect">
                      <a:avLst/>
                    </a:prstGeom>
                    <a:noFill/>
                    <a:ln w="9525">
                      <a:noFill/>
                      <a:miter lim="800000"/>
                      <a:headEnd/>
                      <a:tailEnd/>
                    </a:ln>
                  </pic:spPr>
                </pic:pic>
              </a:graphicData>
            </a:graphic>
          </wp:inline>
        </w:drawing>
      </w:r>
    </w:p>
    <w:p w:rsidR="00EC582D" w:rsidRPr="005C354F" w:rsidRDefault="00EC582D" w:rsidP="00381FC0">
      <w:pPr>
        <w:spacing w:after="200" w:line="360" w:lineRule="auto"/>
        <w:contextualSpacing/>
        <w:jc w:val="both"/>
        <w:rPr>
          <w:rFonts w:ascii="Book Antiqua" w:hAnsi="Book Antiqua"/>
          <w:sz w:val="22"/>
          <w:szCs w:val="22"/>
        </w:rPr>
      </w:pPr>
      <w:r w:rsidRPr="005C354F">
        <w:rPr>
          <w:rFonts w:ascii="Book Antiqua" w:hAnsi="Book Antiqua"/>
          <w:sz w:val="22"/>
          <w:szCs w:val="22"/>
        </w:rPr>
        <w:t xml:space="preserve">Figura </w:t>
      </w:r>
      <w:r w:rsidR="000D739D" w:rsidRPr="005C354F">
        <w:rPr>
          <w:rFonts w:ascii="Book Antiqua" w:hAnsi="Book Antiqua"/>
          <w:sz w:val="22"/>
          <w:szCs w:val="22"/>
        </w:rPr>
        <w:t>5</w:t>
      </w:r>
      <w:r w:rsidR="00664659" w:rsidRPr="005C354F">
        <w:rPr>
          <w:rFonts w:ascii="Book Antiqua" w:hAnsi="Book Antiqua"/>
          <w:sz w:val="22"/>
          <w:szCs w:val="22"/>
        </w:rPr>
        <w:t>.4</w:t>
      </w:r>
      <w:r w:rsidRPr="005C354F">
        <w:rPr>
          <w:rFonts w:ascii="Book Antiqua" w:hAnsi="Book Antiqua"/>
          <w:sz w:val="22"/>
          <w:szCs w:val="22"/>
        </w:rPr>
        <w:t>. Uma textura cujo erro foi minimizado com o codebook otimizado para paisagens.</w:t>
      </w:r>
      <w:r w:rsidR="00791044" w:rsidRPr="005C354F">
        <w:rPr>
          <w:rFonts w:ascii="Book Antiqua" w:hAnsi="Book Antiqua"/>
          <w:sz w:val="22"/>
          <w:szCs w:val="22"/>
        </w:rPr>
        <w:t xml:space="preserve"> O PSNR aumentou de 42.108746</w:t>
      </w:r>
      <w:r w:rsidR="00387BF1" w:rsidRPr="005C354F">
        <w:rPr>
          <w:rFonts w:ascii="Book Antiqua" w:hAnsi="Book Antiqua"/>
          <w:sz w:val="22"/>
          <w:szCs w:val="22"/>
        </w:rPr>
        <w:t xml:space="preserve"> dB</w:t>
      </w:r>
      <w:r w:rsidR="00791044" w:rsidRPr="005C354F">
        <w:rPr>
          <w:rFonts w:ascii="Book Antiqua" w:hAnsi="Book Antiqua"/>
          <w:sz w:val="22"/>
          <w:szCs w:val="22"/>
        </w:rPr>
        <w:t xml:space="preserve"> para 42.325431</w:t>
      </w:r>
      <w:r w:rsidR="00387BF1" w:rsidRPr="005C354F">
        <w:rPr>
          <w:rFonts w:ascii="Book Antiqua" w:hAnsi="Book Antiqua"/>
          <w:sz w:val="22"/>
          <w:szCs w:val="22"/>
        </w:rPr>
        <w:t xml:space="preserve"> dB</w:t>
      </w:r>
      <w:r w:rsidR="00791044" w:rsidRPr="005C354F">
        <w:rPr>
          <w:rFonts w:ascii="Book Antiqua" w:hAnsi="Book Antiqua"/>
          <w:sz w:val="22"/>
          <w:szCs w:val="22"/>
        </w:rPr>
        <w:t>.</w:t>
      </w:r>
    </w:p>
    <w:p w:rsidR="00664659" w:rsidRPr="005C354F" w:rsidRDefault="00664659" w:rsidP="00381FC0">
      <w:pPr>
        <w:spacing w:after="200" w:line="360" w:lineRule="auto"/>
        <w:contextualSpacing/>
        <w:jc w:val="both"/>
        <w:rPr>
          <w:rFonts w:ascii="Book Antiqua" w:hAnsi="Book Antiqua"/>
          <w:sz w:val="22"/>
          <w:szCs w:val="22"/>
        </w:rPr>
      </w:pPr>
    </w:p>
    <w:p w:rsidR="00664659" w:rsidRPr="005C354F" w:rsidRDefault="004548A1" w:rsidP="00381FC0">
      <w:pPr>
        <w:spacing w:after="200" w:line="360" w:lineRule="auto"/>
        <w:contextualSpacing/>
        <w:jc w:val="both"/>
        <w:rPr>
          <w:rFonts w:ascii="Book Antiqua" w:hAnsi="Book Antiqua"/>
        </w:rPr>
      </w:pPr>
      <w:r w:rsidRPr="005C354F">
        <w:rPr>
          <w:rFonts w:ascii="Book Antiqua" w:hAnsi="Book Antiqua"/>
          <w:lang w:eastAsia="en-US"/>
        </w:rPr>
        <w:drawing>
          <wp:inline distT="0" distB="0" distL="0" distR="0">
            <wp:extent cx="5905500" cy="182880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srcRect/>
                    <a:stretch>
                      <a:fillRect/>
                    </a:stretch>
                  </pic:blipFill>
                  <pic:spPr bwMode="auto">
                    <a:xfrm>
                      <a:off x="0" y="0"/>
                      <a:ext cx="5905500" cy="1828800"/>
                    </a:xfrm>
                    <a:prstGeom prst="rect">
                      <a:avLst/>
                    </a:prstGeom>
                    <a:noFill/>
                    <a:ln w="9525">
                      <a:noFill/>
                      <a:miter lim="800000"/>
                      <a:headEnd/>
                      <a:tailEnd/>
                    </a:ln>
                  </pic:spPr>
                </pic:pic>
              </a:graphicData>
            </a:graphic>
          </wp:inline>
        </w:drawing>
      </w:r>
    </w:p>
    <w:p w:rsidR="00664659" w:rsidRPr="005C354F" w:rsidRDefault="00664659" w:rsidP="00381FC0">
      <w:pPr>
        <w:spacing w:after="200" w:line="360" w:lineRule="auto"/>
        <w:contextualSpacing/>
        <w:jc w:val="both"/>
        <w:rPr>
          <w:rFonts w:ascii="Book Antiqua" w:hAnsi="Book Antiqua"/>
          <w:sz w:val="22"/>
        </w:rPr>
      </w:pPr>
      <w:r w:rsidRPr="005C354F">
        <w:rPr>
          <w:rFonts w:ascii="Book Antiqua" w:hAnsi="Book Antiqua"/>
          <w:sz w:val="22"/>
        </w:rPr>
        <w:t xml:space="preserve">Figura </w:t>
      </w:r>
      <w:r w:rsidR="000D739D" w:rsidRPr="005C354F">
        <w:rPr>
          <w:rFonts w:ascii="Book Antiqua" w:hAnsi="Book Antiqua"/>
          <w:sz w:val="22"/>
        </w:rPr>
        <w:t>5</w:t>
      </w:r>
      <w:r w:rsidRPr="005C354F">
        <w:rPr>
          <w:rFonts w:ascii="Book Antiqua" w:hAnsi="Book Antiqua"/>
          <w:sz w:val="22"/>
        </w:rPr>
        <w:t>.5. Testando uma imagem da classe “Outras” em “Artificiais”: imagem original, comprimida com codebook “original” (</w:t>
      </w:r>
      <w:r w:rsidR="00870451" w:rsidRPr="005C354F">
        <w:rPr>
          <w:rFonts w:ascii="Book Antiqua" w:hAnsi="Book Antiqua"/>
          <w:sz w:val="22"/>
        </w:rPr>
        <w:t>36.383313</w:t>
      </w:r>
      <w:r w:rsidRPr="005C354F">
        <w:rPr>
          <w:rFonts w:ascii="Book Antiqua" w:hAnsi="Book Antiqua"/>
          <w:sz w:val="22"/>
        </w:rPr>
        <w:t xml:space="preserve"> dB) e comprimida com codebook “</w:t>
      </w:r>
      <w:r w:rsidR="009443AC" w:rsidRPr="005C354F">
        <w:rPr>
          <w:rFonts w:ascii="Book Antiqua" w:hAnsi="Book Antiqua"/>
          <w:sz w:val="22"/>
        </w:rPr>
        <w:t>Computação</w:t>
      </w:r>
      <w:r w:rsidRPr="005C354F">
        <w:rPr>
          <w:rFonts w:ascii="Book Antiqua" w:hAnsi="Book Antiqua"/>
          <w:sz w:val="22"/>
        </w:rPr>
        <w:t xml:space="preserve"> </w:t>
      </w:r>
      <w:r w:rsidR="009443AC" w:rsidRPr="005C354F">
        <w:rPr>
          <w:rFonts w:ascii="Book Antiqua" w:hAnsi="Book Antiqua"/>
          <w:sz w:val="22"/>
        </w:rPr>
        <w:t>Gráfica</w:t>
      </w:r>
      <w:r w:rsidRPr="005C354F">
        <w:rPr>
          <w:rFonts w:ascii="Book Antiqua" w:hAnsi="Book Antiqua"/>
          <w:sz w:val="22"/>
        </w:rPr>
        <w:t>” (</w:t>
      </w:r>
      <w:r w:rsidR="00870451" w:rsidRPr="005C354F">
        <w:rPr>
          <w:rFonts w:ascii="Book Antiqua" w:hAnsi="Book Antiqua"/>
          <w:sz w:val="22"/>
        </w:rPr>
        <w:t>melhor resultado, PSNR = 36.464738</w:t>
      </w:r>
      <w:r w:rsidRPr="005C354F">
        <w:rPr>
          <w:rFonts w:ascii="Book Antiqua" w:hAnsi="Book Antiqua"/>
          <w:sz w:val="22"/>
        </w:rPr>
        <w:t xml:space="preserve"> dB).</w:t>
      </w:r>
    </w:p>
    <w:p w:rsidR="00EC582D" w:rsidRPr="005C354F" w:rsidRDefault="00EC582D" w:rsidP="00381FC0">
      <w:pPr>
        <w:spacing w:after="200" w:line="360" w:lineRule="auto"/>
        <w:contextualSpacing/>
        <w:jc w:val="both"/>
        <w:rPr>
          <w:rFonts w:ascii="Book Antiqua" w:hAnsi="Book Antiqua"/>
        </w:rPr>
      </w:pPr>
    </w:p>
    <w:p w:rsidR="00387BF1" w:rsidRPr="005C354F" w:rsidRDefault="00387BF1" w:rsidP="00381FC0">
      <w:pPr>
        <w:spacing w:after="200" w:line="360" w:lineRule="auto"/>
        <w:contextualSpacing/>
        <w:jc w:val="both"/>
        <w:rPr>
          <w:rFonts w:ascii="Book Antiqua" w:hAnsi="Book Antiqua"/>
        </w:rPr>
      </w:pPr>
      <w:r w:rsidRPr="005C354F">
        <w:rPr>
          <w:rFonts w:ascii="Book Antiqua" w:hAnsi="Book Antiqua"/>
        </w:rPr>
        <w:t xml:space="preserve">Um teste com uma imagem da classe “Textos” </w:t>
      </w:r>
      <w:r w:rsidR="009443AC" w:rsidRPr="005C354F">
        <w:rPr>
          <w:rFonts w:ascii="Book Antiqua" w:hAnsi="Book Antiqua"/>
        </w:rPr>
        <w:t>é</w:t>
      </w:r>
      <w:r w:rsidRPr="005C354F">
        <w:rPr>
          <w:rFonts w:ascii="Book Antiqua" w:hAnsi="Book Antiqua"/>
        </w:rPr>
        <w:t xml:space="preserve"> apresentado a seguir na figura </w:t>
      </w:r>
      <w:r w:rsidR="000D739D" w:rsidRPr="005C354F">
        <w:rPr>
          <w:rFonts w:ascii="Book Antiqua" w:hAnsi="Book Antiqua"/>
        </w:rPr>
        <w:t>5</w:t>
      </w:r>
      <w:r w:rsidRPr="005C354F">
        <w:rPr>
          <w:rFonts w:ascii="Book Antiqua" w:hAnsi="Book Antiqua"/>
        </w:rPr>
        <w:t>.</w:t>
      </w:r>
      <w:r w:rsidR="00664659" w:rsidRPr="005C354F">
        <w:rPr>
          <w:rFonts w:ascii="Book Antiqua" w:hAnsi="Book Antiqua"/>
        </w:rPr>
        <w:t>6</w:t>
      </w:r>
      <w:r w:rsidRPr="005C354F">
        <w:rPr>
          <w:rFonts w:ascii="Book Antiqua" w:hAnsi="Book Antiqua"/>
        </w:rPr>
        <w:t>.</w:t>
      </w:r>
      <w:r w:rsidR="000D739D" w:rsidRPr="005C354F">
        <w:rPr>
          <w:rFonts w:ascii="Book Antiqua" w:hAnsi="Book Antiqua"/>
        </w:rPr>
        <w:t xml:space="preserve"> Esta classe costuma ser mais afetada pelo codebook </w:t>
      </w:r>
      <w:r w:rsidR="009443AC" w:rsidRPr="005C354F">
        <w:rPr>
          <w:rFonts w:ascii="Book Antiqua" w:hAnsi="Book Antiqua"/>
        </w:rPr>
        <w:t>genérico</w:t>
      </w:r>
      <w:r w:rsidR="000D739D" w:rsidRPr="005C354F">
        <w:rPr>
          <w:rFonts w:ascii="Book Antiqua" w:hAnsi="Book Antiqua"/>
        </w:rPr>
        <w:t xml:space="preserve"> do iPACKMAN.</w:t>
      </w:r>
    </w:p>
    <w:p w:rsidR="00387BF1" w:rsidRPr="005C354F" w:rsidRDefault="00387BF1" w:rsidP="00381FC0">
      <w:pPr>
        <w:spacing w:after="200" w:line="360" w:lineRule="auto"/>
        <w:contextualSpacing/>
        <w:jc w:val="both"/>
        <w:rPr>
          <w:rFonts w:ascii="Book Antiqua" w:hAnsi="Book Antiqua"/>
        </w:rPr>
      </w:pPr>
    </w:p>
    <w:p w:rsidR="00387BF1" w:rsidRPr="005C354F" w:rsidRDefault="00EC582D" w:rsidP="00381FC0">
      <w:pPr>
        <w:spacing w:after="200" w:line="360" w:lineRule="auto"/>
        <w:contextualSpacing/>
        <w:jc w:val="both"/>
        <w:rPr>
          <w:rFonts w:ascii="Book Antiqua" w:hAnsi="Book Antiqua"/>
        </w:rPr>
      </w:pPr>
      <w:r w:rsidRPr="005C354F">
        <w:rPr>
          <w:rFonts w:ascii="Book Antiqua" w:hAnsi="Book Antiqua"/>
        </w:rPr>
        <w:lastRenderedPageBreak/>
        <w:t xml:space="preserve"> </w:t>
      </w:r>
      <w:r w:rsidR="004548A1" w:rsidRPr="005C354F">
        <w:rPr>
          <w:rFonts w:ascii="Book Antiqua" w:hAnsi="Book Antiqua"/>
          <w:lang w:eastAsia="en-US"/>
        </w:rPr>
        <w:drawing>
          <wp:inline distT="0" distB="0" distL="0" distR="0">
            <wp:extent cx="5905500" cy="1828800"/>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srcRect/>
                    <a:stretch>
                      <a:fillRect/>
                    </a:stretch>
                  </pic:blipFill>
                  <pic:spPr bwMode="auto">
                    <a:xfrm>
                      <a:off x="0" y="0"/>
                      <a:ext cx="5905500" cy="1828800"/>
                    </a:xfrm>
                    <a:prstGeom prst="rect">
                      <a:avLst/>
                    </a:prstGeom>
                    <a:noFill/>
                    <a:ln w="9525">
                      <a:noFill/>
                      <a:miter lim="800000"/>
                      <a:headEnd/>
                      <a:tailEnd/>
                    </a:ln>
                  </pic:spPr>
                </pic:pic>
              </a:graphicData>
            </a:graphic>
          </wp:inline>
        </w:drawing>
      </w:r>
    </w:p>
    <w:p w:rsidR="00387BF1" w:rsidRPr="005C354F" w:rsidRDefault="00387BF1" w:rsidP="00381FC0">
      <w:pPr>
        <w:spacing w:after="200" w:line="360" w:lineRule="auto"/>
        <w:contextualSpacing/>
        <w:jc w:val="both"/>
        <w:rPr>
          <w:rFonts w:ascii="Book Antiqua" w:hAnsi="Book Antiqua"/>
          <w:sz w:val="22"/>
          <w:szCs w:val="22"/>
        </w:rPr>
      </w:pPr>
      <w:r w:rsidRPr="005C354F">
        <w:rPr>
          <w:rFonts w:ascii="Book Antiqua" w:hAnsi="Book Antiqua"/>
          <w:sz w:val="22"/>
          <w:szCs w:val="22"/>
        </w:rPr>
        <w:t xml:space="preserve">Figura </w:t>
      </w:r>
      <w:r w:rsidR="000D739D" w:rsidRPr="005C354F">
        <w:rPr>
          <w:rFonts w:ascii="Book Antiqua" w:hAnsi="Book Antiqua"/>
          <w:sz w:val="22"/>
          <w:szCs w:val="22"/>
        </w:rPr>
        <w:t>5.</w:t>
      </w:r>
      <w:r w:rsidR="00664659" w:rsidRPr="005C354F">
        <w:rPr>
          <w:rFonts w:ascii="Book Antiqua" w:hAnsi="Book Antiqua"/>
          <w:sz w:val="22"/>
          <w:szCs w:val="22"/>
        </w:rPr>
        <w:t>6</w:t>
      </w:r>
      <w:r w:rsidRPr="005C354F">
        <w:rPr>
          <w:rFonts w:ascii="Book Antiqua" w:hAnsi="Book Antiqua"/>
          <w:sz w:val="22"/>
          <w:szCs w:val="22"/>
        </w:rPr>
        <w:t>. Imagem da classe “Textos”. Erro minimizado com o codebook da mesma classe aumentando o PSNR de 42.108746 dB para 42.325431.</w:t>
      </w:r>
    </w:p>
    <w:p w:rsidR="00360F2D" w:rsidRPr="005C354F" w:rsidRDefault="00360F2D" w:rsidP="00381FC0">
      <w:pPr>
        <w:spacing w:after="200" w:line="360" w:lineRule="auto"/>
        <w:contextualSpacing/>
        <w:jc w:val="both"/>
        <w:rPr>
          <w:rFonts w:ascii="Book Antiqua" w:hAnsi="Book Antiqua"/>
          <w:sz w:val="22"/>
          <w:szCs w:val="22"/>
        </w:rPr>
      </w:pPr>
    </w:p>
    <w:p w:rsidR="00360F2D" w:rsidRPr="005C354F" w:rsidRDefault="00360F2D" w:rsidP="00381FC0">
      <w:pPr>
        <w:spacing w:after="200" w:line="360" w:lineRule="auto"/>
        <w:contextualSpacing/>
        <w:jc w:val="both"/>
        <w:rPr>
          <w:rFonts w:ascii="Book Antiqua" w:hAnsi="Book Antiqua"/>
        </w:rPr>
      </w:pPr>
      <w:r w:rsidRPr="005C354F">
        <w:rPr>
          <w:rFonts w:ascii="Book Antiqua" w:hAnsi="Book Antiqua"/>
        </w:rPr>
        <w:t xml:space="preserve">Na figura </w:t>
      </w:r>
      <w:r w:rsidR="000D739D" w:rsidRPr="005C354F">
        <w:rPr>
          <w:rFonts w:ascii="Book Antiqua" w:hAnsi="Book Antiqua"/>
        </w:rPr>
        <w:t>5</w:t>
      </w:r>
      <w:r w:rsidR="00664659" w:rsidRPr="005C354F">
        <w:rPr>
          <w:rFonts w:ascii="Book Antiqua" w:hAnsi="Book Antiqua"/>
        </w:rPr>
        <w:t>.7</w:t>
      </w:r>
      <w:r w:rsidR="00267BB5" w:rsidRPr="005C354F">
        <w:rPr>
          <w:rFonts w:ascii="Book Antiqua" w:hAnsi="Book Antiqua"/>
        </w:rPr>
        <w:t xml:space="preserve"> </w:t>
      </w:r>
      <w:r w:rsidR="009443AC" w:rsidRPr="005C354F">
        <w:rPr>
          <w:rFonts w:ascii="Book Antiqua" w:hAnsi="Book Antiqua"/>
        </w:rPr>
        <w:t>é</w:t>
      </w:r>
      <w:r w:rsidR="00267BB5" w:rsidRPr="005C354F">
        <w:rPr>
          <w:rFonts w:ascii="Book Antiqua" w:hAnsi="Book Antiqua"/>
        </w:rPr>
        <w:t xml:space="preserve"> </w:t>
      </w:r>
      <w:r w:rsidR="009443AC" w:rsidRPr="005C354F">
        <w:rPr>
          <w:rFonts w:ascii="Book Antiqua" w:hAnsi="Book Antiqua"/>
        </w:rPr>
        <w:t>possível</w:t>
      </w:r>
      <w:r w:rsidR="00267BB5" w:rsidRPr="005C354F">
        <w:rPr>
          <w:rFonts w:ascii="Book Antiqua" w:hAnsi="Book Antiqua"/>
        </w:rPr>
        <w:t xml:space="preserve"> observar uma melhora significativa na</w:t>
      </w:r>
      <w:r w:rsidR="00137972" w:rsidRPr="005C354F">
        <w:rPr>
          <w:rFonts w:ascii="Book Antiqua" w:hAnsi="Book Antiqua"/>
        </w:rPr>
        <w:t xml:space="preserve">s </w:t>
      </w:r>
      <w:r w:rsidR="009443AC" w:rsidRPr="005C354F">
        <w:rPr>
          <w:rFonts w:ascii="Book Antiqua" w:hAnsi="Book Antiqua"/>
        </w:rPr>
        <w:t>transições</w:t>
      </w:r>
      <w:r w:rsidR="00267BB5" w:rsidRPr="005C354F">
        <w:rPr>
          <w:rFonts w:ascii="Book Antiqua" w:hAnsi="Book Antiqua"/>
        </w:rPr>
        <w:t xml:space="preserve"> de cor no </w:t>
      </w:r>
      <w:r w:rsidR="009443AC" w:rsidRPr="005C354F">
        <w:rPr>
          <w:rFonts w:ascii="Book Antiqua" w:hAnsi="Book Antiqua"/>
        </w:rPr>
        <w:t>céu</w:t>
      </w:r>
      <w:r w:rsidR="00267BB5" w:rsidRPr="005C354F">
        <w:rPr>
          <w:rFonts w:ascii="Book Antiqua" w:hAnsi="Book Antiqua"/>
        </w:rPr>
        <w:t xml:space="preserve"> da paisagem</w:t>
      </w:r>
      <w:r w:rsidR="00137972" w:rsidRPr="005C354F">
        <w:rPr>
          <w:rFonts w:ascii="Book Antiqua" w:hAnsi="Book Antiqua"/>
        </w:rPr>
        <w:t>,</w:t>
      </w:r>
      <w:r w:rsidR="00267BB5" w:rsidRPr="005C354F">
        <w:rPr>
          <w:rFonts w:ascii="Book Antiqua" w:hAnsi="Book Antiqua"/>
        </w:rPr>
        <w:t xml:space="preserve"> com o PSNR subindo de 31.849627 dB para 31.939323 dB.</w:t>
      </w:r>
    </w:p>
    <w:p w:rsidR="00360F2D" w:rsidRPr="005C354F" w:rsidRDefault="00360F2D" w:rsidP="00381FC0">
      <w:pPr>
        <w:spacing w:after="200" w:line="360" w:lineRule="auto"/>
        <w:contextualSpacing/>
        <w:jc w:val="both"/>
        <w:rPr>
          <w:rFonts w:ascii="Book Antiqua" w:hAnsi="Book Antiqua"/>
        </w:rPr>
      </w:pPr>
    </w:p>
    <w:p w:rsidR="00267BB5" w:rsidRPr="005C354F" w:rsidRDefault="004548A1" w:rsidP="00381FC0">
      <w:pPr>
        <w:spacing w:after="200" w:line="360" w:lineRule="auto"/>
        <w:contextualSpacing/>
        <w:jc w:val="both"/>
        <w:rPr>
          <w:rFonts w:ascii="Book Antiqua" w:hAnsi="Book Antiqua"/>
        </w:rPr>
      </w:pPr>
      <w:r w:rsidRPr="005C354F">
        <w:rPr>
          <w:rFonts w:ascii="Book Antiqua" w:hAnsi="Book Antiqua"/>
          <w:lang w:eastAsia="en-US"/>
        </w:rPr>
        <w:drawing>
          <wp:inline distT="0" distB="0" distL="0" distR="0">
            <wp:extent cx="5969000" cy="190500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srcRect/>
                    <a:stretch>
                      <a:fillRect/>
                    </a:stretch>
                  </pic:blipFill>
                  <pic:spPr bwMode="auto">
                    <a:xfrm>
                      <a:off x="0" y="0"/>
                      <a:ext cx="5969000" cy="1905000"/>
                    </a:xfrm>
                    <a:prstGeom prst="rect">
                      <a:avLst/>
                    </a:prstGeom>
                    <a:noFill/>
                    <a:ln w="9525">
                      <a:noFill/>
                      <a:miter lim="800000"/>
                      <a:headEnd/>
                      <a:tailEnd/>
                    </a:ln>
                  </pic:spPr>
                </pic:pic>
              </a:graphicData>
            </a:graphic>
          </wp:inline>
        </w:drawing>
      </w:r>
    </w:p>
    <w:p w:rsidR="00267BB5" w:rsidRPr="005C354F" w:rsidRDefault="00267BB5" w:rsidP="00381FC0">
      <w:pPr>
        <w:spacing w:after="200" w:line="360" w:lineRule="auto"/>
        <w:contextualSpacing/>
        <w:jc w:val="both"/>
        <w:rPr>
          <w:rFonts w:ascii="Book Antiqua" w:hAnsi="Book Antiqua"/>
          <w:sz w:val="22"/>
          <w:szCs w:val="22"/>
        </w:rPr>
      </w:pPr>
      <w:r w:rsidRPr="005C354F">
        <w:rPr>
          <w:rFonts w:ascii="Book Antiqua" w:hAnsi="Book Antiqua"/>
          <w:sz w:val="22"/>
          <w:szCs w:val="22"/>
        </w:rPr>
        <w:t xml:space="preserve">Figura </w:t>
      </w:r>
      <w:r w:rsidR="000D739D" w:rsidRPr="005C354F">
        <w:rPr>
          <w:rFonts w:ascii="Book Antiqua" w:hAnsi="Book Antiqua"/>
          <w:sz w:val="22"/>
          <w:szCs w:val="22"/>
        </w:rPr>
        <w:t>5</w:t>
      </w:r>
      <w:r w:rsidR="00664659" w:rsidRPr="005C354F">
        <w:rPr>
          <w:rFonts w:ascii="Book Antiqua" w:hAnsi="Book Antiqua"/>
          <w:sz w:val="22"/>
          <w:szCs w:val="22"/>
        </w:rPr>
        <w:t>.7</w:t>
      </w:r>
      <w:r w:rsidRPr="005C354F">
        <w:rPr>
          <w:rFonts w:ascii="Book Antiqua" w:hAnsi="Book Antiqua"/>
          <w:sz w:val="22"/>
          <w:szCs w:val="22"/>
        </w:rPr>
        <w:t>. Imagem da classe “Paisagens”. Erro minimizado com o codebook da classe “Outras” aumentando o PSNR de 31.849627 dB para 31.939323 dB.</w:t>
      </w:r>
    </w:p>
    <w:p w:rsidR="005250D4" w:rsidRPr="005C354F" w:rsidRDefault="005250D4" w:rsidP="00381FC0">
      <w:pPr>
        <w:spacing w:after="200" w:line="360" w:lineRule="auto"/>
        <w:contextualSpacing/>
        <w:jc w:val="both"/>
        <w:rPr>
          <w:rFonts w:ascii="Book Antiqua" w:hAnsi="Book Antiqua"/>
        </w:rPr>
      </w:pPr>
    </w:p>
    <w:p w:rsidR="00925ED5" w:rsidRPr="005C354F" w:rsidRDefault="00925ED5" w:rsidP="00381FC0">
      <w:pPr>
        <w:spacing w:after="200" w:line="360" w:lineRule="auto"/>
        <w:contextualSpacing/>
        <w:jc w:val="both"/>
        <w:rPr>
          <w:rFonts w:ascii="Book Antiqua" w:hAnsi="Book Antiqua"/>
        </w:rPr>
      </w:pPr>
      <w:r w:rsidRPr="005C354F">
        <w:rPr>
          <w:rFonts w:ascii="Book Antiqua" w:hAnsi="Book Antiqua"/>
        </w:rPr>
        <w:t xml:space="preserve">Mas alguns testes </w:t>
      </w:r>
      <w:r w:rsidR="009443AC" w:rsidRPr="005C354F">
        <w:rPr>
          <w:rFonts w:ascii="Book Antiqua" w:hAnsi="Book Antiqua"/>
        </w:rPr>
        <w:t>são</w:t>
      </w:r>
      <w:r w:rsidRPr="005C354F">
        <w:rPr>
          <w:rFonts w:ascii="Book Antiqua" w:hAnsi="Book Antiqua"/>
        </w:rPr>
        <w:t xml:space="preserve"> mostrados nas figuras </w:t>
      </w:r>
      <w:r w:rsidR="000D739D" w:rsidRPr="005C354F">
        <w:rPr>
          <w:rFonts w:ascii="Book Antiqua" w:hAnsi="Book Antiqua"/>
        </w:rPr>
        <w:t>5</w:t>
      </w:r>
      <w:r w:rsidRPr="005C354F">
        <w:rPr>
          <w:rFonts w:ascii="Book Antiqua" w:hAnsi="Book Antiqua"/>
        </w:rPr>
        <w:t xml:space="preserve">.8, </w:t>
      </w:r>
      <w:r w:rsidR="000D739D" w:rsidRPr="005C354F">
        <w:rPr>
          <w:rFonts w:ascii="Book Antiqua" w:hAnsi="Book Antiqua"/>
        </w:rPr>
        <w:t>5</w:t>
      </w:r>
      <w:r w:rsidRPr="005C354F">
        <w:rPr>
          <w:rFonts w:ascii="Book Antiqua" w:hAnsi="Book Antiqua"/>
        </w:rPr>
        <w:t xml:space="preserve">.9 e </w:t>
      </w:r>
      <w:r w:rsidR="000D739D" w:rsidRPr="005C354F">
        <w:rPr>
          <w:rFonts w:ascii="Book Antiqua" w:hAnsi="Book Antiqua"/>
        </w:rPr>
        <w:t>5</w:t>
      </w:r>
      <w:r w:rsidRPr="005C354F">
        <w:rPr>
          <w:rFonts w:ascii="Book Antiqua" w:hAnsi="Book Antiqua"/>
        </w:rPr>
        <w:t>.10.</w:t>
      </w:r>
      <w:r w:rsidR="008D0629" w:rsidRPr="005C354F">
        <w:rPr>
          <w:rFonts w:ascii="Book Antiqua" w:hAnsi="Book Antiqua"/>
        </w:rPr>
        <w:t xml:space="preserve"> As primeiras </w:t>
      </w:r>
      <w:r w:rsidR="009443AC" w:rsidRPr="005C354F">
        <w:rPr>
          <w:rFonts w:ascii="Book Antiqua" w:hAnsi="Book Antiqua"/>
        </w:rPr>
        <w:t>conclusões</w:t>
      </w:r>
      <w:r w:rsidR="008D0629" w:rsidRPr="005C354F">
        <w:rPr>
          <w:rFonts w:ascii="Book Antiqua" w:hAnsi="Book Antiqua"/>
        </w:rPr>
        <w:t xml:space="preserve"> que pudemos tirar destes teste foram:</w:t>
      </w:r>
    </w:p>
    <w:p w:rsidR="008D0629" w:rsidRPr="005C354F" w:rsidRDefault="008D0629" w:rsidP="00381FC0">
      <w:pPr>
        <w:spacing w:after="200" w:line="360" w:lineRule="auto"/>
        <w:contextualSpacing/>
        <w:jc w:val="both"/>
        <w:rPr>
          <w:rFonts w:ascii="Book Antiqua" w:hAnsi="Book Antiqua"/>
        </w:rPr>
      </w:pPr>
    </w:p>
    <w:p w:rsidR="008D0629" w:rsidRPr="005C354F" w:rsidRDefault="008D0629" w:rsidP="00381FC0">
      <w:pPr>
        <w:numPr>
          <w:ilvl w:val="0"/>
          <w:numId w:val="27"/>
        </w:numPr>
        <w:spacing w:after="200" w:line="360" w:lineRule="auto"/>
        <w:contextualSpacing/>
        <w:jc w:val="both"/>
        <w:rPr>
          <w:rFonts w:ascii="Book Antiqua" w:hAnsi="Book Antiqua"/>
        </w:rPr>
      </w:pPr>
      <w:r w:rsidRPr="005C354F">
        <w:rPr>
          <w:rFonts w:ascii="Book Antiqua" w:hAnsi="Book Antiqua"/>
        </w:rPr>
        <w:t xml:space="preserve">Nem sempre as imagens escolhem os codebooks de suas </w:t>
      </w:r>
      <w:r w:rsidR="009443AC" w:rsidRPr="005C354F">
        <w:rPr>
          <w:rFonts w:ascii="Book Antiqua" w:hAnsi="Book Antiqua"/>
        </w:rPr>
        <w:t>próprias</w:t>
      </w:r>
      <w:r w:rsidRPr="005C354F">
        <w:rPr>
          <w:rFonts w:ascii="Book Antiqua" w:hAnsi="Book Antiqua"/>
        </w:rPr>
        <w:t xml:space="preserve"> classes;</w:t>
      </w:r>
    </w:p>
    <w:p w:rsidR="008D0629" w:rsidRPr="005C354F" w:rsidRDefault="008D0629" w:rsidP="00381FC0">
      <w:pPr>
        <w:numPr>
          <w:ilvl w:val="0"/>
          <w:numId w:val="27"/>
        </w:numPr>
        <w:spacing w:after="200" w:line="360" w:lineRule="auto"/>
        <w:contextualSpacing/>
        <w:jc w:val="both"/>
        <w:rPr>
          <w:rFonts w:ascii="Book Antiqua" w:hAnsi="Book Antiqua"/>
        </w:rPr>
      </w:pPr>
      <w:r w:rsidRPr="005C354F">
        <w:rPr>
          <w:rFonts w:ascii="Book Antiqua" w:hAnsi="Book Antiqua"/>
        </w:rPr>
        <w:t xml:space="preserve">Embora nenhuma imagem tenha escolhido o codebook original do iPACKMAN os resultados </w:t>
      </w:r>
      <w:r w:rsidR="009443AC" w:rsidRPr="005C354F">
        <w:rPr>
          <w:rFonts w:ascii="Book Antiqua" w:hAnsi="Book Antiqua"/>
        </w:rPr>
        <w:t>também</w:t>
      </w:r>
      <w:r w:rsidRPr="005C354F">
        <w:rPr>
          <w:rFonts w:ascii="Book Antiqua" w:hAnsi="Book Antiqua"/>
        </w:rPr>
        <w:t xml:space="preserve"> </w:t>
      </w:r>
      <w:r w:rsidR="009443AC" w:rsidRPr="005C354F">
        <w:rPr>
          <w:rFonts w:ascii="Book Antiqua" w:hAnsi="Book Antiqua"/>
        </w:rPr>
        <w:t>não</w:t>
      </w:r>
      <w:r w:rsidRPr="005C354F">
        <w:rPr>
          <w:rFonts w:ascii="Book Antiqua" w:hAnsi="Book Antiqua"/>
        </w:rPr>
        <w:t xml:space="preserve"> ficaram muito longe dos resultados originais.</w:t>
      </w:r>
    </w:p>
    <w:p w:rsidR="005250D4" w:rsidRPr="005C354F" w:rsidRDefault="004548A1" w:rsidP="00381FC0">
      <w:pPr>
        <w:spacing w:after="200" w:line="360" w:lineRule="auto"/>
        <w:contextualSpacing/>
        <w:jc w:val="both"/>
        <w:rPr>
          <w:rFonts w:ascii="Book Antiqua" w:hAnsi="Book Antiqua"/>
        </w:rPr>
      </w:pPr>
      <w:r w:rsidRPr="005C354F">
        <w:rPr>
          <w:rFonts w:ascii="Book Antiqua" w:hAnsi="Book Antiqua"/>
          <w:lang w:eastAsia="en-US"/>
        </w:rPr>
        <w:lastRenderedPageBreak/>
        <w:drawing>
          <wp:inline distT="0" distB="0" distL="0" distR="0">
            <wp:extent cx="5969000" cy="190500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srcRect/>
                    <a:stretch>
                      <a:fillRect/>
                    </a:stretch>
                  </pic:blipFill>
                  <pic:spPr bwMode="auto">
                    <a:xfrm>
                      <a:off x="0" y="0"/>
                      <a:ext cx="5969000" cy="1905000"/>
                    </a:xfrm>
                    <a:prstGeom prst="rect">
                      <a:avLst/>
                    </a:prstGeom>
                    <a:noFill/>
                    <a:ln w="9525">
                      <a:noFill/>
                      <a:miter lim="800000"/>
                      <a:headEnd/>
                      <a:tailEnd/>
                    </a:ln>
                  </pic:spPr>
                </pic:pic>
              </a:graphicData>
            </a:graphic>
          </wp:inline>
        </w:drawing>
      </w:r>
    </w:p>
    <w:p w:rsidR="005250D4" w:rsidRPr="005C354F" w:rsidRDefault="005250D4" w:rsidP="00381FC0">
      <w:pPr>
        <w:spacing w:after="200" w:line="360" w:lineRule="auto"/>
        <w:contextualSpacing/>
        <w:jc w:val="both"/>
        <w:rPr>
          <w:rFonts w:ascii="Book Antiqua" w:hAnsi="Book Antiqua"/>
          <w:sz w:val="22"/>
          <w:szCs w:val="22"/>
        </w:rPr>
      </w:pPr>
      <w:r w:rsidRPr="005C354F">
        <w:rPr>
          <w:rFonts w:ascii="Book Antiqua" w:hAnsi="Book Antiqua"/>
          <w:sz w:val="22"/>
          <w:szCs w:val="22"/>
        </w:rPr>
        <w:t xml:space="preserve">Figura </w:t>
      </w:r>
      <w:r w:rsidR="000D739D" w:rsidRPr="005C354F">
        <w:rPr>
          <w:rFonts w:ascii="Book Antiqua" w:hAnsi="Book Antiqua"/>
          <w:sz w:val="22"/>
          <w:szCs w:val="22"/>
        </w:rPr>
        <w:t>5</w:t>
      </w:r>
      <w:r w:rsidRPr="005C354F">
        <w:rPr>
          <w:rFonts w:ascii="Book Antiqua" w:hAnsi="Book Antiqua"/>
          <w:sz w:val="22"/>
          <w:szCs w:val="22"/>
        </w:rPr>
        <w:t>.8. Imagem de teste da classe “</w:t>
      </w:r>
      <w:r w:rsidR="009443AC" w:rsidRPr="005C354F">
        <w:rPr>
          <w:rFonts w:ascii="Book Antiqua" w:hAnsi="Book Antiqua"/>
          <w:sz w:val="22"/>
          <w:szCs w:val="22"/>
        </w:rPr>
        <w:t>Computação</w:t>
      </w:r>
      <w:r w:rsidRPr="005C354F">
        <w:rPr>
          <w:rFonts w:ascii="Book Antiqua" w:hAnsi="Book Antiqua"/>
          <w:sz w:val="22"/>
          <w:szCs w:val="22"/>
        </w:rPr>
        <w:t xml:space="preserve"> </w:t>
      </w:r>
      <w:r w:rsidR="009443AC" w:rsidRPr="005C354F">
        <w:rPr>
          <w:rFonts w:ascii="Book Antiqua" w:hAnsi="Book Antiqua"/>
          <w:sz w:val="22"/>
          <w:szCs w:val="22"/>
        </w:rPr>
        <w:t>Gráfica</w:t>
      </w:r>
      <w:r w:rsidRPr="005C354F">
        <w:rPr>
          <w:rFonts w:ascii="Book Antiqua" w:hAnsi="Book Antiqua"/>
          <w:sz w:val="22"/>
          <w:szCs w:val="22"/>
        </w:rPr>
        <w:t>”. Erro mini</w:t>
      </w:r>
      <w:r w:rsidR="00925ED5" w:rsidRPr="005C354F">
        <w:rPr>
          <w:rFonts w:ascii="Book Antiqua" w:hAnsi="Book Antiqua"/>
          <w:sz w:val="22"/>
          <w:szCs w:val="22"/>
        </w:rPr>
        <w:t>mizado com o codebook da mesma classe</w:t>
      </w:r>
      <w:r w:rsidRPr="005C354F">
        <w:rPr>
          <w:rFonts w:ascii="Book Antiqua" w:hAnsi="Book Antiqua"/>
          <w:sz w:val="22"/>
          <w:szCs w:val="22"/>
        </w:rPr>
        <w:t xml:space="preserve"> aumentando o PSNR de 37.463852 dB para 37.557753 dB.</w:t>
      </w:r>
    </w:p>
    <w:p w:rsidR="005250D4" w:rsidRPr="005C354F" w:rsidRDefault="005250D4" w:rsidP="00381FC0">
      <w:pPr>
        <w:spacing w:after="200" w:line="360" w:lineRule="auto"/>
        <w:contextualSpacing/>
        <w:jc w:val="both"/>
        <w:rPr>
          <w:rFonts w:ascii="Book Antiqua" w:hAnsi="Book Antiqua"/>
        </w:rPr>
      </w:pPr>
    </w:p>
    <w:p w:rsidR="005250D4" w:rsidRPr="005C354F" w:rsidRDefault="004548A1" w:rsidP="00381FC0">
      <w:pPr>
        <w:spacing w:after="200" w:line="360" w:lineRule="auto"/>
        <w:contextualSpacing/>
        <w:jc w:val="both"/>
        <w:rPr>
          <w:rFonts w:ascii="Book Antiqua" w:hAnsi="Book Antiqua"/>
        </w:rPr>
      </w:pPr>
      <w:r w:rsidRPr="005C354F">
        <w:rPr>
          <w:rFonts w:ascii="Book Antiqua" w:hAnsi="Book Antiqua"/>
          <w:lang w:eastAsia="en-US"/>
        </w:rPr>
        <w:drawing>
          <wp:inline distT="0" distB="0" distL="0" distR="0">
            <wp:extent cx="5969000" cy="190500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srcRect/>
                    <a:stretch>
                      <a:fillRect/>
                    </a:stretch>
                  </pic:blipFill>
                  <pic:spPr bwMode="auto">
                    <a:xfrm>
                      <a:off x="0" y="0"/>
                      <a:ext cx="5969000" cy="1905000"/>
                    </a:xfrm>
                    <a:prstGeom prst="rect">
                      <a:avLst/>
                    </a:prstGeom>
                    <a:noFill/>
                    <a:ln w="9525">
                      <a:noFill/>
                      <a:miter lim="800000"/>
                      <a:headEnd/>
                      <a:tailEnd/>
                    </a:ln>
                  </pic:spPr>
                </pic:pic>
              </a:graphicData>
            </a:graphic>
          </wp:inline>
        </w:drawing>
      </w:r>
    </w:p>
    <w:p w:rsidR="005250D4" w:rsidRPr="005C354F" w:rsidRDefault="005250D4" w:rsidP="00381FC0">
      <w:pPr>
        <w:spacing w:after="200" w:line="360" w:lineRule="auto"/>
        <w:contextualSpacing/>
        <w:jc w:val="both"/>
        <w:rPr>
          <w:rFonts w:ascii="Book Antiqua" w:hAnsi="Book Antiqua"/>
          <w:sz w:val="22"/>
          <w:szCs w:val="22"/>
        </w:rPr>
      </w:pPr>
      <w:r w:rsidRPr="005C354F">
        <w:rPr>
          <w:rFonts w:ascii="Book Antiqua" w:hAnsi="Book Antiqua"/>
          <w:sz w:val="22"/>
          <w:szCs w:val="22"/>
        </w:rPr>
        <w:t xml:space="preserve">Figura </w:t>
      </w:r>
      <w:r w:rsidR="000D739D" w:rsidRPr="005C354F">
        <w:rPr>
          <w:rFonts w:ascii="Book Antiqua" w:hAnsi="Book Antiqua"/>
          <w:sz w:val="22"/>
          <w:szCs w:val="22"/>
        </w:rPr>
        <w:t>5</w:t>
      </w:r>
      <w:r w:rsidRPr="005C354F">
        <w:rPr>
          <w:rFonts w:ascii="Book Antiqua" w:hAnsi="Book Antiqua"/>
          <w:sz w:val="22"/>
          <w:szCs w:val="22"/>
        </w:rPr>
        <w:t>.</w:t>
      </w:r>
      <w:r w:rsidR="00925ED5" w:rsidRPr="005C354F">
        <w:rPr>
          <w:rFonts w:ascii="Book Antiqua" w:hAnsi="Book Antiqua"/>
          <w:sz w:val="22"/>
          <w:szCs w:val="22"/>
        </w:rPr>
        <w:t>9</w:t>
      </w:r>
      <w:r w:rsidRPr="005C354F">
        <w:rPr>
          <w:rFonts w:ascii="Book Antiqua" w:hAnsi="Book Antiqua"/>
          <w:sz w:val="22"/>
          <w:szCs w:val="22"/>
        </w:rPr>
        <w:t xml:space="preserve">. </w:t>
      </w:r>
      <w:r w:rsidR="00925ED5" w:rsidRPr="005C354F">
        <w:rPr>
          <w:rFonts w:ascii="Book Antiqua" w:hAnsi="Book Antiqua"/>
          <w:sz w:val="22"/>
          <w:szCs w:val="22"/>
        </w:rPr>
        <w:t xml:space="preserve">Outra </w:t>
      </w:r>
      <w:r w:rsidRPr="005C354F">
        <w:rPr>
          <w:rFonts w:ascii="Book Antiqua" w:hAnsi="Book Antiqua"/>
          <w:sz w:val="22"/>
          <w:szCs w:val="22"/>
        </w:rPr>
        <w:t>Imagem da classe “</w:t>
      </w:r>
      <w:r w:rsidR="009443AC" w:rsidRPr="005C354F">
        <w:rPr>
          <w:rFonts w:ascii="Book Antiqua" w:hAnsi="Book Antiqua"/>
          <w:sz w:val="22"/>
          <w:szCs w:val="22"/>
        </w:rPr>
        <w:t>Computação</w:t>
      </w:r>
      <w:r w:rsidRPr="005C354F">
        <w:rPr>
          <w:rFonts w:ascii="Book Antiqua" w:hAnsi="Book Antiqua"/>
          <w:sz w:val="22"/>
          <w:szCs w:val="22"/>
        </w:rPr>
        <w:t xml:space="preserve"> </w:t>
      </w:r>
      <w:r w:rsidR="009443AC" w:rsidRPr="005C354F">
        <w:rPr>
          <w:rFonts w:ascii="Book Antiqua" w:hAnsi="Book Antiqua"/>
          <w:sz w:val="22"/>
          <w:szCs w:val="22"/>
        </w:rPr>
        <w:t>Gráfica</w:t>
      </w:r>
      <w:r w:rsidRPr="005C354F">
        <w:rPr>
          <w:rFonts w:ascii="Book Antiqua" w:hAnsi="Book Antiqua"/>
          <w:sz w:val="22"/>
          <w:szCs w:val="22"/>
        </w:rPr>
        <w:t>”. Erro minimizado com o codebook da classe “</w:t>
      </w:r>
      <w:r w:rsidR="00925ED5" w:rsidRPr="005C354F">
        <w:rPr>
          <w:rFonts w:ascii="Book Antiqua" w:hAnsi="Book Antiqua"/>
          <w:sz w:val="22"/>
          <w:szCs w:val="22"/>
        </w:rPr>
        <w:t>Paisagens</w:t>
      </w:r>
      <w:r w:rsidRPr="005C354F">
        <w:rPr>
          <w:rFonts w:ascii="Book Antiqua" w:hAnsi="Book Antiqua"/>
          <w:sz w:val="22"/>
          <w:szCs w:val="22"/>
        </w:rPr>
        <w:t>” aumentando o PSNR de 3</w:t>
      </w:r>
      <w:r w:rsidR="00925ED5" w:rsidRPr="005C354F">
        <w:rPr>
          <w:rFonts w:ascii="Book Antiqua" w:hAnsi="Book Antiqua"/>
          <w:sz w:val="22"/>
          <w:szCs w:val="22"/>
        </w:rPr>
        <w:t>9</w:t>
      </w:r>
      <w:r w:rsidRPr="005C354F">
        <w:rPr>
          <w:rFonts w:ascii="Book Antiqua" w:hAnsi="Book Antiqua"/>
          <w:sz w:val="22"/>
          <w:szCs w:val="22"/>
        </w:rPr>
        <w:t>.</w:t>
      </w:r>
      <w:r w:rsidR="00925ED5" w:rsidRPr="005C354F">
        <w:rPr>
          <w:rFonts w:ascii="Book Antiqua" w:hAnsi="Book Antiqua"/>
          <w:sz w:val="22"/>
          <w:szCs w:val="22"/>
        </w:rPr>
        <w:t>879183</w:t>
      </w:r>
      <w:r w:rsidRPr="005C354F">
        <w:rPr>
          <w:rFonts w:ascii="Book Antiqua" w:hAnsi="Book Antiqua"/>
          <w:sz w:val="22"/>
          <w:szCs w:val="22"/>
        </w:rPr>
        <w:t xml:space="preserve"> dB para </w:t>
      </w:r>
      <w:r w:rsidR="00925ED5" w:rsidRPr="005C354F">
        <w:rPr>
          <w:rFonts w:ascii="Book Antiqua" w:hAnsi="Book Antiqua"/>
          <w:sz w:val="22"/>
          <w:szCs w:val="22"/>
        </w:rPr>
        <w:t>40</w:t>
      </w:r>
      <w:r w:rsidRPr="005C354F">
        <w:rPr>
          <w:rFonts w:ascii="Book Antiqua" w:hAnsi="Book Antiqua"/>
          <w:sz w:val="22"/>
          <w:szCs w:val="22"/>
        </w:rPr>
        <w:t>.</w:t>
      </w:r>
      <w:r w:rsidR="00925ED5" w:rsidRPr="005C354F">
        <w:rPr>
          <w:rFonts w:ascii="Book Antiqua" w:hAnsi="Book Antiqua"/>
          <w:sz w:val="22"/>
          <w:szCs w:val="22"/>
        </w:rPr>
        <w:t>085312</w:t>
      </w:r>
      <w:r w:rsidRPr="005C354F">
        <w:rPr>
          <w:rFonts w:ascii="Book Antiqua" w:hAnsi="Book Antiqua"/>
          <w:sz w:val="22"/>
          <w:szCs w:val="22"/>
        </w:rPr>
        <w:t xml:space="preserve"> dB.</w:t>
      </w:r>
    </w:p>
    <w:p w:rsidR="008D0629" w:rsidRPr="005C354F" w:rsidRDefault="008D0629" w:rsidP="00381FC0">
      <w:pPr>
        <w:spacing w:after="200" w:line="360" w:lineRule="auto"/>
        <w:contextualSpacing/>
        <w:jc w:val="both"/>
        <w:rPr>
          <w:rFonts w:ascii="Book Antiqua" w:hAnsi="Book Antiqua"/>
        </w:rPr>
      </w:pPr>
    </w:p>
    <w:p w:rsidR="008D0629" w:rsidRPr="005C354F" w:rsidRDefault="004548A1" w:rsidP="00381FC0">
      <w:pPr>
        <w:spacing w:after="200" w:line="360" w:lineRule="auto"/>
        <w:contextualSpacing/>
        <w:jc w:val="both"/>
        <w:rPr>
          <w:rFonts w:ascii="Book Antiqua" w:hAnsi="Book Antiqua"/>
        </w:rPr>
      </w:pPr>
      <w:r w:rsidRPr="005C354F">
        <w:rPr>
          <w:rFonts w:ascii="Book Antiqua" w:hAnsi="Book Antiqua"/>
          <w:lang w:eastAsia="en-US"/>
        </w:rPr>
        <w:drawing>
          <wp:inline distT="0" distB="0" distL="0" distR="0">
            <wp:extent cx="5969000" cy="190500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srcRect/>
                    <a:stretch>
                      <a:fillRect/>
                    </a:stretch>
                  </pic:blipFill>
                  <pic:spPr bwMode="auto">
                    <a:xfrm>
                      <a:off x="0" y="0"/>
                      <a:ext cx="5969000" cy="1905000"/>
                    </a:xfrm>
                    <a:prstGeom prst="rect">
                      <a:avLst/>
                    </a:prstGeom>
                    <a:noFill/>
                    <a:ln w="9525">
                      <a:noFill/>
                      <a:miter lim="800000"/>
                      <a:headEnd/>
                      <a:tailEnd/>
                    </a:ln>
                  </pic:spPr>
                </pic:pic>
              </a:graphicData>
            </a:graphic>
          </wp:inline>
        </w:drawing>
      </w:r>
    </w:p>
    <w:p w:rsidR="008D0629" w:rsidRPr="005C354F" w:rsidRDefault="008D0629" w:rsidP="00381FC0">
      <w:pPr>
        <w:spacing w:after="200" w:line="360" w:lineRule="auto"/>
        <w:contextualSpacing/>
        <w:jc w:val="both"/>
        <w:rPr>
          <w:rFonts w:ascii="Book Antiqua" w:hAnsi="Book Antiqua"/>
          <w:sz w:val="22"/>
          <w:szCs w:val="22"/>
        </w:rPr>
      </w:pPr>
      <w:r w:rsidRPr="005C354F">
        <w:rPr>
          <w:rFonts w:ascii="Book Antiqua" w:hAnsi="Book Antiqua"/>
          <w:sz w:val="22"/>
          <w:szCs w:val="22"/>
        </w:rPr>
        <w:t xml:space="preserve">Figura </w:t>
      </w:r>
      <w:r w:rsidR="000D739D" w:rsidRPr="005C354F">
        <w:rPr>
          <w:rFonts w:ascii="Book Antiqua" w:hAnsi="Book Antiqua"/>
          <w:sz w:val="22"/>
          <w:szCs w:val="22"/>
        </w:rPr>
        <w:t>5</w:t>
      </w:r>
      <w:r w:rsidRPr="005C354F">
        <w:rPr>
          <w:rFonts w:ascii="Book Antiqua" w:hAnsi="Book Antiqua"/>
          <w:sz w:val="22"/>
          <w:szCs w:val="22"/>
        </w:rPr>
        <w:t>.10. Imagem da classe “Outras”. Erro minimizado com o codebook da classe “Paisagens” aumentando o PSNR de 30.897773 dB para 30.950392 dB.</w:t>
      </w:r>
    </w:p>
    <w:p w:rsidR="0063334F" w:rsidRPr="005C354F" w:rsidRDefault="00247F70" w:rsidP="00381FC0">
      <w:pPr>
        <w:spacing w:after="200" w:line="360" w:lineRule="auto"/>
        <w:contextualSpacing/>
        <w:jc w:val="both"/>
        <w:rPr>
          <w:rFonts w:ascii="Book Antiqua" w:hAnsi="Book Antiqua"/>
        </w:rPr>
      </w:pPr>
      <w:r w:rsidRPr="005C354F">
        <w:rPr>
          <w:rFonts w:ascii="Book Antiqua" w:hAnsi="Book Antiqua"/>
        </w:rPr>
        <w:br w:type="page"/>
      </w:r>
      <w:r w:rsidRPr="005C354F">
        <w:rPr>
          <w:rFonts w:ascii="Book Antiqua" w:eastAsia="Calibri" w:hAnsi="Book Antiqua"/>
          <w:sz w:val="36"/>
          <w:szCs w:val="36"/>
          <w:lang w:eastAsia="en-US"/>
        </w:rPr>
        <w:lastRenderedPageBreak/>
        <w:t xml:space="preserve">CAPÍTULO </w:t>
      </w:r>
      <w:r w:rsidR="000D739D" w:rsidRPr="005C354F">
        <w:rPr>
          <w:rFonts w:ascii="Book Antiqua" w:eastAsia="Calibri" w:hAnsi="Book Antiqua"/>
          <w:sz w:val="36"/>
          <w:szCs w:val="36"/>
          <w:lang w:eastAsia="en-US"/>
        </w:rPr>
        <w:t>6</w:t>
      </w:r>
    </w:p>
    <w:p w:rsidR="00501C7D" w:rsidRPr="005C354F" w:rsidRDefault="00C3299B" w:rsidP="00381FC0">
      <w:pPr>
        <w:pStyle w:val="Title"/>
        <w:spacing w:line="360" w:lineRule="auto"/>
        <w:jc w:val="both"/>
        <w:rPr>
          <w:rFonts w:ascii="Book Antiqua" w:eastAsia="Calibri" w:hAnsi="Book Antiqua"/>
          <w:lang w:eastAsia="en-US"/>
        </w:rPr>
      </w:pPr>
      <w:bookmarkStart w:id="119" w:name="_Toc242868059"/>
      <w:r w:rsidRPr="005C354F">
        <w:rPr>
          <w:rFonts w:ascii="Book Antiqua" w:eastAsia="Calibri" w:hAnsi="Book Antiqua"/>
          <w:lang w:eastAsia="en-US"/>
        </w:rPr>
        <w:t>Conclusões</w:t>
      </w:r>
      <w:bookmarkEnd w:id="119"/>
      <w:r w:rsidR="00A859A1" w:rsidRPr="005C354F">
        <w:rPr>
          <w:rFonts w:ascii="Book Antiqua" w:eastAsia="Calibri" w:hAnsi="Book Antiqua"/>
          <w:lang w:eastAsia="en-US"/>
        </w:rPr>
        <w:fldChar w:fldCharType="begin"/>
      </w:r>
      <w:r w:rsidR="00727F3B" w:rsidRPr="005C354F">
        <w:rPr>
          <w:rFonts w:ascii="Book Antiqua" w:hAnsi="Book Antiqua"/>
        </w:rPr>
        <w:instrText xml:space="preserve"> XE "</w:instrText>
      </w:r>
      <w:r w:rsidR="00727F3B" w:rsidRPr="005C354F">
        <w:rPr>
          <w:rFonts w:ascii="Book Antiqua" w:eastAsia="Calibri" w:hAnsi="Book Antiqua"/>
          <w:lang w:eastAsia="en-US"/>
        </w:rPr>
        <w:instrText>4. Conclusões</w:instrText>
      </w:r>
      <w:r w:rsidR="00727F3B" w:rsidRPr="005C354F">
        <w:rPr>
          <w:rFonts w:ascii="Book Antiqua" w:hAnsi="Book Antiqua"/>
        </w:rPr>
        <w:instrText xml:space="preserve">" </w:instrText>
      </w:r>
      <w:r w:rsidR="00A859A1" w:rsidRPr="005C354F">
        <w:rPr>
          <w:rFonts w:ascii="Book Antiqua" w:eastAsia="Calibri" w:hAnsi="Book Antiqua"/>
          <w:lang w:eastAsia="en-US"/>
        </w:rPr>
        <w:fldChar w:fldCharType="end"/>
      </w:r>
    </w:p>
    <w:p w:rsidR="00F520C6" w:rsidRPr="005C354F" w:rsidRDefault="00F520C6" w:rsidP="00381FC0">
      <w:pPr>
        <w:spacing w:line="360" w:lineRule="auto"/>
        <w:jc w:val="both"/>
        <w:rPr>
          <w:rFonts w:ascii="Book Antiqua" w:eastAsia="Calibri" w:hAnsi="Book Antiqua"/>
          <w:lang w:eastAsia="en-US"/>
        </w:rPr>
      </w:pPr>
    </w:p>
    <w:p w:rsidR="00A9684B" w:rsidRPr="005C354F" w:rsidRDefault="000D739D" w:rsidP="00381FC0">
      <w:pPr>
        <w:pStyle w:val="Heading1"/>
        <w:spacing w:line="360" w:lineRule="auto"/>
        <w:jc w:val="both"/>
        <w:rPr>
          <w:rFonts w:ascii="Book Antiqua" w:eastAsia="Calibri" w:hAnsi="Book Antiqua"/>
          <w:sz w:val="28"/>
          <w:szCs w:val="28"/>
          <w:lang w:eastAsia="en-US"/>
        </w:rPr>
      </w:pPr>
      <w:bookmarkStart w:id="120" w:name="_Toc242868060"/>
      <w:r w:rsidRPr="005C354F">
        <w:rPr>
          <w:rFonts w:ascii="Book Antiqua" w:eastAsia="Calibri" w:hAnsi="Book Antiqua"/>
          <w:sz w:val="28"/>
          <w:szCs w:val="28"/>
          <w:lang w:eastAsia="en-US"/>
        </w:rPr>
        <w:t>6</w:t>
      </w:r>
      <w:r w:rsidR="008B2E23" w:rsidRPr="005C354F">
        <w:rPr>
          <w:rFonts w:ascii="Book Antiqua" w:eastAsia="Calibri" w:hAnsi="Book Antiqua"/>
          <w:sz w:val="28"/>
          <w:szCs w:val="28"/>
          <w:lang w:eastAsia="en-US"/>
        </w:rPr>
        <w:t>.1</w:t>
      </w:r>
      <w:r w:rsidR="008B2E23" w:rsidRPr="005C354F">
        <w:rPr>
          <w:rFonts w:ascii="Book Antiqua" w:eastAsia="Calibri" w:hAnsi="Book Antiqua"/>
          <w:sz w:val="28"/>
          <w:szCs w:val="28"/>
          <w:lang w:eastAsia="en-US"/>
        </w:rPr>
        <w:tab/>
      </w:r>
      <w:r w:rsidR="00501C7D" w:rsidRPr="005C354F">
        <w:rPr>
          <w:rFonts w:ascii="Book Antiqua" w:eastAsia="Calibri" w:hAnsi="Book Antiqua"/>
          <w:sz w:val="28"/>
          <w:szCs w:val="28"/>
          <w:lang w:eastAsia="en-US"/>
        </w:rPr>
        <w:t xml:space="preserve">Validação do </w:t>
      </w:r>
      <w:r w:rsidR="00501C7D" w:rsidRPr="005C354F">
        <w:rPr>
          <w:rFonts w:ascii="Book Antiqua" w:eastAsia="Calibri" w:hAnsi="Book Antiqua"/>
          <w:i/>
          <w:sz w:val="28"/>
          <w:szCs w:val="28"/>
          <w:lang w:eastAsia="en-US"/>
        </w:rPr>
        <w:t>codebook</w:t>
      </w:r>
      <w:r w:rsidR="00501C7D" w:rsidRPr="005C354F">
        <w:rPr>
          <w:rFonts w:ascii="Book Antiqua" w:eastAsia="Calibri" w:hAnsi="Book Antiqua"/>
          <w:sz w:val="28"/>
          <w:szCs w:val="28"/>
          <w:lang w:eastAsia="en-US"/>
        </w:rPr>
        <w:t xml:space="preserve"> </w:t>
      </w:r>
      <w:r w:rsidR="009443AC" w:rsidRPr="005C354F">
        <w:rPr>
          <w:rFonts w:ascii="Book Antiqua" w:eastAsia="Calibri" w:hAnsi="Book Antiqua"/>
          <w:sz w:val="28"/>
          <w:szCs w:val="28"/>
          <w:lang w:eastAsia="en-US"/>
        </w:rPr>
        <w:t>ótimo</w:t>
      </w:r>
      <w:bookmarkEnd w:id="120"/>
      <w:r w:rsidR="00A859A1" w:rsidRPr="005C354F">
        <w:rPr>
          <w:rFonts w:ascii="Book Antiqua" w:eastAsia="Calibri" w:hAnsi="Book Antiqua"/>
          <w:sz w:val="28"/>
          <w:szCs w:val="28"/>
          <w:lang w:eastAsia="en-US"/>
        </w:rPr>
        <w:fldChar w:fldCharType="begin"/>
      </w:r>
      <w:r w:rsidR="00727F3B" w:rsidRPr="005C354F">
        <w:rPr>
          <w:rFonts w:ascii="Book Antiqua" w:hAnsi="Book Antiqua"/>
          <w:sz w:val="28"/>
          <w:szCs w:val="28"/>
        </w:rPr>
        <w:instrText xml:space="preserve"> XE "</w:instrText>
      </w:r>
      <w:r w:rsidR="00727F3B" w:rsidRPr="005C354F">
        <w:rPr>
          <w:rFonts w:ascii="Book Antiqua" w:eastAsia="Calibri" w:hAnsi="Book Antiqua"/>
          <w:sz w:val="28"/>
          <w:szCs w:val="28"/>
          <w:lang w:eastAsia="en-US"/>
        </w:rPr>
        <w:instrText>4.1 Introdução</w:instrText>
      </w:r>
      <w:r w:rsidR="00727F3B" w:rsidRPr="005C354F">
        <w:rPr>
          <w:rFonts w:ascii="Book Antiqua" w:hAnsi="Book Antiqua"/>
          <w:sz w:val="28"/>
          <w:szCs w:val="28"/>
        </w:rPr>
        <w:instrText xml:space="preserve">" </w:instrText>
      </w:r>
      <w:r w:rsidR="00A859A1" w:rsidRPr="005C354F">
        <w:rPr>
          <w:rFonts w:ascii="Book Antiqua" w:eastAsia="Calibri" w:hAnsi="Book Antiqua"/>
          <w:sz w:val="28"/>
          <w:szCs w:val="28"/>
          <w:lang w:eastAsia="en-US"/>
        </w:rPr>
        <w:fldChar w:fldCharType="end"/>
      </w:r>
    </w:p>
    <w:p w:rsidR="00AF6DEF" w:rsidRPr="005C354F" w:rsidRDefault="00AF6DEF" w:rsidP="00381FC0">
      <w:pPr>
        <w:autoSpaceDE w:val="0"/>
        <w:autoSpaceDN w:val="0"/>
        <w:adjustRightInd w:val="0"/>
        <w:spacing w:after="200" w:line="360" w:lineRule="auto"/>
        <w:contextualSpacing/>
        <w:jc w:val="both"/>
        <w:rPr>
          <w:rFonts w:ascii="Book Antiqua" w:eastAsia="Calibri" w:hAnsi="Book Antiqua"/>
          <w:lang w:eastAsia="en-US"/>
        </w:rPr>
      </w:pPr>
    </w:p>
    <w:p w:rsidR="00F520C6" w:rsidRPr="005C354F" w:rsidRDefault="00F520C6" w:rsidP="00381FC0">
      <w:pPr>
        <w:autoSpaceDE w:val="0"/>
        <w:autoSpaceDN w:val="0"/>
        <w:adjustRightInd w:val="0"/>
        <w:spacing w:after="200" w:line="360" w:lineRule="auto"/>
        <w:contextualSpacing/>
        <w:jc w:val="both"/>
        <w:rPr>
          <w:rFonts w:ascii="Book Antiqua" w:eastAsia="Calibri" w:hAnsi="Book Antiqua"/>
          <w:lang w:eastAsia="en-US"/>
        </w:rPr>
      </w:pPr>
      <w:r w:rsidRPr="005C354F">
        <w:rPr>
          <w:rFonts w:ascii="Book Antiqua" w:eastAsia="Calibri" w:hAnsi="Book Antiqua"/>
          <w:lang w:eastAsia="en-US"/>
        </w:rPr>
        <w:t xml:space="preserve">O codebook da tabela </w:t>
      </w:r>
      <w:r w:rsidR="000D739D" w:rsidRPr="005C354F">
        <w:rPr>
          <w:rFonts w:ascii="Book Antiqua" w:eastAsia="Calibri" w:hAnsi="Book Antiqua"/>
          <w:lang w:eastAsia="en-US"/>
        </w:rPr>
        <w:t>3</w:t>
      </w:r>
      <w:r w:rsidRPr="005C354F">
        <w:rPr>
          <w:rFonts w:ascii="Book Antiqua" w:eastAsia="Calibri" w:hAnsi="Book Antiqua"/>
          <w:lang w:eastAsia="en-US"/>
        </w:rPr>
        <w:t xml:space="preserve">.2 proposto por J. Strom [1] pode ser considerado </w:t>
      </w:r>
      <w:r w:rsidR="009443AC" w:rsidRPr="005C354F">
        <w:rPr>
          <w:rFonts w:ascii="Book Antiqua" w:eastAsia="Calibri" w:hAnsi="Book Antiqua"/>
          <w:lang w:eastAsia="en-US"/>
        </w:rPr>
        <w:t>ótimo</w:t>
      </w:r>
      <w:r w:rsidRPr="005C354F">
        <w:rPr>
          <w:rFonts w:ascii="Book Antiqua" w:eastAsia="Calibri" w:hAnsi="Book Antiqua"/>
          <w:lang w:eastAsia="en-US"/>
        </w:rPr>
        <w:t xml:space="preserve">, para o benchmark proposto pelo mesmo autor, para maioria dos fins </w:t>
      </w:r>
      <w:r w:rsidR="009443AC" w:rsidRPr="005C354F">
        <w:rPr>
          <w:rFonts w:ascii="Book Antiqua" w:eastAsia="Calibri" w:hAnsi="Book Antiqua"/>
          <w:lang w:eastAsia="en-US"/>
        </w:rPr>
        <w:t>práticos</w:t>
      </w:r>
      <w:r w:rsidRPr="005C354F">
        <w:rPr>
          <w:rFonts w:ascii="Book Antiqua" w:eastAsia="Calibri" w:hAnsi="Book Antiqua"/>
          <w:lang w:eastAsia="en-US"/>
        </w:rPr>
        <w:t xml:space="preserve"> porque, mesmo executando durante </w:t>
      </w:r>
      <w:r w:rsidR="009443AC" w:rsidRPr="005C354F">
        <w:rPr>
          <w:rFonts w:ascii="Book Antiqua" w:eastAsia="Calibri" w:hAnsi="Book Antiqua"/>
          <w:lang w:eastAsia="en-US"/>
        </w:rPr>
        <w:t>vários</w:t>
      </w:r>
      <w:r w:rsidRPr="005C354F">
        <w:rPr>
          <w:rFonts w:ascii="Book Antiqua" w:eastAsia="Calibri" w:hAnsi="Book Antiqua"/>
          <w:lang w:eastAsia="en-US"/>
        </w:rPr>
        <w:t xml:space="preserve"> minutos e centenas de vezes, o algoritmo </w:t>
      </w:r>
      <w:r w:rsidR="009443AC" w:rsidRPr="005C354F">
        <w:rPr>
          <w:rFonts w:ascii="Book Antiqua" w:eastAsia="Calibri" w:hAnsi="Book Antiqua"/>
          <w:lang w:eastAsia="en-US"/>
        </w:rPr>
        <w:t>não</w:t>
      </w:r>
      <w:r w:rsidRPr="005C354F">
        <w:rPr>
          <w:rFonts w:ascii="Book Antiqua" w:eastAsia="Calibri" w:hAnsi="Book Antiqua"/>
          <w:lang w:eastAsia="en-US"/>
        </w:rPr>
        <w:t xml:space="preserve"> foi capaz encontrar um outro codebook muito melhor que o primeiro. A maioria </w:t>
      </w:r>
      <w:r w:rsidR="009443AC" w:rsidRPr="005C354F">
        <w:rPr>
          <w:rFonts w:ascii="Book Antiqua" w:eastAsia="Calibri" w:hAnsi="Book Antiqua"/>
          <w:lang w:eastAsia="en-US"/>
        </w:rPr>
        <w:t>não</w:t>
      </w:r>
      <w:r w:rsidRPr="005C354F">
        <w:rPr>
          <w:rFonts w:ascii="Book Antiqua" w:eastAsia="Calibri" w:hAnsi="Book Antiqua"/>
          <w:lang w:eastAsia="en-US"/>
        </w:rPr>
        <w:t xml:space="preserve"> diferia muito em termos de valores de PSNR (nunca mais que 0.25 dB) em </w:t>
      </w:r>
      <w:r w:rsidR="009443AC" w:rsidRPr="005C354F">
        <w:rPr>
          <w:rFonts w:ascii="Book Antiqua" w:eastAsia="Calibri" w:hAnsi="Book Antiqua"/>
          <w:lang w:eastAsia="en-US"/>
        </w:rPr>
        <w:t>relação</w:t>
      </w:r>
      <w:r w:rsidRPr="005C354F">
        <w:rPr>
          <w:rFonts w:ascii="Book Antiqua" w:eastAsia="Calibri" w:hAnsi="Book Antiqua"/>
          <w:lang w:eastAsia="en-US"/>
        </w:rPr>
        <w:t xml:space="preserve"> ao original. Por outro lado alguns codebooks ligeiramente melhores podem ser obtidos e o limite </w:t>
      </w:r>
      <w:r w:rsidR="009443AC" w:rsidRPr="005C354F">
        <w:rPr>
          <w:rFonts w:ascii="Book Antiqua" w:eastAsia="Calibri" w:hAnsi="Book Antiqua"/>
          <w:lang w:eastAsia="en-US"/>
        </w:rPr>
        <w:t>ótimo</w:t>
      </w:r>
      <w:r w:rsidRPr="005C354F">
        <w:rPr>
          <w:rFonts w:ascii="Book Antiqua" w:eastAsia="Calibri" w:hAnsi="Book Antiqua"/>
          <w:lang w:eastAsia="en-US"/>
        </w:rPr>
        <w:t xml:space="preserve"> parece ser um dilema. Fica a cargo dos requisitos de qualidade da </w:t>
      </w:r>
      <w:r w:rsidR="009443AC" w:rsidRPr="005C354F">
        <w:rPr>
          <w:rFonts w:ascii="Book Antiqua" w:eastAsia="Calibri" w:hAnsi="Book Antiqua"/>
          <w:lang w:eastAsia="en-US"/>
        </w:rPr>
        <w:t>aplicação</w:t>
      </w:r>
      <w:r w:rsidR="000D739D" w:rsidRPr="005C354F">
        <w:rPr>
          <w:rFonts w:ascii="Book Antiqua" w:eastAsia="Calibri" w:hAnsi="Book Antiqua"/>
          <w:lang w:eastAsia="en-US"/>
        </w:rPr>
        <w:t xml:space="preserve"> que utilizara iPACKMAN</w:t>
      </w:r>
      <w:r w:rsidRPr="005C354F">
        <w:rPr>
          <w:rFonts w:ascii="Book Antiqua" w:eastAsia="Calibri" w:hAnsi="Book Antiqua"/>
          <w:lang w:eastAsia="en-US"/>
        </w:rPr>
        <w:t xml:space="preserve"> escolher qual codebook utilizar (ate que ponto tentar otimizar).</w:t>
      </w:r>
    </w:p>
    <w:p w:rsidR="00F520C6" w:rsidRPr="005C354F" w:rsidRDefault="00F520C6" w:rsidP="00381FC0">
      <w:pPr>
        <w:autoSpaceDE w:val="0"/>
        <w:autoSpaceDN w:val="0"/>
        <w:adjustRightInd w:val="0"/>
        <w:spacing w:after="200" w:line="360" w:lineRule="auto"/>
        <w:contextualSpacing/>
        <w:jc w:val="both"/>
        <w:rPr>
          <w:rFonts w:ascii="Book Antiqua" w:eastAsia="Calibri" w:hAnsi="Book Antiqua"/>
          <w:lang w:eastAsia="en-US"/>
        </w:rPr>
      </w:pPr>
    </w:p>
    <w:p w:rsidR="00AF6DEF" w:rsidRPr="005C354F" w:rsidRDefault="000D739D" w:rsidP="00381FC0">
      <w:pPr>
        <w:pStyle w:val="Heading1"/>
        <w:spacing w:line="360" w:lineRule="auto"/>
        <w:jc w:val="both"/>
        <w:rPr>
          <w:rFonts w:ascii="Book Antiqua" w:eastAsia="Calibri" w:hAnsi="Book Antiqua"/>
          <w:sz w:val="28"/>
          <w:szCs w:val="28"/>
          <w:lang w:eastAsia="en-US"/>
        </w:rPr>
      </w:pPr>
      <w:bookmarkStart w:id="121" w:name="_Toc242868061"/>
      <w:r w:rsidRPr="005C354F">
        <w:rPr>
          <w:rFonts w:ascii="Book Antiqua" w:eastAsia="Calibri" w:hAnsi="Book Antiqua"/>
          <w:sz w:val="28"/>
          <w:szCs w:val="28"/>
          <w:lang w:eastAsia="en-US"/>
        </w:rPr>
        <w:t>6</w:t>
      </w:r>
      <w:r w:rsidR="008B2E23" w:rsidRPr="005C354F">
        <w:rPr>
          <w:rFonts w:ascii="Book Antiqua" w:eastAsia="Calibri" w:hAnsi="Book Antiqua"/>
          <w:sz w:val="28"/>
          <w:szCs w:val="28"/>
          <w:lang w:eastAsia="en-US"/>
        </w:rPr>
        <w:t>.2</w:t>
      </w:r>
      <w:r w:rsidR="008B2E23" w:rsidRPr="005C354F">
        <w:rPr>
          <w:rFonts w:ascii="Book Antiqua" w:eastAsia="Calibri" w:hAnsi="Book Antiqua"/>
          <w:sz w:val="28"/>
          <w:szCs w:val="28"/>
          <w:lang w:eastAsia="en-US"/>
        </w:rPr>
        <w:tab/>
      </w:r>
      <w:r w:rsidR="00501C7D" w:rsidRPr="005C354F">
        <w:rPr>
          <w:rFonts w:ascii="Book Antiqua" w:eastAsia="Calibri" w:hAnsi="Book Antiqua"/>
          <w:sz w:val="28"/>
          <w:szCs w:val="28"/>
          <w:lang w:eastAsia="en-US"/>
        </w:rPr>
        <w:t>Viabilidade da</w:t>
      </w:r>
      <w:r w:rsidR="00127E1C" w:rsidRPr="005C354F">
        <w:rPr>
          <w:rFonts w:ascii="Book Antiqua" w:eastAsia="Calibri" w:hAnsi="Book Antiqua"/>
          <w:sz w:val="28"/>
          <w:szCs w:val="28"/>
          <w:lang w:eastAsia="en-US"/>
        </w:rPr>
        <w:t xml:space="preserve"> proposta de</w:t>
      </w:r>
      <w:r w:rsidR="00501C7D" w:rsidRPr="005C354F">
        <w:rPr>
          <w:rFonts w:ascii="Book Antiqua" w:eastAsia="Calibri" w:hAnsi="Book Antiqua"/>
          <w:sz w:val="28"/>
          <w:szCs w:val="28"/>
          <w:lang w:eastAsia="en-US"/>
        </w:rPr>
        <w:t xml:space="preserve"> classificação das imagens</w:t>
      </w:r>
      <w:bookmarkEnd w:id="121"/>
      <w:r w:rsidR="00A859A1" w:rsidRPr="005C354F">
        <w:rPr>
          <w:rFonts w:ascii="Book Antiqua" w:eastAsia="Calibri" w:hAnsi="Book Antiqua"/>
          <w:sz w:val="28"/>
          <w:szCs w:val="28"/>
          <w:lang w:eastAsia="en-US"/>
        </w:rPr>
        <w:fldChar w:fldCharType="begin"/>
      </w:r>
      <w:r w:rsidR="00727F3B" w:rsidRPr="005C354F">
        <w:rPr>
          <w:rFonts w:ascii="Book Antiqua" w:hAnsi="Book Antiqua"/>
          <w:sz w:val="28"/>
          <w:szCs w:val="28"/>
        </w:rPr>
        <w:instrText xml:space="preserve"> XE "</w:instrText>
      </w:r>
      <w:r w:rsidR="00727F3B" w:rsidRPr="005C354F">
        <w:rPr>
          <w:rFonts w:ascii="Book Antiqua" w:eastAsia="Calibri" w:hAnsi="Book Antiqua"/>
          <w:sz w:val="28"/>
          <w:szCs w:val="28"/>
          <w:lang w:eastAsia="en-US"/>
        </w:rPr>
        <w:instrText>4.2 Contribuições</w:instrText>
      </w:r>
      <w:r w:rsidR="00727F3B" w:rsidRPr="005C354F">
        <w:rPr>
          <w:rFonts w:ascii="Book Antiqua" w:hAnsi="Book Antiqua"/>
          <w:sz w:val="28"/>
          <w:szCs w:val="28"/>
        </w:rPr>
        <w:instrText xml:space="preserve">" </w:instrText>
      </w:r>
      <w:r w:rsidR="00A859A1" w:rsidRPr="005C354F">
        <w:rPr>
          <w:rFonts w:ascii="Book Antiqua" w:eastAsia="Calibri" w:hAnsi="Book Antiqua"/>
          <w:sz w:val="28"/>
          <w:szCs w:val="28"/>
          <w:lang w:eastAsia="en-US"/>
        </w:rPr>
        <w:fldChar w:fldCharType="end"/>
      </w:r>
    </w:p>
    <w:p w:rsidR="00F505A6" w:rsidRPr="005C354F" w:rsidRDefault="00F505A6" w:rsidP="00381FC0">
      <w:pPr>
        <w:autoSpaceDE w:val="0"/>
        <w:autoSpaceDN w:val="0"/>
        <w:adjustRightInd w:val="0"/>
        <w:spacing w:line="360" w:lineRule="auto"/>
        <w:jc w:val="both"/>
        <w:rPr>
          <w:rFonts w:ascii="Book Antiqua" w:eastAsia="Calibri" w:hAnsi="Book Antiqua"/>
          <w:lang w:eastAsia="en-US"/>
        </w:rPr>
      </w:pPr>
    </w:p>
    <w:p w:rsidR="00F520C6" w:rsidRPr="005C354F" w:rsidRDefault="00071604" w:rsidP="00381FC0">
      <w:pPr>
        <w:autoSpaceDE w:val="0"/>
        <w:autoSpaceDN w:val="0"/>
        <w:adjustRightInd w:val="0"/>
        <w:spacing w:line="360" w:lineRule="auto"/>
        <w:jc w:val="both"/>
        <w:rPr>
          <w:rFonts w:ascii="Book Antiqua" w:eastAsia="Calibri" w:hAnsi="Book Antiqua"/>
          <w:lang w:eastAsia="en-US"/>
        </w:rPr>
      </w:pPr>
      <w:r w:rsidRPr="005C354F">
        <w:rPr>
          <w:rFonts w:ascii="Book Antiqua" w:eastAsia="Calibri" w:hAnsi="Book Antiqua"/>
          <w:lang w:eastAsia="en-US"/>
        </w:rPr>
        <w:t xml:space="preserve">Tratando-se de </w:t>
      </w:r>
      <w:r w:rsidR="009443AC" w:rsidRPr="005C354F">
        <w:rPr>
          <w:rFonts w:ascii="Book Antiqua" w:eastAsia="Calibri" w:hAnsi="Book Antiqua"/>
          <w:lang w:eastAsia="en-US"/>
        </w:rPr>
        <w:t>quantização</w:t>
      </w:r>
      <w:r w:rsidRPr="005C354F">
        <w:rPr>
          <w:rFonts w:ascii="Book Antiqua" w:eastAsia="Calibri" w:hAnsi="Book Antiqua"/>
          <w:lang w:eastAsia="en-US"/>
        </w:rPr>
        <w:t xml:space="preserve"> vetorial, classificar as imagens de treinamento em grupos de </w:t>
      </w:r>
      <w:r w:rsidR="009443AC" w:rsidRPr="005C354F">
        <w:rPr>
          <w:rFonts w:ascii="Book Antiqua" w:eastAsia="Calibri" w:hAnsi="Book Antiqua"/>
          <w:lang w:eastAsia="en-US"/>
        </w:rPr>
        <w:t>padrões</w:t>
      </w:r>
      <w:r w:rsidRPr="005C354F">
        <w:rPr>
          <w:rFonts w:ascii="Book Antiqua" w:eastAsia="Calibri" w:hAnsi="Book Antiqua"/>
          <w:lang w:eastAsia="en-US"/>
        </w:rPr>
        <w:t xml:space="preserve"> semelhantes entre si parec</w:t>
      </w:r>
      <w:r w:rsidR="000D739D" w:rsidRPr="005C354F">
        <w:rPr>
          <w:rFonts w:ascii="Book Antiqua" w:eastAsia="Calibri" w:hAnsi="Book Antiqua"/>
          <w:lang w:eastAsia="en-US"/>
        </w:rPr>
        <w:t>ia</w:t>
      </w:r>
      <w:r w:rsidRPr="005C354F">
        <w:rPr>
          <w:rFonts w:ascii="Book Antiqua" w:eastAsia="Calibri" w:hAnsi="Book Antiqua"/>
          <w:lang w:eastAsia="en-US"/>
        </w:rPr>
        <w:t xml:space="preserve"> fazer sentido. E</w:t>
      </w:r>
      <w:r w:rsidR="000D739D" w:rsidRPr="005C354F">
        <w:rPr>
          <w:rFonts w:ascii="Book Antiqua" w:eastAsia="Calibri" w:hAnsi="Book Antiqua"/>
          <w:lang w:eastAsia="en-US"/>
        </w:rPr>
        <w:t>ra</w:t>
      </w:r>
      <w:r w:rsidRPr="005C354F">
        <w:rPr>
          <w:rFonts w:ascii="Book Antiqua" w:eastAsia="Calibri" w:hAnsi="Book Antiqua"/>
          <w:lang w:eastAsia="en-US"/>
        </w:rPr>
        <w:t xml:space="preserve"> </w:t>
      </w:r>
      <w:r w:rsidR="009443AC" w:rsidRPr="005C354F">
        <w:rPr>
          <w:rFonts w:ascii="Book Antiqua" w:eastAsia="Calibri" w:hAnsi="Book Antiqua"/>
          <w:lang w:eastAsia="en-US"/>
        </w:rPr>
        <w:t>razoável</w:t>
      </w:r>
      <w:r w:rsidRPr="005C354F">
        <w:rPr>
          <w:rFonts w:ascii="Book Antiqua" w:eastAsia="Calibri" w:hAnsi="Book Antiqua"/>
          <w:lang w:eastAsia="en-US"/>
        </w:rPr>
        <w:t xml:space="preserve"> que o </w:t>
      </w:r>
      <w:r w:rsidR="009443AC" w:rsidRPr="005C354F">
        <w:rPr>
          <w:rFonts w:ascii="Book Antiqua" w:eastAsia="Calibri" w:hAnsi="Book Antiqua"/>
          <w:lang w:eastAsia="en-US"/>
        </w:rPr>
        <w:t>genérico</w:t>
      </w:r>
      <w:r w:rsidRPr="005C354F">
        <w:rPr>
          <w:rFonts w:ascii="Book Antiqua" w:eastAsia="Calibri" w:hAnsi="Book Antiqua"/>
          <w:lang w:eastAsia="en-US"/>
        </w:rPr>
        <w:t xml:space="preserve"> </w:t>
      </w:r>
      <w:r w:rsidR="009443AC" w:rsidRPr="005C354F">
        <w:rPr>
          <w:rFonts w:ascii="Book Antiqua" w:eastAsia="Calibri" w:hAnsi="Book Antiqua"/>
          <w:lang w:eastAsia="en-US"/>
        </w:rPr>
        <w:t>não</w:t>
      </w:r>
      <w:r w:rsidRPr="005C354F">
        <w:rPr>
          <w:rFonts w:ascii="Book Antiqua" w:eastAsia="Calibri" w:hAnsi="Book Antiqua"/>
          <w:lang w:eastAsia="en-US"/>
        </w:rPr>
        <w:t xml:space="preserve"> tenha o mesmo desempenho que o particular em </w:t>
      </w:r>
      <w:r w:rsidR="009443AC" w:rsidRPr="005C354F">
        <w:rPr>
          <w:rFonts w:ascii="Book Antiqua" w:eastAsia="Calibri" w:hAnsi="Book Antiqua"/>
          <w:lang w:eastAsia="en-US"/>
        </w:rPr>
        <w:t>compressão</w:t>
      </w:r>
      <w:r w:rsidRPr="005C354F">
        <w:rPr>
          <w:rFonts w:ascii="Book Antiqua" w:eastAsia="Calibri" w:hAnsi="Book Antiqua"/>
          <w:lang w:eastAsia="en-US"/>
        </w:rPr>
        <w:t xml:space="preserve"> de imagens. Porem</w:t>
      </w:r>
      <w:r w:rsidR="00EC0AD8" w:rsidRPr="005C354F">
        <w:rPr>
          <w:rFonts w:ascii="Book Antiqua" w:eastAsia="Calibri" w:hAnsi="Book Antiqua"/>
          <w:lang w:eastAsia="en-US"/>
        </w:rPr>
        <w:t>,</w:t>
      </w:r>
      <w:r w:rsidRPr="005C354F">
        <w:rPr>
          <w:rFonts w:ascii="Book Antiqua" w:eastAsia="Calibri" w:hAnsi="Book Antiqua"/>
          <w:lang w:eastAsia="en-US"/>
        </w:rPr>
        <w:t xml:space="preserve"> nossos experimentos demonstraram, no capitulo </w:t>
      </w:r>
      <w:r w:rsidR="000D739D" w:rsidRPr="005C354F">
        <w:rPr>
          <w:rFonts w:ascii="Book Antiqua" w:eastAsia="Calibri" w:hAnsi="Book Antiqua"/>
          <w:lang w:eastAsia="en-US"/>
        </w:rPr>
        <w:t>6</w:t>
      </w:r>
      <w:r w:rsidRPr="005C354F">
        <w:rPr>
          <w:rFonts w:ascii="Book Antiqua" w:eastAsia="Calibri" w:hAnsi="Book Antiqua"/>
          <w:lang w:eastAsia="en-US"/>
        </w:rPr>
        <w:t>, que embora as tabelas obtidas para cada imagem sejam diferentes entre si e que</w:t>
      </w:r>
      <w:r w:rsidR="00EC0AD8" w:rsidRPr="005C354F">
        <w:rPr>
          <w:rFonts w:ascii="Book Antiqua" w:eastAsia="Calibri" w:hAnsi="Book Antiqua"/>
          <w:lang w:eastAsia="en-US"/>
        </w:rPr>
        <w:t xml:space="preserve">, utilizando </w:t>
      </w:r>
      <w:r w:rsidR="009443AC" w:rsidRPr="005C354F">
        <w:rPr>
          <w:rFonts w:ascii="Book Antiqua" w:eastAsia="Calibri" w:hAnsi="Book Antiqua"/>
          <w:lang w:eastAsia="en-US"/>
        </w:rPr>
        <w:t>classificação</w:t>
      </w:r>
      <w:r w:rsidR="00EC0AD8" w:rsidRPr="005C354F">
        <w:rPr>
          <w:rFonts w:ascii="Book Antiqua" w:eastAsia="Calibri" w:hAnsi="Book Antiqua"/>
          <w:lang w:eastAsia="en-US"/>
        </w:rPr>
        <w:t>,</w:t>
      </w:r>
      <w:r w:rsidRPr="005C354F">
        <w:rPr>
          <w:rFonts w:ascii="Book Antiqua" w:eastAsia="Calibri" w:hAnsi="Book Antiqua"/>
          <w:lang w:eastAsia="en-US"/>
        </w:rPr>
        <w:t xml:space="preserve"> os valores de PSNR aumentem um pouco para imagens de </w:t>
      </w:r>
      <w:r w:rsidR="009443AC" w:rsidRPr="005C354F">
        <w:rPr>
          <w:rFonts w:ascii="Book Antiqua" w:eastAsia="Calibri" w:hAnsi="Book Antiqua"/>
          <w:lang w:eastAsia="en-US"/>
        </w:rPr>
        <w:t>propósito</w:t>
      </w:r>
      <w:r w:rsidRPr="005C354F">
        <w:rPr>
          <w:rFonts w:ascii="Book Antiqua" w:eastAsia="Calibri" w:hAnsi="Book Antiqua"/>
          <w:lang w:eastAsia="en-US"/>
        </w:rPr>
        <w:t xml:space="preserve"> geral (as imagens de teste), nem sempre </w:t>
      </w:r>
      <w:r w:rsidR="00EC0AD8" w:rsidRPr="005C354F">
        <w:rPr>
          <w:rFonts w:ascii="Book Antiqua" w:eastAsia="Calibri" w:hAnsi="Book Antiqua"/>
          <w:lang w:eastAsia="en-US"/>
        </w:rPr>
        <w:t xml:space="preserve">o ganho de qualidade </w:t>
      </w:r>
      <w:r w:rsidR="009443AC" w:rsidRPr="005C354F">
        <w:rPr>
          <w:rFonts w:ascii="Book Antiqua" w:eastAsia="Calibri" w:hAnsi="Book Antiqua"/>
          <w:lang w:eastAsia="en-US"/>
        </w:rPr>
        <w:t>é</w:t>
      </w:r>
      <w:r w:rsidR="00EC0AD8" w:rsidRPr="005C354F">
        <w:rPr>
          <w:rFonts w:ascii="Book Antiqua" w:eastAsia="Calibri" w:hAnsi="Book Antiqua"/>
          <w:lang w:eastAsia="en-US"/>
        </w:rPr>
        <w:t xml:space="preserve"> </w:t>
      </w:r>
      <w:r w:rsidR="009443AC" w:rsidRPr="005C354F">
        <w:rPr>
          <w:rFonts w:ascii="Book Antiqua" w:eastAsia="Calibri" w:hAnsi="Book Antiqua"/>
          <w:lang w:eastAsia="en-US"/>
        </w:rPr>
        <w:t>perceptível</w:t>
      </w:r>
      <w:r w:rsidR="00EC0AD8" w:rsidRPr="005C354F">
        <w:rPr>
          <w:rFonts w:ascii="Book Antiqua" w:eastAsia="Calibri" w:hAnsi="Book Antiqua"/>
          <w:lang w:eastAsia="en-US"/>
        </w:rPr>
        <w:t xml:space="preserve"> visualmente ou</w:t>
      </w:r>
      <w:r w:rsidRPr="005C354F">
        <w:rPr>
          <w:rFonts w:ascii="Book Antiqua" w:eastAsia="Calibri" w:hAnsi="Book Antiqua"/>
          <w:lang w:eastAsia="en-US"/>
        </w:rPr>
        <w:t xml:space="preserve"> justifica o custo de replicar tabelas no hardware.</w:t>
      </w:r>
    </w:p>
    <w:p w:rsidR="00071604" w:rsidRPr="005C354F" w:rsidRDefault="00071604" w:rsidP="00381FC0">
      <w:pPr>
        <w:autoSpaceDE w:val="0"/>
        <w:autoSpaceDN w:val="0"/>
        <w:adjustRightInd w:val="0"/>
        <w:spacing w:line="360" w:lineRule="auto"/>
        <w:jc w:val="both"/>
        <w:rPr>
          <w:rFonts w:ascii="Book Antiqua" w:eastAsia="Calibri" w:hAnsi="Book Antiqua"/>
          <w:lang w:eastAsia="en-US"/>
        </w:rPr>
      </w:pPr>
    </w:p>
    <w:p w:rsidR="00071604" w:rsidRPr="005C354F" w:rsidRDefault="00071604" w:rsidP="00381FC0">
      <w:pPr>
        <w:autoSpaceDE w:val="0"/>
        <w:autoSpaceDN w:val="0"/>
        <w:adjustRightInd w:val="0"/>
        <w:spacing w:line="360" w:lineRule="auto"/>
        <w:jc w:val="both"/>
        <w:rPr>
          <w:rFonts w:ascii="Book Antiqua" w:eastAsia="Calibri" w:hAnsi="Book Antiqua"/>
          <w:lang w:eastAsia="en-US"/>
        </w:rPr>
      </w:pPr>
      <w:r w:rsidRPr="005C354F">
        <w:rPr>
          <w:rFonts w:ascii="Book Antiqua" w:eastAsia="Calibri" w:hAnsi="Book Antiqua"/>
          <w:lang w:eastAsia="en-US"/>
        </w:rPr>
        <w:lastRenderedPageBreak/>
        <w:tab/>
        <w:t xml:space="preserve">Novamente, a </w:t>
      </w:r>
      <w:r w:rsidR="00EC0AD8" w:rsidRPr="005C354F">
        <w:rPr>
          <w:rFonts w:ascii="Book Antiqua" w:eastAsia="Calibri" w:hAnsi="Book Antiqua"/>
          <w:lang w:eastAsia="en-US"/>
        </w:rPr>
        <w:t>“</w:t>
      </w:r>
      <w:r w:rsidRPr="005C354F">
        <w:rPr>
          <w:rFonts w:ascii="Book Antiqua" w:eastAsia="Calibri" w:hAnsi="Book Antiqua"/>
          <w:lang w:eastAsia="en-US"/>
        </w:rPr>
        <w:t>universalidade</w:t>
      </w:r>
      <w:r w:rsidR="00EC0AD8" w:rsidRPr="005C354F">
        <w:rPr>
          <w:rFonts w:ascii="Book Antiqua" w:eastAsia="Calibri" w:hAnsi="Book Antiqua"/>
          <w:lang w:eastAsia="en-US"/>
        </w:rPr>
        <w:t xml:space="preserve"> pratica”</w:t>
      </w:r>
      <w:r w:rsidRPr="005C354F">
        <w:rPr>
          <w:rFonts w:ascii="Book Antiqua" w:eastAsia="Calibri" w:hAnsi="Book Antiqua"/>
          <w:lang w:eastAsia="en-US"/>
        </w:rPr>
        <w:t xml:space="preserve"> do codebook originalmente proposto</w:t>
      </w:r>
      <w:r w:rsidR="00EC0AD8" w:rsidRPr="005C354F">
        <w:rPr>
          <w:rFonts w:ascii="Book Antiqua" w:eastAsia="Calibri" w:hAnsi="Book Antiqua"/>
          <w:lang w:eastAsia="en-US"/>
        </w:rPr>
        <w:t xml:space="preserve"> </w:t>
      </w:r>
      <w:r w:rsidR="009443AC" w:rsidRPr="005C354F">
        <w:rPr>
          <w:rFonts w:ascii="Book Antiqua" w:eastAsia="Calibri" w:hAnsi="Book Antiqua"/>
          <w:lang w:eastAsia="en-US"/>
        </w:rPr>
        <w:t>poderá</w:t>
      </w:r>
      <w:r w:rsidR="000D739D" w:rsidRPr="005C354F">
        <w:rPr>
          <w:rFonts w:ascii="Book Antiqua" w:eastAsia="Calibri" w:hAnsi="Book Antiqua"/>
          <w:lang w:eastAsia="en-US"/>
        </w:rPr>
        <w:t xml:space="preserve"> ou </w:t>
      </w:r>
      <w:r w:rsidR="009443AC" w:rsidRPr="005C354F">
        <w:rPr>
          <w:rFonts w:ascii="Book Antiqua" w:eastAsia="Calibri" w:hAnsi="Book Antiqua"/>
          <w:lang w:eastAsia="en-US"/>
        </w:rPr>
        <w:t>não</w:t>
      </w:r>
      <w:r w:rsidR="00EC0AD8" w:rsidRPr="005C354F">
        <w:rPr>
          <w:rFonts w:ascii="Book Antiqua" w:eastAsia="Calibri" w:hAnsi="Book Antiqua"/>
          <w:lang w:eastAsia="en-US"/>
        </w:rPr>
        <w:t xml:space="preserve"> ser assumida dependendo</w:t>
      </w:r>
      <w:r w:rsidRPr="005C354F">
        <w:rPr>
          <w:rFonts w:ascii="Book Antiqua" w:eastAsia="Calibri" w:hAnsi="Book Antiqua"/>
          <w:lang w:eastAsia="en-US"/>
        </w:rPr>
        <w:t xml:space="preserve"> dos requisitos da </w:t>
      </w:r>
      <w:r w:rsidR="009443AC" w:rsidRPr="005C354F">
        <w:rPr>
          <w:rFonts w:ascii="Book Antiqua" w:eastAsia="Calibri" w:hAnsi="Book Antiqua"/>
          <w:lang w:eastAsia="en-US"/>
        </w:rPr>
        <w:t>aplicação</w:t>
      </w:r>
      <w:r w:rsidR="00EC0AD8" w:rsidRPr="005C354F">
        <w:rPr>
          <w:rFonts w:ascii="Book Antiqua" w:eastAsia="Calibri" w:hAnsi="Book Antiqua"/>
          <w:lang w:eastAsia="en-US"/>
        </w:rPr>
        <w:t>.</w:t>
      </w:r>
    </w:p>
    <w:p w:rsidR="00F520C6" w:rsidRPr="005C354F" w:rsidRDefault="00F520C6" w:rsidP="00381FC0">
      <w:pPr>
        <w:autoSpaceDE w:val="0"/>
        <w:autoSpaceDN w:val="0"/>
        <w:adjustRightInd w:val="0"/>
        <w:spacing w:line="360" w:lineRule="auto"/>
        <w:jc w:val="both"/>
        <w:rPr>
          <w:rFonts w:ascii="Book Antiqua" w:eastAsia="Calibri" w:hAnsi="Book Antiqua"/>
          <w:lang w:eastAsia="en-US"/>
        </w:rPr>
      </w:pPr>
    </w:p>
    <w:p w:rsidR="00071604" w:rsidRPr="005C354F" w:rsidRDefault="000D739D" w:rsidP="00381FC0">
      <w:pPr>
        <w:pStyle w:val="Heading1"/>
        <w:spacing w:line="360" w:lineRule="auto"/>
        <w:jc w:val="both"/>
        <w:rPr>
          <w:rFonts w:ascii="Book Antiqua" w:eastAsia="Calibri" w:hAnsi="Book Antiqua"/>
          <w:sz w:val="28"/>
          <w:szCs w:val="28"/>
          <w:lang w:eastAsia="en-US"/>
        </w:rPr>
      </w:pPr>
      <w:bookmarkStart w:id="122" w:name="_Toc242868062"/>
      <w:r w:rsidRPr="005C354F">
        <w:rPr>
          <w:rFonts w:ascii="Book Antiqua" w:eastAsia="Calibri" w:hAnsi="Book Antiqua"/>
          <w:sz w:val="28"/>
          <w:szCs w:val="28"/>
          <w:lang w:eastAsia="en-US"/>
        </w:rPr>
        <w:t>6</w:t>
      </w:r>
      <w:r w:rsidR="008B2E23" w:rsidRPr="005C354F">
        <w:rPr>
          <w:rFonts w:ascii="Book Antiqua" w:eastAsia="Calibri" w:hAnsi="Book Antiqua"/>
          <w:sz w:val="28"/>
          <w:szCs w:val="28"/>
          <w:lang w:eastAsia="en-US"/>
        </w:rPr>
        <w:t>.3</w:t>
      </w:r>
      <w:r w:rsidR="008B2E23" w:rsidRPr="005C354F">
        <w:rPr>
          <w:rFonts w:ascii="Book Antiqua" w:eastAsia="Calibri" w:hAnsi="Book Antiqua"/>
          <w:sz w:val="28"/>
          <w:szCs w:val="28"/>
          <w:lang w:eastAsia="en-US"/>
        </w:rPr>
        <w:tab/>
      </w:r>
      <w:r w:rsidR="007024A4" w:rsidRPr="005C354F">
        <w:rPr>
          <w:rFonts w:ascii="Book Antiqua" w:eastAsia="Calibri" w:hAnsi="Book Antiqua"/>
          <w:sz w:val="28"/>
          <w:szCs w:val="28"/>
          <w:lang w:eastAsia="en-US"/>
        </w:rPr>
        <w:t>Trabalhos Futuros</w:t>
      </w:r>
      <w:bookmarkEnd w:id="122"/>
      <w:r w:rsidR="00A859A1" w:rsidRPr="005C354F">
        <w:rPr>
          <w:rFonts w:ascii="Book Antiqua" w:eastAsia="Calibri" w:hAnsi="Book Antiqua"/>
          <w:sz w:val="28"/>
          <w:szCs w:val="28"/>
          <w:lang w:eastAsia="en-US"/>
        </w:rPr>
        <w:fldChar w:fldCharType="begin"/>
      </w:r>
      <w:r w:rsidR="00727F3B" w:rsidRPr="005C354F">
        <w:rPr>
          <w:rFonts w:ascii="Book Antiqua" w:hAnsi="Book Antiqua"/>
          <w:sz w:val="28"/>
          <w:szCs w:val="28"/>
        </w:rPr>
        <w:instrText xml:space="preserve"> XE "</w:instrText>
      </w:r>
      <w:r w:rsidR="00727F3B" w:rsidRPr="005C354F">
        <w:rPr>
          <w:rFonts w:ascii="Book Antiqua" w:eastAsia="Calibri" w:hAnsi="Book Antiqua"/>
          <w:sz w:val="28"/>
          <w:szCs w:val="28"/>
          <w:lang w:eastAsia="en-US"/>
        </w:rPr>
        <w:instrText>4.3 Trabalhos Futuros</w:instrText>
      </w:r>
      <w:r w:rsidR="00727F3B" w:rsidRPr="005C354F">
        <w:rPr>
          <w:rFonts w:ascii="Book Antiqua" w:hAnsi="Book Antiqua"/>
          <w:sz w:val="28"/>
          <w:szCs w:val="28"/>
        </w:rPr>
        <w:instrText xml:space="preserve">" </w:instrText>
      </w:r>
      <w:r w:rsidR="00A859A1" w:rsidRPr="005C354F">
        <w:rPr>
          <w:rFonts w:ascii="Book Antiqua" w:eastAsia="Calibri" w:hAnsi="Book Antiqua"/>
          <w:sz w:val="28"/>
          <w:szCs w:val="28"/>
          <w:lang w:eastAsia="en-US"/>
        </w:rPr>
        <w:fldChar w:fldCharType="end"/>
      </w:r>
    </w:p>
    <w:p w:rsidR="00071604" w:rsidRPr="005C354F" w:rsidRDefault="00071604" w:rsidP="00381FC0">
      <w:pPr>
        <w:spacing w:line="360" w:lineRule="auto"/>
        <w:jc w:val="both"/>
        <w:rPr>
          <w:rFonts w:ascii="Book Antiqua" w:eastAsia="Calibri" w:hAnsi="Book Antiqua" w:cs="Arial"/>
          <w:bCs/>
          <w:kern w:val="32"/>
          <w:lang w:eastAsia="en-US"/>
        </w:rPr>
      </w:pPr>
    </w:p>
    <w:p w:rsidR="00EC0AD8" w:rsidRPr="005C354F" w:rsidRDefault="00071604" w:rsidP="00381FC0">
      <w:pPr>
        <w:spacing w:line="360" w:lineRule="auto"/>
        <w:jc w:val="both"/>
        <w:rPr>
          <w:rFonts w:ascii="Book Antiqua" w:eastAsia="Calibri" w:hAnsi="Book Antiqua" w:cs="Arial"/>
          <w:bCs/>
          <w:kern w:val="32"/>
          <w:lang w:eastAsia="en-US"/>
        </w:rPr>
      </w:pPr>
      <w:r w:rsidRPr="005C354F">
        <w:rPr>
          <w:rFonts w:ascii="Book Antiqua" w:eastAsia="Calibri" w:hAnsi="Book Antiqua" w:cs="Arial"/>
          <w:bCs/>
          <w:kern w:val="32"/>
          <w:lang w:eastAsia="en-US"/>
        </w:rPr>
        <w:t xml:space="preserve">Percebemos que, na </w:t>
      </w:r>
      <w:r w:rsidR="009443AC" w:rsidRPr="005C354F">
        <w:rPr>
          <w:rFonts w:ascii="Book Antiqua" w:eastAsia="Calibri" w:hAnsi="Book Antiqua" w:cs="Arial"/>
          <w:bCs/>
          <w:kern w:val="32"/>
          <w:lang w:eastAsia="en-US"/>
        </w:rPr>
        <w:t>compressão</w:t>
      </w:r>
      <w:r w:rsidRPr="005C354F">
        <w:rPr>
          <w:rFonts w:ascii="Book Antiqua" w:eastAsia="Calibri" w:hAnsi="Book Antiqua" w:cs="Arial"/>
          <w:bCs/>
          <w:kern w:val="32"/>
          <w:lang w:eastAsia="en-US"/>
        </w:rPr>
        <w:t xml:space="preserve"> por </w:t>
      </w:r>
      <w:r w:rsidR="009443AC" w:rsidRPr="005C354F">
        <w:rPr>
          <w:rFonts w:ascii="Book Antiqua" w:eastAsia="Calibri" w:hAnsi="Book Antiqua" w:cs="Arial"/>
          <w:bCs/>
          <w:kern w:val="32"/>
          <w:lang w:eastAsia="en-US"/>
        </w:rPr>
        <w:t>classificação</w:t>
      </w:r>
      <w:r w:rsidRPr="005C354F">
        <w:rPr>
          <w:rFonts w:ascii="Book Antiqua" w:eastAsia="Calibri" w:hAnsi="Book Antiqua" w:cs="Arial"/>
          <w:bCs/>
          <w:kern w:val="32"/>
          <w:lang w:eastAsia="en-US"/>
        </w:rPr>
        <w:t xml:space="preserve"> de imagens utilizando iPACKMAN, as imagens de uma determinada classe</w:t>
      </w:r>
      <w:r w:rsidR="00C379A8" w:rsidRPr="005C354F">
        <w:rPr>
          <w:rFonts w:ascii="Book Antiqua" w:eastAsia="Calibri" w:hAnsi="Book Antiqua" w:cs="Arial"/>
          <w:bCs/>
          <w:kern w:val="32"/>
          <w:lang w:eastAsia="en-US"/>
        </w:rPr>
        <w:t xml:space="preserve"> mostraram certa </w:t>
      </w:r>
      <w:r w:rsidR="009443AC" w:rsidRPr="005C354F">
        <w:rPr>
          <w:rFonts w:ascii="Book Antiqua" w:eastAsia="Calibri" w:hAnsi="Book Antiqua" w:cs="Arial"/>
          <w:bCs/>
          <w:kern w:val="32"/>
          <w:lang w:eastAsia="en-US"/>
        </w:rPr>
        <w:t>tendência</w:t>
      </w:r>
      <w:r w:rsidRPr="005C354F">
        <w:rPr>
          <w:rFonts w:ascii="Book Antiqua" w:eastAsia="Calibri" w:hAnsi="Book Antiqua" w:cs="Arial"/>
          <w:bCs/>
          <w:kern w:val="32"/>
          <w:lang w:eastAsia="en-US"/>
        </w:rPr>
        <w:t xml:space="preserve"> </w:t>
      </w:r>
      <w:r w:rsidR="00C379A8" w:rsidRPr="005C354F">
        <w:rPr>
          <w:rFonts w:ascii="Book Antiqua" w:eastAsia="Calibri" w:hAnsi="Book Antiqua" w:cs="Arial"/>
          <w:bCs/>
          <w:kern w:val="32"/>
          <w:lang w:eastAsia="en-US"/>
        </w:rPr>
        <w:t>em escolher</w:t>
      </w:r>
      <w:r w:rsidRPr="005C354F">
        <w:rPr>
          <w:rFonts w:ascii="Book Antiqua" w:eastAsia="Calibri" w:hAnsi="Book Antiqua" w:cs="Arial"/>
          <w:bCs/>
          <w:kern w:val="32"/>
          <w:lang w:eastAsia="en-US"/>
        </w:rPr>
        <w:t xml:space="preserve"> o codebook da mesma classe</w:t>
      </w:r>
      <w:r w:rsidR="00C379A8" w:rsidRPr="005C354F">
        <w:rPr>
          <w:rFonts w:ascii="Book Antiqua" w:eastAsia="Calibri" w:hAnsi="Book Antiqua" w:cs="Arial"/>
          <w:bCs/>
          <w:kern w:val="32"/>
          <w:lang w:eastAsia="en-US"/>
        </w:rPr>
        <w:t xml:space="preserve"> (como era de se supor)</w:t>
      </w:r>
      <w:r w:rsidRPr="005C354F">
        <w:rPr>
          <w:rFonts w:ascii="Book Antiqua" w:eastAsia="Calibri" w:hAnsi="Book Antiqua" w:cs="Arial"/>
          <w:bCs/>
          <w:kern w:val="32"/>
          <w:lang w:eastAsia="en-US"/>
        </w:rPr>
        <w:t xml:space="preserve"> para o qual foi otimizado.</w:t>
      </w:r>
    </w:p>
    <w:p w:rsidR="00EC0AD8" w:rsidRPr="005C354F" w:rsidRDefault="00EC0AD8" w:rsidP="00381FC0">
      <w:pPr>
        <w:spacing w:line="360" w:lineRule="auto"/>
        <w:jc w:val="both"/>
        <w:rPr>
          <w:rFonts w:ascii="Book Antiqua" w:eastAsia="Calibri" w:hAnsi="Book Antiqua" w:cs="Arial"/>
          <w:bCs/>
          <w:kern w:val="32"/>
          <w:lang w:eastAsia="en-US"/>
        </w:rPr>
      </w:pPr>
    </w:p>
    <w:p w:rsidR="00071604" w:rsidRPr="005C354F" w:rsidRDefault="00071604" w:rsidP="00381FC0">
      <w:pPr>
        <w:spacing w:line="360" w:lineRule="auto"/>
        <w:ind w:firstLine="708"/>
        <w:jc w:val="both"/>
        <w:rPr>
          <w:rFonts w:ascii="Book Antiqua" w:eastAsia="Calibri" w:hAnsi="Book Antiqua" w:cs="Arial"/>
          <w:bCs/>
          <w:kern w:val="32"/>
          <w:lang w:eastAsia="en-US"/>
        </w:rPr>
      </w:pPr>
      <w:r w:rsidRPr="005C354F">
        <w:rPr>
          <w:rFonts w:ascii="Book Antiqua" w:eastAsia="Calibri" w:hAnsi="Book Antiqua" w:cs="Arial"/>
          <w:bCs/>
          <w:kern w:val="32"/>
          <w:lang w:eastAsia="en-US"/>
        </w:rPr>
        <w:t xml:space="preserve">Existe um problema real em </w:t>
      </w:r>
      <w:r w:rsidR="009443AC" w:rsidRPr="005C354F">
        <w:rPr>
          <w:rFonts w:ascii="Book Antiqua" w:eastAsia="Calibri" w:hAnsi="Book Antiqua" w:cs="Arial"/>
          <w:bCs/>
          <w:kern w:val="32"/>
          <w:lang w:eastAsia="en-US"/>
        </w:rPr>
        <w:t>computação</w:t>
      </w:r>
      <w:r w:rsidRPr="005C354F">
        <w:rPr>
          <w:rFonts w:ascii="Book Antiqua" w:eastAsia="Calibri" w:hAnsi="Book Antiqua" w:cs="Arial"/>
          <w:bCs/>
          <w:kern w:val="32"/>
          <w:lang w:eastAsia="en-US"/>
        </w:rPr>
        <w:t xml:space="preserve"> </w:t>
      </w:r>
      <w:r w:rsidR="009443AC" w:rsidRPr="005C354F">
        <w:rPr>
          <w:rFonts w:ascii="Book Antiqua" w:eastAsia="Calibri" w:hAnsi="Book Antiqua" w:cs="Arial"/>
          <w:bCs/>
          <w:kern w:val="32"/>
          <w:lang w:eastAsia="en-US"/>
        </w:rPr>
        <w:t>gráfica</w:t>
      </w:r>
      <w:r w:rsidRPr="005C354F">
        <w:rPr>
          <w:rFonts w:ascii="Book Antiqua" w:eastAsia="Calibri" w:hAnsi="Book Antiqua" w:cs="Arial"/>
          <w:bCs/>
          <w:kern w:val="32"/>
          <w:lang w:eastAsia="en-US"/>
        </w:rPr>
        <w:t xml:space="preserve"> em</w:t>
      </w:r>
      <w:r w:rsidR="00EC0AD8" w:rsidRPr="005C354F">
        <w:rPr>
          <w:rFonts w:ascii="Book Antiqua" w:eastAsia="Calibri" w:hAnsi="Book Antiqua" w:cs="Arial"/>
          <w:bCs/>
          <w:kern w:val="32"/>
          <w:lang w:eastAsia="en-US"/>
        </w:rPr>
        <w:t xml:space="preserve"> se</w:t>
      </w:r>
      <w:r w:rsidRPr="005C354F">
        <w:rPr>
          <w:rFonts w:ascii="Book Antiqua" w:eastAsia="Calibri" w:hAnsi="Book Antiqua" w:cs="Arial"/>
          <w:bCs/>
          <w:kern w:val="32"/>
          <w:lang w:eastAsia="en-US"/>
        </w:rPr>
        <w:t xml:space="preserve"> desenvolver classificadores de imagens: programas que sejam capazes de discernir a que grupo uma determinada imagem pertence. Diversos modelos para este problema tem</w:t>
      </w:r>
      <w:r w:rsidR="00D23AE5" w:rsidRPr="005C354F">
        <w:rPr>
          <w:rFonts w:ascii="Book Antiqua" w:eastAsia="Calibri" w:hAnsi="Book Antiqua" w:cs="Arial"/>
          <w:bCs/>
          <w:kern w:val="32"/>
          <w:lang w:eastAsia="en-US"/>
        </w:rPr>
        <w:t xml:space="preserve"> sido propostos. Uma </w:t>
      </w:r>
      <w:r w:rsidR="009443AC" w:rsidRPr="005C354F">
        <w:rPr>
          <w:rFonts w:ascii="Book Antiqua" w:eastAsia="Calibri" w:hAnsi="Book Antiqua" w:cs="Arial"/>
          <w:bCs/>
          <w:kern w:val="32"/>
          <w:lang w:eastAsia="en-US"/>
        </w:rPr>
        <w:t>possível</w:t>
      </w:r>
      <w:r w:rsidR="00D23AE5" w:rsidRPr="005C354F">
        <w:rPr>
          <w:rFonts w:ascii="Book Antiqua" w:eastAsia="Calibri" w:hAnsi="Book Antiqua" w:cs="Arial"/>
          <w:bCs/>
          <w:kern w:val="32"/>
          <w:lang w:eastAsia="en-US"/>
        </w:rPr>
        <w:t xml:space="preserve"> e interessante </w:t>
      </w:r>
      <w:r w:rsidR="009443AC" w:rsidRPr="005C354F">
        <w:rPr>
          <w:rFonts w:ascii="Book Antiqua" w:eastAsia="Calibri" w:hAnsi="Book Antiqua" w:cs="Arial"/>
          <w:bCs/>
          <w:kern w:val="32"/>
          <w:lang w:eastAsia="en-US"/>
        </w:rPr>
        <w:t>experiência</w:t>
      </w:r>
      <w:r w:rsidR="00D23AE5" w:rsidRPr="005C354F">
        <w:rPr>
          <w:rFonts w:ascii="Book Antiqua" w:eastAsia="Calibri" w:hAnsi="Book Antiqua" w:cs="Arial"/>
          <w:bCs/>
          <w:kern w:val="32"/>
          <w:lang w:eastAsia="en-US"/>
        </w:rPr>
        <w:t xml:space="preserve"> seria testar a nova abordagem do iPACKMAN para est</w:t>
      </w:r>
      <w:r w:rsidR="00AC47B3" w:rsidRPr="005C354F">
        <w:rPr>
          <w:rFonts w:ascii="Book Antiqua" w:eastAsia="Calibri" w:hAnsi="Book Antiqua" w:cs="Arial"/>
          <w:bCs/>
          <w:kern w:val="32"/>
          <w:lang w:eastAsia="en-US"/>
        </w:rPr>
        <w:t>e</w:t>
      </w:r>
      <w:r w:rsidR="00D23AE5" w:rsidRPr="005C354F">
        <w:rPr>
          <w:rFonts w:ascii="Book Antiqua" w:eastAsia="Calibri" w:hAnsi="Book Antiqua" w:cs="Arial"/>
          <w:bCs/>
          <w:kern w:val="32"/>
          <w:lang w:eastAsia="en-US"/>
        </w:rPr>
        <w:t xml:space="preserve"> inusitad</w:t>
      </w:r>
      <w:r w:rsidR="00AC47B3" w:rsidRPr="005C354F">
        <w:rPr>
          <w:rFonts w:ascii="Book Antiqua" w:eastAsia="Calibri" w:hAnsi="Book Antiqua" w:cs="Arial"/>
          <w:bCs/>
          <w:kern w:val="32"/>
          <w:lang w:eastAsia="en-US"/>
        </w:rPr>
        <w:t>o</w:t>
      </w:r>
      <w:r w:rsidR="00D23AE5" w:rsidRPr="005C354F">
        <w:rPr>
          <w:rFonts w:ascii="Book Antiqua" w:eastAsia="Calibri" w:hAnsi="Book Antiqua" w:cs="Arial"/>
          <w:bCs/>
          <w:kern w:val="32"/>
          <w:lang w:eastAsia="en-US"/>
        </w:rPr>
        <w:t xml:space="preserve"> </w:t>
      </w:r>
      <w:r w:rsidR="00AC47B3" w:rsidRPr="005C354F">
        <w:rPr>
          <w:rFonts w:ascii="Book Antiqua" w:eastAsia="Calibri" w:hAnsi="Book Antiqua" w:cs="Arial"/>
          <w:bCs/>
          <w:kern w:val="32"/>
          <w:lang w:eastAsia="en-US"/>
        </w:rPr>
        <w:t>objetivo</w:t>
      </w:r>
      <w:r w:rsidR="00D23AE5" w:rsidRPr="005C354F">
        <w:rPr>
          <w:rFonts w:ascii="Book Antiqua" w:eastAsia="Calibri" w:hAnsi="Book Antiqua" w:cs="Arial"/>
          <w:bCs/>
          <w:kern w:val="32"/>
          <w:lang w:eastAsia="en-US"/>
        </w:rPr>
        <w:t xml:space="preserve"> e avaliar seu desempenho, ou seja, sua capacidade em </w:t>
      </w:r>
      <w:r w:rsidR="00AC47B3" w:rsidRPr="005C354F">
        <w:rPr>
          <w:rFonts w:ascii="Book Antiqua" w:eastAsia="Calibri" w:hAnsi="Book Antiqua" w:cs="Arial"/>
          <w:bCs/>
          <w:kern w:val="32"/>
          <w:lang w:eastAsia="en-US"/>
        </w:rPr>
        <w:t>separar</w:t>
      </w:r>
      <w:r w:rsidR="00D23AE5" w:rsidRPr="005C354F">
        <w:rPr>
          <w:rFonts w:ascii="Book Antiqua" w:eastAsia="Calibri" w:hAnsi="Book Antiqua" w:cs="Arial"/>
          <w:bCs/>
          <w:kern w:val="32"/>
          <w:lang w:eastAsia="en-US"/>
        </w:rPr>
        <w:t xml:space="preserve"> imagens</w:t>
      </w:r>
      <w:r w:rsidR="00AC47B3" w:rsidRPr="005C354F">
        <w:rPr>
          <w:rFonts w:ascii="Book Antiqua" w:eastAsia="Calibri" w:hAnsi="Book Antiqua" w:cs="Arial"/>
          <w:bCs/>
          <w:kern w:val="32"/>
          <w:lang w:eastAsia="en-US"/>
        </w:rPr>
        <w:t xml:space="preserve"> em classes arbitrarias</w:t>
      </w:r>
      <w:r w:rsidR="00D23AE5" w:rsidRPr="005C354F">
        <w:rPr>
          <w:rFonts w:ascii="Book Antiqua" w:eastAsia="Calibri" w:hAnsi="Book Antiqua" w:cs="Arial"/>
          <w:bCs/>
          <w:kern w:val="32"/>
          <w:lang w:eastAsia="en-US"/>
        </w:rPr>
        <w:t xml:space="preserve"> de acordo com a escolha do codebook </w:t>
      </w:r>
      <w:r w:rsidR="009443AC" w:rsidRPr="005C354F">
        <w:rPr>
          <w:rFonts w:ascii="Book Antiqua" w:eastAsia="Calibri" w:hAnsi="Book Antiqua" w:cs="Arial"/>
          <w:bCs/>
          <w:kern w:val="32"/>
          <w:lang w:eastAsia="en-US"/>
        </w:rPr>
        <w:t>ótimo</w:t>
      </w:r>
      <w:r w:rsidR="00D23AE5" w:rsidRPr="005C354F">
        <w:rPr>
          <w:rFonts w:ascii="Book Antiqua" w:eastAsia="Calibri" w:hAnsi="Book Antiqua" w:cs="Arial"/>
          <w:bCs/>
          <w:kern w:val="32"/>
          <w:lang w:eastAsia="en-US"/>
        </w:rPr>
        <w:t>.</w:t>
      </w:r>
    </w:p>
    <w:p w:rsidR="004A581D" w:rsidRPr="005C354F" w:rsidRDefault="0046661C" w:rsidP="00381FC0">
      <w:pPr>
        <w:pStyle w:val="Heading1"/>
        <w:spacing w:line="360" w:lineRule="auto"/>
        <w:jc w:val="both"/>
        <w:rPr>
          <w:rFonts w:ascii="Book Antiqua" w:eastAsia="Calibri" w:hAnsi="Book Antiqua"/>
          <w:sz w:val="28"/>
          <w:szCs w:val="28"/>
          <w:lang w:eastAsia="en-US"/>
        </w:rPr>
      </w:pPr>
      <w:r w:rsidRPr="005C354F">
        <w:rPr>
          <w:rFonts w:ascii="Book Antiqua" w:hAnsi="Book Antiqua"/>
        </w:rPr>
        <w:br w:type="page"/>
      </w:r>
      <w:bookmarkStart w:id="123" w:name="_Toc242868063"/>
      <w:r w:rsidR="004A581D" w:rsidRPr="005C354F">
        <w:rPr>
          <w:rFonts w:ascii="Book Antiqua" w:hAnsi="Book Antiqua"/>
        </w:rPr>
        <w:lastRenderedPageBreak/>
        <w:t>R</w:t>
      </w:r>
      <w:r w:rsidR="00B158F9" w:rsidRPr="005C354F">
        <w:rPr>
          <w:rFonts w:ascii="Book Antiqua" w:hAnsi="Book Antiqua"/>
        </w:rPr>
        <w:t>eferências Bibliográficas</w:t>
      </w:r>
      <w:bookmarkEnd w:id="123"/>
    </w:p>
    <w:p w:rsidR="007952C3" w:rsidRPr="005C354F" w:rsidRDefault="007952C3" w:rsidP="00381FC0">
      <w:pPr>
        <w:autoSpaceDE w:val="0"/>
        <w:autoSpaceDN w:val="0"/>
        <w:adjustRightInd w:val="0"/>
        <w:spacing w:line="360" w:lineRule="auto"/>
        <w:jc w:val="both"/>
        <w:rPr>
          <w:rFonts w:ascii="Book Antiqua" w:hAnsi="Book Antiqua"/>
        </w:rPr>
      </w:pPr>
    </w:p>
    <w:p w:rsidR="00E32950" w:rsidRPr="005C354F" w:rsidRDefault="004E4933" w:rsidP="00381FC0">
      <w:pPr>
        <w:autoSpaceDE w:val="0"/>
        <w:autoSpaceDN w:val="0"/>
        <w:adjustRightInd w:val="0"/>
        <w:spacing w:line="360" w:lineRule="auto"/>
        <w:jc w:val="both"/>
        <w:rPr>
          <w:rFonts w:ascii="Book Antiqua" w:hAnsi="Book Antiqua"/>
        </w:rPr>
      </w:pPr>
      <w:r w:rsidRPr="005C354F">
        <w:rPr>
          <w:rFonts w:ascii="Book Antiqua" w:hAnsi="Book Antiqua"/>
        </w:rPr>
        <w:t>[1] T. Aila, V. Miettinen, P. Nordlund: 'Delay streams for graphics hardware', ACM Transactions on Graphics 22 (2003) 792–800.</w:t>
      </w:r>
    </w:p>
    <w:p w:rsidR="004E4933" w:rsidRPr="005C354F" w:rsidRDefault="004E4933" w:rsidP="00381FC0">
      <w:pPr>
        <w:autoSpaceDE w:val="0"/>
        <w:autoSpaceDN w:val="0"/>
        <w:adjustRightInd w:val="0"/>
        <w:spacing w:line="360" w:lineRule="auto"/>
        <w:jc w:val="both"/>
        <w:rPr>
          <w:rFonts w:ascii="Book Antiqua" w:hAnsi="Book Antiqua"/>
        </w:rPr>
      </w:pPr>
    </w:p>
    <w:p w:rsidR="004E4933" w:rsidRPr="005C354F" w:rsidRDefault="004E4933" w:rsidP="00381FC0">
      <w:pPr>
        <w:spacing w:line="360" w:lineRule="auto"/>
        <w:jc w:val="both"/>
        <w:rPr>
          <w:rFonts w:ascii="Book Antiqua" w:hAnsi="Book Antiqua"/>
          <w:lang w:eastAsia="en-US"/>
        </w:rPr>
      </w:pPr>
      <w:r w:rsidRPr="005C354F">
        <w:rPr>
          <w:rFonts w:ascii="Book Antiqua" w:hAnsi="Book Antiqua"/>
          <w:lang w:eastAsia="en-US"/>
        </w:rPr>
        <w:t>[2] M. Delp: 'Image compression using block truncation coding', IEEE Transactions on Communications (1979) 1335–1342.</w:t>
      </w:r>
    </w:p>
    <w:p w:rsidR="004E4933" w:rsidRPr="005C354F" w:rsidRDefault="004E4933" w:rsidP="00381FC0">
      <w:pPr>
        <w:spacing w:line="360" w:lineRule="auto"/>
        <w:jc w:val="both"/>
        <w:rPr>
          <w:rFonts w:ascii="Book Antiqua" w:hAnsi="Book Antiqua"/>
          <w:lang w:eastAsia="en-US"/>
        </w:rPr>
      </w:pPr>
    </w:p>
    <w:p w:rsidR="004E4933" w:rsidRPr="005C354F" w:rsidRDefault="004E4933" w:rsidP="00381FC0">
      <w:pPr>
        <w:spacing w:line="360" w:lineRule="auto"/>
        <w:jc w:val="both"/>
        <w:rPr>
          <w:rFonts w:ascii="Book Antiqua" w:hAnsi="Book Antiqua"/>
          <w:lang w:eastAsia="en-US"/>
        </w:rPr>
      </w:pPr>
      <w:r w:rsidRPr="005C354F">
        <w:rPr>
          <w:rFonts w:ascii="Book Antiqua" w:hAnsi="Book Antiqua"/>
          <w:lang w:eastAsia="en-US"/>
        </w:rPr>
        <w:t>[3] O. HU, L. RAUNHEITTE: 'Padrão JPEG de compactação de imagens'. Revista Mackenzie de Engenharia e Computação</w:t>
      </w:r>
      <w:r w:rsidR="009443AC" w:rsidRPr="005C354F">
        <w:rPr>
          <w:rFonts w:ascii="Book Antiqua" w:hAnsi="Book Antiqua"/>
          <w:lang w:eastAsia="en-US"/>
        </w:rPr>
        <w:t xml:space="preserve"> </w:t>
      </w:r>
      <w:r w:rsidRPr="005C354F">
        <w:rPr>
          <w:rFonts w:ascii="Book Antiqua" w:hAnsi="Book Antiqua"/>
          <w:lang w:eastAsia="en-US"/>
        </w:rPr>
        <w:t>(2000). Ano 1 - Número 1. São Paulo.</w:t>
      </w:r>
    </w:p>
    <w:p w:rsidR="004E4933" w:rsidRPr="005C354F" w:rsidRDefault="004E4933" w:rsidP="00381FC0">
      <w:pPr>
        <w:spacing w:line="360" w:lineRule="auto"/>
        <w:jc w:val="both"/>
        <w:rPr>
          <w:rFonts w:ascii="Book Antiqua" w:hAnsi="Book Antiqua"/>
          <w:lang w:eastAsia="en-US"/>
        </w:rPr>
      </w:pPr>
    </w:p>
    <w:p w:rsidR="004E4933" w:rsidRPr="005C354F" w:rsidRDefault="004E4933" w:rsidP="00381FC0">
      <w:pPr>
        <w:autoSpaceDE w:val="0"/>
        <w:autoSpaceDN w:val="0"/>
        <w:adjustRightInd w:val="0"/>
        <w:spacing w:line="360" w:lineRule="auto"/>
        <w:jc w:val="both"/>
        <w:rPr>
          <w:rFonts w:ascii="Book Antiqua" w:hAnsi="Book Antiqua"/>
        </w:rPr>
      </w:pPr>
      <w:r w:rsidRPr="005C354F">
        <w:rPr>
          <w:rFonts w:ascii="Book Antiqua" w:hAnsi="Book Antiqua"/>
        </w:rPr>
        <w:t>[4] J. Ström, T. Akenine-Möller: 'iPACKMAN: High-Quality, Low Complexity Texture Compression for Mobile Phones', Graphics Hardware (2005), ACM Press, pp. 63-70.</w:t>
      </w:r>
    </w:p>
    <w:p w:rsidR="004E4933" w:rsidRPr="005C354F" w:rsidRDefault="004E4933" w:rsidP="00381FC0">
      <w:pPr>
        <w:autoSpaceDE w:val="0"/>
        <w:autoSpaceDN w:val="0"/>
        <w:adjustRightInd w:val="0"/>
        <w:spacing w:line="360" w:lineRule="auto"/>
        <w:jc w:val="both"/>
        <w:rPr>
          <w:rFonts w:ascii="Book Antiqua" w:hAnsi="Book Antiqua"/>
        </w:rPr>
      </w:pPr>
    </w:p>
    <w:p w:rsidR="004E4933" w:rsidRPr="005C354F" w:rsidRDefault="004E4933" w:rsidP="00381FC0">
      <w:pPr>
        <w:autoSpaceDE w:val="0"/>
        <w:autoSpaceDN w:val="0"/>
        <w:adjustRightInd w:val="0"/>
        <w:spacing w:line="360" w:lineRule="auto"/>
        <w:jc w:val="both"/>
        <w:rPr>
          <w:rFonts w:ascii="Book Antiqua" w:hAnsi="Book Antiqua"/>
        </w:rPr>
      </w:pPr>
      <w:r w:rsidRPr="005C354F">
        <w:rPr>
          <w:rFonts w:ascii="Book Antiqua" w:hAnsi="Book Antiqua"/>
        </w:rPr>
        <w:t>[5] J. Ström , T. Akenine-Möller: 'PACKMAN: texture compression for mobile phones', ACM SIGGRAPH (2004), Sketches, August 08-12, Los Angeles, California</w:t>
      </w:r>
    </w:p>
    <w:p w:rsidR="004E4933" w:rsidRPr="005C354F" w:rsidRDefault="004E4933" w:rsidP="00381FC0">
      <w:pPr>
        <w:autoSpaceDE w:val="0"/>
        <w:autoSpaceDN w:val="0"/>
        <w:adjustRightInd w:val="0"/>
        <w:spacing w:line="360" w:lineRule="auto"/>
        <w:jc w:val="both"/>
        <w:rPr>
          <w:rFonts w:ascii="Book Antiqua" w:hAnsi="Book Antiqua"/>
        </w:rPr>
      </w:pPr>
    </w:p>
    <w:p w:rsidR="004E4933" w:rsidRPr="005C354F" w:rsidRDefault="004E4933" w:rsidP="00381FC0">
      <w:pPr>
        <w:autoSpaceDE w:val="0"/>
        <w:autoSpaceDN w:val="0"/>
        <w:adjustRightInd w:val="0"/>
        <w:spacing w:line="360" w:lineRule="auto"/>
        <w:jc w:val="both"/>
        <w:rPr>
          <w:rFonts w:ascii="Book Antiqua" w:hAnsi="Book Antiqua" w:cs="Times-Roman"/>
        </w:rPr>
      </w:pPr>
      <w:r w:rsidRPr="005C354F">
        <w:rPr>
          <w:rFonts w:ascii="Book Antiqua" w:hAnsi="Book Antiqua"/>
        </w:rPr>
        <w:t>[6] Y. Linde, A. Buzo, R. Gray: 'An Algorithm for Vector Quantizer Design', IEEE Transactions on Communications (1980), vol. 28, n.1, pp. 84-94.</w:t>
      </w:r>
    </w:p>
    <w:p w:rsidR="004E4933" w:rsidRPr="005C354F" w:rsidRDefault="004E4933" w:rsidP="00381FC0">
      <w:pPr>
        <w:autoSpaceDE w:val="0"/>
        <w:autoSpaceDN w:val="0"/>
        <w:adjustRightInd w:val="0"/>
        <w:spacing w:line="360" w:lineRule="auto"/>
        <w:jc w:val="both"/>
        <w:rPr>
          <w:rFonts w:ascii="Book Antiqua" w:hAnsi="Book Antiqua"/>
        </w:rPr>
      </w:pPr>
    </w:p>
    <w:p w:rsidR="004E4933" w:rsidRPr="005C354F" w:rsidRDefault="004E4933" w:rsidP="00381FC0">
      <w:pPr>
        <w:autoSpaceDE w:val="0"/>
        <w:autoSpaceDN w:val="0"/>
        <w:adjustRightInd w:val="0"/>
        <w:spacing w:line="360" w:lineRule="auto"/>
        <w:jc w:val="both"/>
        <w:rPr>
          <w:rFonts w:ascii="Book Antiqua" w:hAnsi="Book Antiqua"/>
        </w:rPr>
      </w:pPr>
      <w:r w:rsidRPr="005C354F">
        <w:rPr>
          <w:rFonts w:ascii="Book Antiqua" w:hAnsi="Book Antiqua"/>
        </w:rPr>
        <w:t>[7] B. Marques, R. Santos, M. Walter, M. Campos: 'Um Estudo de Aplicação do iPACKMAN para Compressão de Texturas', Encontro Regional de Matemática Aplicada e Computacional (2007), VII ERMAC UFPE, Anais digitais.</w:t>
      </w:r>
    </w:p>
    <w:p w:rsidR="00B928A0" w:rsidRPr="005C354F" w:rsidRDefault="00B928A0" w:rsidP="00381FC0">
      <w:pPr>
        <w:autoSpaceDE w:val="0"/>
        <w:autoSpaceDN w:val="0"/>
        <w:adjustRightInd w:val="0"/>
        <w:spacing w:line="360" w:lineRule="auto"/>
        <w:jc w:val="both"/>
        <w:rPr>
          <w:rFonts w:ascii="Book Antiqua" w:hAnsi="Book Antiqua"/>
        </w:rPr>
      </w:pPr>
    </w:p>
    <w:p w:rsidR="00B928A0" w:rsidRPr="005C354F" w:rsidRDefault="00B928A0" w:rsidP="00381FC0">
      <w:pPr>
        <w:autoSpaceDE w:val="0"/>
        <w:autoSpaceDN w:val="0"/>
        <w:adjustRightInd w:val="0"/>
        <w:spacing w:line="360" w:lineRule="auto"/>
        <w:jc w:val="both"/>
        <w:rPr>
          <w:rFonts w:ascii="Book Antiqua" w:hAnsi="Book Antiqua"/>
        </w:rPr>
      </w:pPr>
      <w:r w:rsidRPr="005C354F">
        <w:rPr>
          <w:rFonts w:ascii="Book Antiqua" w:hAnsi="Book Antiqua"/>
        </w:rPr>
        <w:t>[8] S. Fenney: 'Texture Compression using Low-Frequency Signal Modulation', Graphics</w:t>
      </w:r>
    </w:p>
    <w:p w:rsidR="00B928A0" w:rsidRPr="005C354F" w:rsidRDefault="00B928A0" w:rsidP="00381FC0">
      <w:pPr>
        <w:autoSpaceDE w:val="0"/>
        <w:autoSpaceDN w:val="0"/>
        <w:adjustRightInd w:val="0"/>
        <w:spacing w:line="360" w:lineRule="auto"/>
        <w:jc w:val="both"/>
        <w:rPr>
          <w:rFonts w:ascii="Book Antiqua" w:hAnsi="Book Antiqua"/>
        </w:rPr>
      </w:pPr>
      <w:r w:rsidRPr="005C354F">
        <w:rPr>
          <w:rFonts w:ascii="Book Antiqua" w:hAnsi="Book Antiqua"/>
        </w:rPr>
        <w:t>Hardware (2003), ACM Press, pp. 84-91.</w:t>
      </w:r>
    </w:p>
    <w:p w:rsidR="00E32950" w:rsidRPr="005C354F" w:rsidRDefault="00E32950" w:rsidP="00381FC0">
      <w:pPr>
        <w:autoSpaceDE w:val="0"/>
        <w:autoSpaceDN w:val="0"/>
        <w:adjustRightInd w:val="0"/>
        <w:spacing w:line="360" w:lineRule="auto"/>
        <w:jc w:val="both"/>
        <w:rPr>
          <w:rFonts w:ascii="Book Antiqua" w:hAnsi="Book Antiqua"/>
        </w:rPr>
      </w:pPr>
    </w:p>
    <w:p w:rsidR="00E32950" w:rsidRPr="005C354F" w:rsidRDefault="00E32950" w:rsidP="00381FC0">
      <w:pPr>
        <w:autoSpaceDE w:val="0"/>
        <w:autoSpaceDN w:val="0"/>
        <w:adjustRightInd w:val="0"/>
        <w:spacing w:line="360" w:lineRule="auto"/>
        <w:jc w:val="both"/>
        <w:rPr>
          <w:rFonts w:ascii="Book Antiqua" w:hAnsi="Book Antiqua"/>
        </w:rPr>
      </w:pPr>
      <w:r w:rsidRPr="005C354F">
        <w:rPr>
          <w:rFonts w:ascii="Book Antiqua" w:hAnsi="Book Antiqua"/>
        </w:rPr>
        <w:lastRenderedPageBreak/>
        <w:t>[10</w:t>
      </w:r>
      <w:r w:rsidR="005A5A90" w:rsidRPr="005C354F">
        <w:rPr>
          <w:rFonts w:ascii="Book Antiqua" w:hAnsi="Book Antiqua"/>
        </w:rPr>
        <w:t>] A</w:t>
      </w:r>
      <w:r w:rsidRPr="005C354F">
        <w:rPr>
          <w:rFonts w:ascii="Book Antiqua" w:hAnsi="Book Antiqua"/>
        </w:rPr>
        <w:t>.</w:t>
      </w:r>
      <w:r w:rsidR="005A5A90" w:rsidRPr="005C354F">
        <w:rPr>
          <w:rFonts w:ascii="Book Antiqua" w:hAnsi="Book Antiqua"/>
        </w:rPr>
        <w:t xml:space="preserve"> Beers, M.</w:t>
      </w:r>
      <w:r w:rsidRPr="005C354F">
        <w:rPr>
          <w:rFonts w:ascii="Book Antiqua" w:hAnsi="Book Antiqua"/>
        </w:rPr>
        <w:t xml:space="preserve"> Agrawala, N</w:t>
      </w:r>
      <w:r w:rsidR="005A5A90" w:rsidRPr="005C354F">
        <w:rPr>
          <w:rFonts w:ascii="Book Antiqua" w:hAnsi="Book Antiqua"/>
        </w:rPr>
        <w:t>.</w:t>
      </w:r>
      <w:r w:rsidRPr="005C354F">
        <w:rPr>
          <w:rFonts w:ascii="Book Antiqua" w:hAnsi="Book Antiqua"/>
        </w:rPr>
        <w:t xml:space="preserve"> Chaddha: </w:t>
      </w:r>
      <w:r w:rsidRPr="005C354F">
        <w:rPr>
          <w:rFonts w:ascii="Book Antiqua" w:hAnsi="Book Antiqua"/>
          <w:lang w:eastAsia="en-US"/>
        </w:rPr>
        <w:t>'</w:t>
      </w:r>
      <w:r w:rsidRPr="005C354F">
        <w:rPr>
          <w:rFonts w:ascii="Book Antiqua" w:hAnsi="Book Antiqua"/>
        </w:rPr>
        <w:t>Rendering from compressed textures</w:t>
      </w:r>
      <w:r w:rsidRPr="005C354F">
        <w:rPr>
          <w:rFonts w:ascii="Book Antiqua" w:hAnsi="Book Antiqua"/>
          <w:lang w:eastAsia="en-US"/>
        </w:rPr>
        <w:t>'</w:t>
      </w:r>
      <w:r w:rsidRPr="005C354F">
        <w:rPr>
          <w:rFonts w:ascii="Book Antiqua" w:hAnsi="Book Antiqua"/>
        </w:rPr>
        <w:t>. In Proc. SIGGRAPH (1996), ACM press, pp 373–378.</w:t>
      </w:r>
    </w:p>
    <w:p w:rsidR="00E32950" w:rsidRPr="005C354F" w:rsidRDefault="00E32950" w:rsidP="00381FC0">
      <w:pPr>
        <w:autoSpaceDE w:val="0"/>
        <w:autoSpaceDN w:val="0"/>
        <w:adjustRightInd w:val="0"/>
        <w:spacing w:line="360" w:lineRule="auto"/>
        <w:jc w:val="both"/>
        <w:rPr>
          <w:rFonts w:ascii="Book Antiqua" w:hAnsi="Book Antiqua"/>
        </w:rPr>
      </w:pPr>
    </w:p>
    <w:p w:rsidR="00E32950" w:rsidRPr="005C354F" w:rsidRDefault="00E32950" w:rsidP="00381FC0">
      <w:pPr>
        <w:autoSpaceDE w:val="0"/>
        <w:autoSpaceDN w:val="0"/>
        <w:adjustRightInd w:val="0"/>
        <w:spacing w:line="360" w:lineRule="auto"/>
        <w:jc w:val="both"/>
        <w:rPr>
          <w:rFonts w:ascii="Book Antiqua" w:hAnsi="Book Antiqua"/>
        </w:rPr>
      </w:pPr>
      <w:r w:rsidRPr="005C354F">
        <w:rPr>
          <w:rFonts w:ascii="Book Antiqua" w:hAnsi="Book Antiqua"/>
        </w:rPr>
        <w:t xml:space="preserve">[9] F.Brayner: </w:t>
      </w:r>
      <w:r w:rsidRPr="005C354F">
        <w:rPr>
          <w:rFonts w:ascii="Book Antiqua" w:hAnsi="Book Antiqua"/>
          <w:lang w:eastAsia="en-US"/>
        </w:rPr>
        <w:t>'</w:t>
      </w:r>
      <w:r w:rsidRPr="005C354F">
        <w:rPr>
          <w:rFonts w:ascii="Book Antiqua" w:hAnsi="Book Antiqua"/>
        </w:rPr>
        <w:t>Compressão de Texturas Utilizando Síntese de Texturas</w:t>
      </w:r>
      <w:r w:rsidRPr="005C354F">
        <w:rPr>
          <w:rFonts w:ascii="Book Antiqua" w:hAnsi="Book Antiqua"/>
          <w:lang w:eastAsia="en-US"/>
        </w:rPr>
        <w:t>',</w:t>
      </w:r>
      <w:r w:rsidRPr="005C354F">
        <w:rPr>
          <w:rFonts w:ascii="Book Antiqua" w:hAnsi="Book Antiqua"/>
        </w:rPr>
        <w:t xml:space="preserve"> Dissertação de Mestrado, </w:t>
      </w:r>
      <w:r w:rsidR="009443AC" w:rsidRPr="005C354F">
        <w:rPr>
          <w:rFonts w:ascii="Book Antiqua" w:hAnsi="Book Antiqua"/>
        </w:rPr>
        <w:t>Pós graduação</w:t>
      </w:r>
      <w:r w:rsidRPr="005C354F">
        <w:rPr>
          <w:rFonts w:ascii="Book Antiqua" w:hAnsi="Book Antiqua"/>
        </w:rPr>
        <w:t xml:space="preserve"> em Ciência da Computação - UFPE (2009).</w:t>
      </w:r>
    </w:p>
    <w:sectPr w:rsidR="00E32950" w:rsidRPr="005C354F" w:rsidSect="00C30F4A">
      <w:footerReference w:type="default" r:id="rId40"/>
      <w:pgSz w:w="12240" w:h="15840"/>
      <w:pgMar w:top="1701" w:right="1134" w:bottom="1134" w:left="170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82060" w:rsidRDefault="00482060">
      <w:r>
        <w:separator/>
      </w:r>
    </w:p>
  </w:endnote>
  <w:endnote w:type="continuationSeparator" w:id="1">
    <w:p w:rsidR="00482060" w:rsidRDefault="0048206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AFF" w:usb1="C000605B" w:usb2="00000029" w:usb3="00000000" w:csb0="000101FF" w:csb1="00000000"/>
  </w:font>
  <w:font w:name="Candara">
    <w:panose1 w:val="020E0502030303020204"/>
    <w:charset w:val="00"/>
    <w:family w:val="swiss"/>
    <w:pitch w:val="variable"/>
    <w:sig w:usb0="A00002EF" w:usb1="4000204B" w:usb2="00000000" w:usb3="00000000" w:csb0="0000009F" w:csb1="00000000"/>
  </w:font>
  <w:font w:name="Times-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406A" w:rsidRDefault="0054406A" w:rsidP="00E83B3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4406A" w:rsidRDefault="0054406A" w:rsidP="00E83B35">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406A" w:rsidRDefault="0054406A">
    <w:pPr>
      <w:pStyle w:val="Footer"/>
      <w:jc w:val="right"/>
    </w:pPr>
    <w:fldSimple w:instr=" PAGE   \* MERGEFORMAT ">
      <w:r>
        <w:rPr>
          <w:noProof/>
        </w:rPr>
        <w:t>ii</w:t>
      </w:r>
    </w:fldSimple>
  </w:p>
  <w:p w:rsidR="0054406A" w:rsidRDefault="0054406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406A" w:rsidRDefault="0054406A">
    <w:pPr>
      <w:pStyle w:val="Footer"/>
      <w:jc w:val="right"/>
    </w:pPr>
    <w:fldSimple w:instr=" PAGE   \* MERGEFORMAT ">
      <w:r w:rsidR="007F1834">
        <w:rPr>
          <w:noProof/>
        </w:rPr>
        <w:t>15</w:t>
      </w:r>
    </w:fldSimple>
  </w:p>
  <w:p w:rsidR="0054406A" w:rsidRDefault="0054406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82060" w:rsidRDefault="00482060">
      <w:r>
        <w:separator/>
      </w:r>
    </w:p>
  </w:footnote>
  <w:footnote w:type="continuationSeparator" w:id="1">
    <w:p w:rsidR="00482060" w:rsidRDefault="0048206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575CC"/>
    <w:multiLevelType w:val="hybridMultilevel"/>
    <w:tmpl w:val="AB1263FC"/>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
    <w:nsid w:val="00AD22A6"/>
    <w:multiLevelType w:val="hybridMultilevel"/>
    <w:tmpl w:val="CB24B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C10EBA"/>
    <w:multiLevelType w:val="hybridMultilevel"/>
    <w:tmpl w:val="30126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49313E"/>
    <w:multiLevelType w:val="multilevel"/>
    <w:tmpl w:val="9ECC8BCC"/>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
    <w:nsid w:val="0821096A"/>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i w:val="0"/>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8247106"/>
    <w:multiLevelType w:val="hybridMultilevel"/>
    <w:tmpl w:val="5398433C"/>
    <w:lvl w:ilvl="0" w:tplc="75DE52F0">
      <w:start w:val="1"/>
      <w:numFmt w:val="decimal"/>
      <w:lvlText w:val="%1.1"/>
      <w:lvlJc w:val="left"/>
      <w:pPr>
        <w:ind w:left="360" w:hanging="360"/>
      </w:pPr>
      <w:rPr>
        <w:rFonts w:ascii="Times New Roman" w:hAnsi="Times New Roman" w:hint="default"/>
        <w:b/>
        <w:i w:val="0"/>
        <w:sz w:val="28"/>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6">
    <w:nsid w:val="0E3375FA"/>
    <w:multiLevelType w:val="hybridMultilevel"/>
    <w:tmpl w:val="7F4E3502"/>
    <w:lvl w:ilvl="0" w:tplc="DC94AA66">
      <w:start w:val="1"/>
      <w:numFmt w:val="bullet"/>
      <w:lvlText w:val=""/>
      <w:lvlJc w:val="left"/>
      <w:pPr>
        <w:tabs>
          <w:tab w:val="num" w:pos="720"/>
        </w:tabs>
        <w:ind w:left="720" w:hanging="360"/>
      </w:pPr>
      <w:rPr>
        <w:rFonts w:ascii="Wingdings 3" w:hAnsi="Wingdings 3" w:hint="default"/>
      </w:rPr>
    </w:lvl>
    <w:lvl w:ilvl="1" w:tplc="A0E63730">
      <w:start w:val="1"/>
      <w:numFmt w:val="bullet"/>
      <w:lvlText w:val=""/>
      <w:lvlJc w:val="left"/>
      <w:pPr>
        <w:tabs>
          <w:tab w:val="num" w:pos="1440"/>
        </w:tabs>
        <w:ind w:left="1440" w:hanging="360"/>
      </w:pPr>
      <w:rPr>
        <w:rFonts w:ascii="Wingdings 3" w:hAnsi="Wingdings 3" w:hint="default"/>
      </w:rPr>
    </w:lvl>
    <w:lvl w:ilvl="2" w:tplc="8278BA4E" w:tentative="1">
      <w:start w:val="1"/>
      <w:numFmt w:val="bullet"/>
      <w:lvlText w:val=""/>
      <w:lvlJc w:val="left"/>
      <w:pPr>
        <w:tabs>
          <w:tab w:val="num" w:pos="2160"/>
        </w:tabs>
        <w:ind w:left="2160" w:hanging="360"/>
      </w:pPr>
      <w:rPr>
        <w:rFonts w:ascii="Wingdings 3" w:hAnsi="Wingdings 3" w:hint="default"/>
      </w:rPr>
    </w:lvl>
    <w:lvl w:ilvl="3" w:tplc="FAF898BA" w:tentative="1">
      <w:start w:val="1"/>
      <w:numFmt w:val="bullet"/>
      <w:lvlText w:val=""/>
      <w:lvlJc w:val="left"/>
      <w:pPr>
        <w:tabs>
          <w:tab w:val="num" w:pos="2880"/>
        </w:tabs>
        <w:ind w:left="2880" w:hanging="360"/>
      </w:pPr>
      <w:rPr>
        <w:rFonts w:ascii="Wingdings 3" w:hAnsi="Wingdings 3" w:hint="default"/>
      </w:rPr>
    </w:lvl>
    <w:lvl w:ilvl="4" w:tplc="A418B5C2" w:tentative="1">
      <w:start w:val="1"/>
      <w:numFmt w:val="bullet"/>
      <w:lvlText w:val=""/>
      <w:lvlJc w:val="left"/>
      <w:pPr>
        <w:tabs>
          <w:tab w:val="num" w:pos="3600"/>
        </w:tabs>
        <w:ind w:left="3600" w:hanging="360"/>
      </w:pPr>
      <w:rPr>
        <w:rFonts w:ascii="Wingdings 3" w:hAnsi="Wingdings 3" w:hint="default"/>
      </w:rPr>
    </w:lvl>
    <w:lvl w:ilvl="5" w:tplc="6C4C3D56" w:tentative="1">
      <w:start w:val="1"/>
      <w:numFmt w:val="bullet"/>
      <w:lvlText w:val=""/>
      <w:lvlJc w:val="left"/>
      <w:pPr>
        <w:tabs>
          <w:tab w:val="num" w:pos="4320"/>
        </w:tabs>
        <w:ind w:left="4320" w:hanging="360"/>
      </w:pPr>
      <w:rPr>
        <w:rFonts w:ascii="Wingdings 3" w:hAnsi="Wingdings 3" w:hint="default"/>
      </w:rPr>
    </w:lvl>
    <w:lvl w:ilvl="6" w:tplc="83EC970E" w:tentative="1">
      <w:start w:val="1"/>
      <w:numFmt w:val="bullet"/>
      <w:lvlText w:val=""/>
      <w:lvlJc w:val="left"/>
      <w:pPr>
        <w:tabs>
          <w:tab w:val="num" w:pos="5040"/>
        </w:tabs>
        <w:ind w:left="5040" w:hanging="360"/>
      </w:pPr>
      <w:rPr>
        <w:rFonts w:ascii="Wingdings 3" w:hAnsi="Wingdings 3" w:hint="default"/>
      </w:rPr>
    </w:lvl>
    <w:lvl w:ilvl="7" w:tplc="843A12CE" w:tentative="1">
      <w:start w:val="1"/>
      <w:numFmt w:val="bullet"/>
      <w:lvlText w:val=""/>
      <w:lvlJc w:val="left"/>
      <w:pPr>
        <w:tabs>
          <w:tab w:val="num" w:pos="5760"/>
        </w:tabs>
        <w:ind w:left="5760" w:hanging="360"/>
      </w:pPr>
      <w:rPr>
        <w:rFonts w:ascii="Wingdings 3" w:hAnsi="Wingdings 3" w:hint="default"/>
      </w:rPr>
    </w:lvl>
    <w:lvl w:ilvl="8" w:tplc="ECD2D790" w:tentative="1">
      <w:start w:val="1"/>
      <w:numFmt w:val="bullet"/>
      <w:lvlText w:val=""/>
      <w:lvlJc w:val="left"/>
      <w:pPr>
        <w:tabs>
          <w:tab w:val="num" w:pos="6480"/>
        </w:tabs>
        <w:ind w:left="6480" w:hanging="360"/>
      </w:pPr>
      <w:rPr>
        <w:rFonts w:ascii="Wingdings 3" w:hAnsi="Wingdings 3" w:hint="default"/>
      </w:rPr>
    </w:lvl>
  </w:abstractNum>
  <w:abstractNum w:abstractNumId="7">
    <w:nsid w:val="14622CF1"/>
    <w:multiLevelType w:val="hybridMultilevel"/>
    <w:tmpl w:val="8ABCE394"/>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8">
    <w:nsid w:val="155F0DA5"/>
    <w:multiLevelType w:val="multilevel"/>
    <w:tmpl w:val="0706BED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9">
    <w:nsid w:val="1CEC47DC"/>
    <w:multiLevelType w:val="hybridMultilevel"/>
    <w:tmpl w:val="3084B35E"/>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0">
    <w:nsid w:val="221946FD"/>
    <w:multiLevelType w:val="multilevel"/>
    <w:tmpl w:val="F98621B4"/>
    <w:lvl w:ilvl="0">
      <w:start w:val="1"/>
      <w:numFmt w:val="decimal"/>
      <w:lvlText w:val="%1."/>
      <w:lvlJc w:val="left"/>
      <w:pPr>
        <w:ind w:left="360" w:hanging="360"/>
      </w:pPr>
      <w:rPr>
        <w:rFonts w:ascii="Times New Roman" w:hAnsi="Times New Roman" w:hint="default"/>
        <w:b/>
        <w:i w:val="0"/>
        <w:sz w:val="28"/>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226F3E58"/>
    <w:multiLevelType w:val="hybridMultilevel"/>
    <w:tmpl w:val="D5F6EAA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2">
    <w:nsid w:val="24E93A52"/>
    <w:multiLevelType w:val="multilevel"/>
    <w:tmpl w:val="0706BED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3">
    <w:nsid w:val="289173FE"/>
    <w:multiLevelType w:val="hybridMultilevel"/>
    <w:tmpl w:val="63F29D3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4">
    <w:nsid w:val="316067EF"/>
    <w:multiLevelType w:val="hybridMultilevel"/>
    <w:tmpl w:val="3AE820C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5">
    <w:nsid w:val="33544817"/>
    <w:multiLevelType w:val="hybridMultilevel"/>
    <w:tmpl w:val="3396797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6">
    <w:nsid w:val="392F0835"/>
    <w:multiLevelType w:val="hybridMultilevel"/>
    <w:tmpl w:val="17FEBB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22B3994"/>
    <w:multiLevelType w:val="hybridMultilevel"/>
    <w:tmpl w:val="578AD5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30551DE"/>
    <w:multiLevelType w:val="hybridMultilevel"/>
    <w:tmpl w:val="129086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46CF33FD"/>
    <w:multiLevelType w:val="hybridMultilevel"/>
    <w:tmpl w:val="512C902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48B4743D"/>
    <w:multiLevelType w:val="hybridMultilevel"/>
    <w:tmpl w:val="1158A1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CAB0F30"/>
    <w:multiLevelType w:val="hybridMultilevel"/>
    <w:tmpl w:val="FA6CB9D2"/>
    <w:lvl w:ilvl="0" w:tplc="41F24042">
      <w:start w:val="1"/>
      <w:numFmt w:val="decimal"/>
      <w:lvlText w:val="%1."/>
      <w:lvlJc w:val="left"/>
      <w:pPr>
        <w:ind w:left="360" w:hanging="360"/>
      </w:pPr>
      <w:rPr>
        <w:rFonts w:ascii="Times New Roman" w:eastAsia="Calibri" w:hAnsi="Times New Roman" w:cs="Times New Roman"/>
      </w:rPr>
    </w:lvl>
    <w:lvl w:ilvl="1" w:tplc="04160019">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2">
    <w:nsid w:val="4E561113"/>
    <w:multiLevelType w:val="multilevel"/>
    <w:tmpl w:val="4F967BFC"/>
    <w:lvl w:ilvl="0">
      <w:start w:val="1"/>
      <w:numFmt w:val="decimal"/>
      <w:lvlText w:val="%1"/>
      <w:lvlJc w:val="left"/>
      <w:pPr>
        <w:ind w:left="5225" w:hanging="360"/>
      </w:pPr>
      <w:rPr>
        <w:rFonts w:hint="default"/>
      </w:rPr>
    </w:lvl>
    <w:lvl w:ilvl="1">
      <w:start w:val="1"/>
      <w:numFmt w:val="decimal"/>
      <w:lvlText w:val="%1.%2"/>
      <w:lvlJc w:val="left"/>
      <w:pPr>
        <w:ind w:left="5225" w:hanging="360"/>
      </w:pPr>
      <w:rPr>
        <w:rFonts w:hint="default"/>
      </w:rPr>
    </w:lvl>
    <w:lvl w:ilvl="2">
      <w:start w:val="1"/>
      <w:numFmt w:val="decimal"/>
      <w:lvlText w:val="%1.%2.%3"/>
      <w:lvlJc w:val="left"/>
      <w:pPr>
        <w:ind w:left="5585" w:hanging="720"/>
      </w:pPr>
      <w:rPr>
        <w:rFonts w:hint="default"/>
      </w:rPr>
    </w:lvl>
    <w:lvl w:ilvl="3">
      <w:start w:val="1"/>
      <w:numFmt w:val="decimal"/>
      <w:lvlText w:val="%1.%2.%3.%4"/>
      <w:lvlJc w:val="left"/>
      <w:pPr>
        <w:ind w:left="5585" w:hanging="720"/>
      </w:pPr>
      <w:rPr>
        <w:rFonts w:hint="default"/>
      </w:rPr>
    </w:lvl>
    <w:lvl w:ilvl="4">
      <w:start w:val="1"/>
      <w:numFmt w:val="decimal"/>
      <w:lvlText w:val="%1.%2.%3.%4.%5"/>
      <w:lvlJc w:val="left"/>
      <w:pPr>
        <w:ind w:left="5945" w:hanging="1080"/>
      </w:pPr>
      <w:rPr>
        <w:rFonts w:hint="default"/>
      </w:rPr>
    </w:lvl>
    <w:lvl w:ilvl="5">
      <w:start w:val="1"/>
      <w:numFmt w:val="decimal"/>
      <w:lvlText w:val="%1.%2.%3.%4.%5.%6"/>
      <w:lvlJc w:val="left"/>
      <w:pPr>
        <w:ind w:left="5945" w:hanging="1080"/>
      </w:pPr>
      <w:rPr>
        <w:rFonts w:hint="default"/>
      </w:rPr>
    </w:lvl>
    <w:lvl w:ilvl="6">
      <w:start w:val="1"/>
      <w:numFmt w:val="decimal"/>
      <w:lvlText w:val="%1.%2.%3.%4.%5.%6.%7"/>
      <w:lvlJc w:val="left"/>
      <w:pPr>
        <w:ind w:left="6305" w:hanging="1440"/>
      </w:pPr>
      <w:rPr>
        <w:rFonts w:hint="default"/>
      </w:rPr>
    </w:lvl>
    <w:lvl w:ilvl="7">
      <w:start w:val="1"/>
      <w:numFmt w:val="decimal"/>
      <w:lvlText w:val="%1.%2.%3.%4.%5.%6.%7.%8"/>
      <w:lvlJc w:val="left"/>
      <w:pPr>
        <w:ind w:left="6305" w:hanging="1440"/>
      </w:pPr>
      <w:rPr>
        <w:rFonts w:hint="default"/>
      </w:rPr>
    </w:lvl>
    <w:lvl w:ilvl="8">
      <w:start w:val="1"/>
      <w:numFmt w:val="decimal"/>
      <w:lvlText w:val="%1.%2.%3.%4.%5.%6.%7.%8.%9"/>
      <w:lvlJc w:val="left"/>
      <w:pPr>
        <w:ind w:left="6305" w:hanging="1440"/>
      </w:pPr>
      <w:rPr>
        <w:rFonts w:hint="default"/>
      </w:rPr>
    </w:lvl>
  </w:abstractNum>
  <w:abstractNum w:abstractNumId="23">
    <w:nsid w:val="4F357B71"/>
    <w:multiLevelType w:val="hybridMultilevel"/>
    <w:tmpl w:val="71F0720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5B9D71A6"/>
    <w:multiLevelType w:val="hybridMultilevel"/>
    <w:tmpl w:val="15F2577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5">
    <w:nsid w:val="5BD5359B"/>
    <w:multiLevelType w:val="multilevel"/>
    <w:tmpl w:val="571AFA8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nsid w:val="64F961CA"/>
    <w:multiLevelType w:val="hybridMultilevel"/>
    <w:tmpl w:val="837CB9EE"/>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7">
    <w:nsid w:val="6A64556B"/>
    <w:multiLevelType w:val="hybridMultilevel"/>
    <w:tmpl w:val="7F8A60C6"/>
    <w:lvl w:ilvl="0" w:tplc="038EE1E6">
      <w:start w:val="1"/>
      <w:numFmt w:val="bullet"/>
      <w:lvlText w:val=""/>
      <w:lvlJc w:val="left"/>
      <w:pPr>
        <w:tabs>
          <w:tab w:val="num" w:pos="720"/>
        </w:tabs>
        <w:ind w:left="720" w:hanging="360"/>
      </w:pPr>
      <w:rPr>
        <w:rFonts w:ascii="Wingdings 3" w:hAnsi="Wingdings 3" w:hint="default"/>
      </w:rPr>
    </w:lvl>
    <w:lvl w:ilvl="1" w:tplc="BD5E413C" w:tentative="1">
      <w:start w:val="1"/>
      <w:numFmt w:val="bullet"/>
      <w:lvlText w:val=""/>
      <w:lvlJc w:val="left"/>
      <w:pPr>
        <w:tabs>
          <w:tab w:val="num" w:pos="1440"/>
        </w:tabs>
        <w:ind w:left="1440" w:hanging="360"/>
      </w:pPr>
      <w:rPr>
        <w:rFonts w:ascii="Wingdings 3" w:hAnsi="Wingdings 3" w:hint="default"/>
      </w:rPr>
    </w:lvl>
    <w:lvl w:ilvl="2" w:tplc="0AEA24BE" w:tentative="1">
      <w:start w:val="1"/>
      <w:numFmt w:val="bullet"/>
      <w:lvlText w:val=""/>
      <w:lvlJc w:val="left"/>
      <w:pPr>
        <w:tabs>
          <w:tab w:val="num" w:pos="2160"/>
        </w:tabs>
        <w:ind w:left="2160" w:hanging="360"/>
      </w:pPr>
      <w:rPr>
        <w:rFonts w:ascii="Wingdings 3" w:hAnsi="Wingdings 3" w:hint="default"/>
      </w:rPr>
    </w:lvl>
    <w:lvl w:ilvl="3" w:tplc="CF06A196" w:tentative="1">
      <w:start w:val="1"/>
      <w:numFmt w:val="bullet"/>
      <w:lvlText w:val=""/>
      <w:lvlJc w:val="left"/>
      <w:pPr>
        <w:tabs>
          <w:tab w:val="num" w:pos="2880"/>
        </w:tabs>
        <w:ind w:left="2880" w:hanging="360"/>
      </w:pPr>
      <w:rPr>
        <w:rFonts w:ascii="Wingdings 3" w:hAnsi="Wingdings 3" w:hint="default"/>
      </w:rPr>
    </w:lvl>
    <w:lvl w:ilvl="4" w:tplc="76200F54" w:tentative="1">
      <w:start w:val="1"/>
      <w:numFmt w:val="bullet"/>
      <w:lvlText w:val=""/>
      <w:lvlJc w:val="left"/>
      <w:pPr>
        <w:tabs>
          <w:tab w:val="num" w:pos="3600"/>
        </w:tabs>
        <w:ind w:left="3600" w:hanging="360"/>
      </w:pPr>
      <w:rPr>
        <w:rFonts w:ascii="Wingdings 3" w:hAnsi="Wingdings 3" w:hint="default"/>
      </w:rPr>
    </w:lvl>
    <w:lvl w:ilvl="5" w:tplc="8E5CEA0E" w:tentative="1">
      <w:start w:val="1"/>
      <w:numFmt w:val="bullet"/>
      <w:lvlText w:val=""/>
      <w:lvlJc w:val="left"/>
      <w:pPr>
        <w:tabs>
          <w:tab w:val="num" w:pos="4320"/>
        </w:tabs>
        <w:ind w:left="4320" w:hanging="360"/>
      </w:pPr>
      <w:rPr>
        <w:rFonts w:ascii="Wingdings 3" w:hAnsi="Wingdings 3" w:hint="default"/>
      </w:rPr>
    </w:lvl>
    <w:lvl w:ilvl="6" w:tplc="D9B0F30A" w:tentative="1">
      <w:start w:val="1"/>
      <w:numFmt w:val="bullet"/>
      <w:lvlText w:val=""/>
      <w:lvlJc w:val="left"/>
      <w:pPr>
        <w:tabs>
          <w:tab w:val="num" w:pos="5040"/>
        </w:tabs>
        <w:ind w:left="5040" w:hanging="360"/>
      </w:pPr>
      <w:rPr>
        <w:rFonts w:ascii="Wingdings 3" w:hAnsi="Wingdings 3" w:hint="default"/>
      </w:rPr>
    </w:lvl>
    <w:lvl w:ilvl="7" w:tplc="5044A56A" w:tentative="1">
      <w:start w:val="1"/>
      <w:numFmt w:val="bullet"/>
      <w:lvlText w:val=""/>
      <w:lvlJc w:val="left"/>
      <w:pPr>
        <w:tabs>
          <w:tab w:val="num" w:pos="5760"/>
        </w:tabs>
        <w:ind w:left="5760" w:hanging="360"/>
      </w:pPr>
      <w:rPr>
        <w:rFonts w:ascii="Wingdings 3" w:hAnsi="Wingdings 3" w:hint="default"/>
      </w:rPr>
    </w:lvl>
    <w:lvl w:ilvl="8" w:tplc="410CF220" w:tentative="1">
      <w:start w:val="1"/>
      <w:numFmt w:val="bullet"/>
      <w:lvlText w:val=""/>
      <w:lvlJc w:val="left"/>
      <w:pPr>
        <w:tabs>
          <w:tab w:val="num" w:pos="6480"/>
        </w:tabs>
        <w:ind w:left="6480" w:hanging="360"/>
      </w:pPr>
      <w:rPr>
        <w:rFonts w:ascii="Wingdings 3" w:hAnsi="Wingdings 3" w:hint="default"/>
      </w:rPr>
    </w:lvl>
  </w:abstractNum>
  <w:abstractNum w:abstractNumId="28">
    <w:nsid w:val="6C024D0E"/>
    <w:multiLevelType w:val="multilevel"/>
    <w:tmpl w:val="A6580EE8"/>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6C2A596A"/>
    <w:multiLevelType w:val="hybridMultilevel"/>
    <w:tmpl w:val="04021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B302360"/>
    <w:multiLevelType w:val="hybridMultilevel"/>
    <w:tmpl w:val="446EA2B6"/>
    <w:lvl w:ilvl="0" w:tplc="B2167A4E">
      <w:start w:val="1"/>
      <w:numFmt w:val="lowerLetter"/>
      <w:lvlText w:val="%1."/>
      <w:lvlJc w:val="left"/>
      <w:pPr>
        <w:ind w:left="1068" w:hanging="360"/>
      </w:pPr>
      <w:rPr>
        <w:rFonts w:ascii="Times New Roman" w:eastAsia="Calibri" w:hAnsi="Times New Roman" w:cs="Times New Roman"/>
      </w:rPr>
    </w:lvl>
    <w:lvl w:ilvl="1" w:tplc="04160019">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num w:numId="1">
    <w:abstractNumId w:val="15"/>
  </w:num>
  <w:num w:numId="2">
    <w:abstractNumId w:val="24"/>
  </w:num>
  <w:num w:numId="3">
    <w:abstractNumId w:val="14"/>
  </w:num>
  <w:num w:numId="4">
    <w:abstractNumId w:val="11"/>
  </w:num>
  <w:num w:numId="5">
    <w:abstractNumId w:val="13"/>
  </w:num>
  <w:num w:numId="6">
    <w:abstractNumId w:val="0"/>
  </w:num>
  <w:num w:numId="7">
    <w:abstractNumId w:val="19"/>
  </w:num>
  <w:num w:numId="8">
    <w:abstractNumId w:val="18"/>
  </w:num>
  <w:num w:numId="9">
    <w:abstractNumId w:val="12"/>
  </w:num>
  <w:num w:numId="10">
    <w:abstractNumId w:val="21"/>
  </w:num>
  <w:num w:numId="11">
    <w:abstractNumId w:val="23"/>
  </w:num>
  <w:num w:numId="12">
    <w:abstractNumId w:val="22"/>
  </w:num>
  <w:num w:numId="13">
    <w:abstractNumId w:val="30"/>
  </w:num>
  <w:num w:numId="14">
    <w:abstractNumId w:val="8"/>
  </w:num>
  <w:num w:numId="15">
    <w:abstractNumId w:val="26"/>
  </w:num>
  <w:num w:numId="16">
    <w:abstractNumId w:val="7"/>
  </w:num>
  <w:num w:numId="17">
    <w:abstractNumId w:val="9"/>
  </w:num>
  <w:num w:numId="18">
    <w:abstractNumId w:val="6"/>
  </w:num>
  <w:num w:numId="19">
    <w:abstractNumId w:val="27"/>
  </w:num>
  <w:num w:numId="20">
    <w:abstractNumId w:val="10"/>
  </w:num>
  <w:num w:numId="21">
    <w:abstractNumId w:val="5"/>
  </w:num>
  <w:num w:numId="22">
    <w:abstractNumId w:val="4"/>
  </w:num>
  <w:num w:numId="23">
    <w:abstractNumId w:val="28"/>
  </w:num>
  <w:num w:numId="24">
    <w:abstractNumId w:val="16"/>
  </w:num>
  <w:num w:numId="25">
    <w:abstractNumId w:val="3"/>
  </w:num>
  <w:num w:numId="26">
    <w:abstractNumId w:val="25"/>
  </w:num>
  <w:num w:numId="27">
    <w:abstractNumId w:val="17"/>
  </w:num>
  <w:num w:numId="28">
    <w:abstractNumId w:val="29"/>
  </w:num>
  <w:num w:numId="29">
    <w:abstractNumId w:val="1"/>
  </w:num>
  <w:num w:numId="30">
    <w:abstractNumId w:val="2"/>
  </w:num>
  <w:num w:numId="31">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drawingGridHorizontalSpacing w:val="120"/>
  <w:displayHorizontalDrawingGridEvery w:val="2"/>
  <w:noPunctuationKerning/>
  <w:characterSpacingControl w:val="doNotCompress"/>
  <w:footnotePr>
    <w:footnote w:id="0"/>
    <w:footnote w:id="1"/>
  </w:footnotePr>
  <w:endnotePr>
    <w:endnote w:id="0"/>
    <w:endnote w:id="1"/>
  </w:endnotePr>
  <w:compat/>
  <w:rsids>
    <w:rsidRoot w:val="00E83B35"/>
    <w:rsid w:val="000043C7"/>
    <w:rsid w:val="0000514D"/>
    <w:rsid w:val="000053CA"/>
    <w:rsid w:val="000056D3"/>
    <w:rsid w:val="000056DD"/>
    <w:rsid w:val="0000625A"/>
    <w:rsid w:val="000110AB"/>
    <w:rsid w:val="000118D5"/>
    <w:rsid w:val="000119A8"/>
    <w:rsid w:val="000126E2"/>
    <w:rsid w:val="00013B43"/>
    <w:rsid w:val="00014250"/>
    <w:rsid w:val="000146A4"/>
    <w:rsid w:val="000155BE"/>
    <w:rsid w:val="0001596A"/>
    <w:rsid w:val="00015FBF"/>
    <w:rsid w:val="00020E33"/>
    <w:rsid w:val="0002134E"/>
    <w:rsid w:val="0002167A"/>
    <w:rsid w:val="0002178E"/>
    <w:rsid w:val="00021F65"/>
    <w:rsid w:val="0002298A"/>
    <w:rsid w:val="00022B3A"/>
    <w:rsid w:val="000230FD"/>
    <w:rsid w:val="00024360"/>
    <w:rsid w:val="00025DCC"/>
    <w:rsid w:val="0002635F"/>
    <w:rsid w:val="000273DD"/>
    <w:rsid w:val="0003087C"/>
    <w:rsid w:val="00032EF8"/>
    <w:rsid w:val="000332B9"/>
    <w:rsid w:val="00033786"/>
    <w:rsid w:val="00033E58"/>
    <w:rsid w:val="0003404D"/>
    <w:rsid w:val="00034BA7"/>
    <w:rsid w:val="00034C86"/>
    <w:rsid w:val="00034C9F"/>
    <w:rsid w:val="00036797"/>
    <w:rsid w:val="00037E08"/>
    <w:rsid w:val="00037E5E"/>
    <w:rsid w:val="000405EC"/>
    <w:rsid w:val="00040C8F"/>
    <w:rsid w:val="000410D7"/>
    <w:rsid w:val="00041798"/>
    <w:rsid w:val="00041CED"/>
    <w:rsid w:val="0004263E"/>
    <w:rsid w:val="00043065"/>
    <w:rsid w:val="000435AF"/>
    <w:rsid w:val="0004542D"/>
    <w:rsid w:val="00047858"/>
    <w:rsid w:val="00047A34"/>
    <w:rsid w:val="00050766"/>
    <w:rsid w:val="000511ED"/>
    <w:rsid w:val="0005132A"/>
    <w:rsid w:val="000522E5"/>
    <w:rsid w:val="00052647"/>
    <w:rsid w:val="00054137"/>
    <w:rsid w:val="00056BEE"/>
    <w:rsid w:val="000575D6"/>
    <w:rsid w:val="00057633"/>
    <w:rsid w:val="000579AF"/>
    <w:rsid w:val="00060E62"/>
    <w:rsid w:val="00065ABE"/>
    <w:rsid w:val="00065D17"/>
    <w:rsid w:val="000674C9"/>
    <w:rsid w:val="0007031D"/>
    <w:rsid w:val="000706A1"/>
    <w:rsid w:val="0007132D"/>
    <w:rsid w:val="00071604"/>
    <w:rsid w:val="0007288F"/>
    <w:rsid w:val="00072B12"/>
    <w:rsid w:val="00073215"/>
    <w:rsid w:val="00075394"/>
    <w:rsid w:val="00077DD2"/>
    <w:rsid w:val="00080DFF"/>
    <w:rsid w:val="00083597"/>
    <w:rsid w:val="00083E36"/>
    <w:rsid w:val="00084745"/>
    <w:rsid w:val="000864C8"/>
    <w:rsid w:val="000874EE"/>
    <w:rsid w:val="000904AB"/>
    <w:rsid w:val="000907D5"/>
    <w:rsid w:val="00092373"/>
    <w:rsid w:val="0009335D"/>
    <w:rsid w:val="000937A6"/>
    <w:rsid w:val="00094947"/>
    <w:rsid w:val="000952CF"/>
    <w:rsid w:val="00096034"/>
    <w:rsid w:val="000964D5"/>
    <w:rsid w:val="0009798F"/>
    <w:rsid w:val="00097AA9"/>
    <w:rsid w:val="000A03AD"/>
    <w:rsid w:val="000A04FB"/>
    <w:rsid w:val="000A221E"/>
    <w:rsid w:val="000A287C"/>
    <w:rsid w:val="000A2C0E"/>
    <w:rsid w:val="000A4122"/>
    <w:rsid w:val="000A423F"/>
    <w:rsid w:val="000A4543"/>
    <w:rsid w:val="000A471C"/>
    <w:rsid w:val="000A4B98"/>
    <w:rsid w:val="000A5263"/>
    <w:rsid w:val="000A6D87"/>
    <w:rsid w:val="000A7A02"/>
    <w:rsid w:val="000A7D84"/>
    <w:rsid w:val="000B01EF"/>
    <w:rsid w:val="000B0368"/>
    <w:rsid w:val="000B0A83"/>
    <w:rsid w:val="000B21A0"/>
    <w:rsid w:val="000B2B25"/>
    <w:rsid w:val="000B33BB"/>
    <w:rsid w:val="000B3A5A"/>
    <w:rsid w:val="000B432F"/>
    <w:rsid w:val="000B507F"/>
    <w:rsid w:val="000B5AFA"/>
    <w:rsid w:val="000C18F4"/>
    <w:rsid w:val="000C248C"/>
    <w:rsid w:val="000C4812"/>
    <w:rsid w:val="000C4C52"/>
    <w:rsid w:val="000C4EF8"/>
    <w:rsid w:val="000C535B"/>
    <w:rsid w:val="000C7AE8"/>
    <w:rsid w:val="000C7D1A"/>
    <w:rsid w:val="000D0728"/>
    <w:rsid w:val="000D072E"/>
    <w:rsid w:val="000D1671"/>
    <w:rsid w:val="000D1D8D"/>
    <w:rsid w:val="000D21C0"/>
    <w:rsid w:val="000D4B38"/>
    <w:rsid w:val="000D5350"/>
    <w:rsid w:val="000D739D"/>
    <w:rsid w:val="000E021B"/>
    <w:rsid w:val="000E05C2"/>
    <w:rsid w:val="000E082D"/>
    <w:rsid w:val="000E1640"/>
    <w:rsid w:val="000E38DD"/>
    <w:rsid w:val="000E3E14"/>
    <w:rsid w:val="000E52F4"/>
    <w:rsid w:val="000E6617"/>
    <w:rsid w:val="000E7F18"/>
    <w:rsid w:val="000E7F7E"/>
    <w:rsid w:val="000F0270"/>
    <w:rsid w:val="000F2486"/>
    <w:rsid w:val="000F46BC"/>
    <w:rsid w:val="000F4D83"/>
    <w:rsid w:val="000F64C8"/>
    <w:rsid w:val="000F7473"/>
    <w:rsid w:val="000F7B06"/>
    <w:rsid w:val="0010004E"/>
    <w:rsid w:val="001005B6"/>
    <w:rsid w:val="00100785"/>
    <w:rsid w:val="00101D84"/>
    <w:rsid w:val="00102BFD"/>
    <w:rsid w:val="0010439F"/>
    <w:rsid w:val="001053C6"/>
    <w:rsid w:val="00105890"/>
    <w:rsid w:val="0010631A"/>
    <w:rsid w:val="001103C8"/>
    <w:rsid w:val="0011041E"/>
    <w:rsid w:val="00111523"/>
    <w:rsid w:val="00111CFB"/>
    <w:rsid w:val="00112BF7"/>
    <w:rsid w:val="00113185"/>
    <w:rsid w:val="0011464D"/>
    <w:rsid w:val="00114B5D"/>
    <w:rsid w:val="00116E59"/>
    <w:rsid w:val="00117863"/>
    <w:rsid w:val="00117A50"/>
    <w:rsid w:val="00117B69"/>
    <w:rsid w:val="00117E5F"/>
    <w:rsid w:val="0012014C"/>
    <w:rsid w:val="00120573"/>
    <w:rsid w:val="00120A31"/>
    <w:rsid w:val="00120CDB"/>
    <w:rsid w:val="00121879"/>
    <w:rsid w:val="00121A1F"/>
    <w:rsid w:val="00121D37"/>
    <w:rsid w:val="00123C19"/>
    <w:rsid w:val="00123EF1"/>
    <w:rsid w:val="001244E9"/>
    <w:rsid w:val="00124ED9"/>
    <w:rsid w:val="001250CF"/>
    <w:rsid w:val="00126788"/>
    <w:rsid w:val="00126A6D"/>
    <w:rsid w:val="00126AC0"/>
    <w:rsid w:val="00126ACC"/>
    <w:rsid w:val="00126DC2"/>
    <w:rsid w:val="00127012"/>
    <w:rsid w:val="0012763E"/>
    <w:rsid w:val="00127E1C"/>
    <w:rsid w:val="0013124C"/>
    <w:rsid w:val="001312A5"/>
    <w:rsid w:val="00131B67"/>
    <w:rsid w:val="00132308"/>
    <w:rsid w:val="00134349"/>
    <w:rsid w:val="00134BFA"/>
    <w:rsid w:val="00134CB2"/>
    <w:rsid w:val="00135898"/>
    <w:rsid w:val="00135D15"/>
    <w:rsid w:val="00137972"/>
    <w:rsid w:val="001414BA"/>
    <w:rsid w:val="0014233F"/>
    <w:rsid w:val="00142888"/>
    <w:rsid w:val="00142BFC"/>
    <w:rsid w:val="00142DAF"/>
    <w:rsid w:val="00142ECF"/>
    <w:rsid w:val="00143D95"/>
    <w:rsid w:val="0014574A"/>
    <w:rsid w:val="001459D5"/>
    <w:rsid w:val="001462E7"/>
    <w:rsid w:val="00147340"/>
    <w:rsid w:val="00147E63"/>
    <w:rsid w:val="00150207"/>
    <w:rsid w:val="00152573"/>
    <w:rsid w:val="00152B9F"/>
    <w:rsid w:val="00153860"/>
    <w:rsid w:val="00153995"/>
    <w:rsid w:val="00153AB5"/>
    <w:rsid w:val="00154249"/>
    <w:rsid w:val="00154D73"/>
    <w:rsid w:val="001559B2"/>
    <w:rsid w:val="00155D56"/>
    <w:rsid w:val="00157075"/>
    <w:rsid w:val="0015753C"/>
    <w:rsid w:val="00160236"/>
    <w:rsid w:val="0016045D"/>
    <w:rsid w:val="00161AF2"/>
    <w:rsid w:val="00161E63"/>
    <w:rsid w:val="00161ED7"/>
    <w:rsid w:val="001629E1"/>
    <w:rsid w:val="0016320A"/>
    <w:rsid w:val="0016401E"/>
    <w:rsid w:val="00164B3A"/>
    <w:rsid w:val="00164D7E"/>
    <w:rsid w:val="00166EB6"/>
    <w:rsid w:val="001674DD"/>
    <w:rsid w:val="00167EDA"/>
    <w:rsid w:val="001701D1"/>
    <w:rsid w:val="0017058C"/>
    <w:rsid w:val="001717B4"/>
    <w:rsid w:val="00171E22"/>
    <w:rsid w:val="00172BDA"/>
    <w:rsid w:val="00172D97"/>
    <w:rsid w:val="00175239"/>
    <w:rsid w:val="00175DA0"/>
    <w:rsid w:val="00176F9C"/>
    <w:rsid w:val="00177552"/>
    <w:rsid w:val="00177F20"/>
    <w:rsid w:val="001830B1"/>
    <w:rsid w:val="001837F0"/>
    <w:rsid w:val="0018456B"/>
    <w:rsid w:val="00185652"/>
    <w:rsid w:val="001873E8"/>
    <w:rsid w:val="001876FA"/>
    <w:rsid w:val="00187E39"/>
    <w:rsid w:val="00191198"/>
    <w:rsid w:val="00191C51"/>
    <w:rsid w:val="001920FC"/>
    <w:rsid w:val="0019286C"/>
    <w:rsid w:val="0019295A"/>
    <w:rsid w:val="00192B49"/>
    <w:rsid w:val="001934F1"/>
    <w:rsid w:val="001940EB"/>
    <w:rsid w:val="00194484"/>
    <w:rsid w:val="0019499A"/>
    <w:rsid w:val="00195D3C"/>
    <w:rsid w:val="00195D5E"/>
    <w:rsid w:val="00196D9A"/>
    <w:rsid w:val="001A0272"/>
    <w:rsid w:val="001A0C9D"/>
    <w:rsid w:val="001A26F6"/>
    <w:rsid w:val="001A2D72"/>
    <w:rsid w:val="001A3FDD"/>
    <w:rsid w:val="001A4466"/>
    <w:rsid w:val="001A534E"/>
    <w:rsid w:val="001A5F12"/>
    <w:rsid w:val="001A6CFF"/>
    <w:rsid w:val="001A6F97"/>
    <w:rsid w:val="001A7296"/>
    <w:rsid w:val="001B0842"/>
    <w:rsid w:val="001B339E"/>
    <w:rsid w:val="001B3796"/>
    <w:rsid w:val="001B397A"/>
    <w:rsid w:val="001B3981"/>
    <w:rsid w:val="001B40BA"/>
    <w:rsid w:val="001B435B"/>
    <w:rsid w:val="001B4FE8"/>
    <w:rsid w:val="001B56A5"/>
    <w:rsid w:val="001B625D"/>
    <w:rsid w:val="001B6458"/>
    <w:rsid w:val="001B7FEC"/>
    <w:rsid w:val="001C0E2B"/>
    <w:rsid w:val="001C37E7"/>
    <w:rsid w:val="001C4787"/>
    <w:rsid w:val="001C4791"/>
    <w:rsid w:val="001C4FFD"/>
    <w:rsid w:val="001C63E5"/>
    <w:rsid w:val="001C6C6A"/>
    <w:rsid w:val="001C6CAA"/>
    <w:rsid w:val="001C7264"/>
    <w:rsid w:val="001C78BE"/>
    <w:rsid w:val="001D006A"/>
    <w:rsid w:val="001D06F7"/>
    <w:rsid w:val="001D0953"/>
    <w:rsid w:val="001D1477"/>
    <w:rsid w:val="001D15B9"/>
    <w:rsid w:val="001D1A91"/>
    <w:rsid w:val="001D2A71"/>
    <w:rsid w:val="001D3B1F"/>
    <w:rsid w:val="001D40B2"/>
    <w:rsid w:val="001D5A6D"/>
    <w:rsid w:val="001D6BDA"/>
    <w:rsid w:val="001D6C69"/>
    <w:rsid w:val="001E0400"/>
    <w:rsid w:val="001E075C"/>
    <w:rsid w:val="001E0ABE"/>
    <w:rsid w:val="001E0BEF"/>
    <w:rsid w:val="001E11AC"/>
    <w:rsid w:val="001E1520"/>
    <w:rsid w:val="001E17DD"/>
    <w:rsid w:val="001E3A38"/>
    <w:rsid w:val="001F013B"/>
    <w:rsid w:val="001F16B7"/>
    <w:rsid w:val="001F1C6F"/>
    <w:rsid w:val="001F1F44"/>
    <w:rsid w:val="001F256A"/>
    <w:rsid w:val="001F4755"/>
    <w:rsid w:val="001F51BF"/>
    <w:rsid w:val="001F5D23"/>
    <w:rsid w:val="001F688F"/>
    <w:rsid w:val="001F73EB"/>
    <w:rsid w:val="002001E5"/>
    <w:rsid w:val="00200226"/>
    <w:rsid w:val="00200EC1"/>
    <w:rsid w:val="002017C8"/>
    <w:rsid w:val="00202104"/>
    <w:rsid w:val="00203C52"/>
    <w:rsid w:val="00205131"/>
    <w:rsid w:val="002066F3"/>
    <w:rsid w:val="00206B16"/>
    <w:rsid w:val="00207191"/>
    <w:rsid w:val="0020724A"/>
    <w:rsid w:val="0020785C"/>
    <w:rsid w:val="0021247A"/>
    <w:rsid w:val="00212A9A"/>
    <w:rsid w:val="0021313A"/>
    <w:rsid w:val="00213250"/>
    <w:rsid w:val="002169FD"/>
    <w:rsid w:val="00216FEB"/>
    <w:rsid w:val="00217765"/>
    <w:rsid w:val="00217D39"/>
    <w:rsid w:val="00217ED9"/>
    <w:rsid w:val="00220517"/>
    <w:rsid w:val="00220F73"/>
    <w:rsid w:val="00221189"/>
    <w:rsid w:val="002211DF"/>
    <w:rsid w:val="0022150D"/>
    <w:rsid w:val="002219C2"/>
    <w:rsid w:val="00221DF4"/>
    <w:rsid w:val="0022200F"/>
    <w:rsid w:val="0022255C"/>
    <w:rsid w:val="00222B86"/>
    <w:rsid w:val="00223038"/>
    <w:rsid w:val="00225E3C"/>
    <w:rsid w:val="0022661F"/>
    <w:rsid w:val="00226B30"/>
    <w:rsid w:val="00226BE9"/>
    <w:rsid w:val="00226F9B"/>
    <w:rsid w:val="00231B37"/>
    <w:rsid w:val="002323F8"/>
    <w:rsid w:val="00232486"/>
    <w:rsid w:val="0023345E"/>
    <w:rsid w:val="00234B30"/>
    <w:rsid w:val="0023600A"/>
    <w:rsid w:val="002368C3"/>
    <w:rsid w:val="002368DD"/>
    <w:rsid w:val="00236DD1"/>
    <w:rsid w:val="00237CA9"/>
    <w:rsid w:val="00241CF5"/>
    <w:rsid w:val="00242403"/>
    <w:rsid w:val="0024289F"/>
    <w:rsid w:val="002430D9"/>
    <w:rsid w:val="002441D0"/>
    <w:rsid w:val="002469D8"/>
    <w:rsid w:val="00247F70"/>
    <w:rsid w:val="00253E84"/>
    <w:rsid w:val="00254DA8"/>
    <w:rsid w:val="00255E3D"/>
    <w:rsid w:val="0025714B"/>
    <w:rsid w:val="00257550"/>
    <w:rsid w:val="00260457"/>
    <w:rsid w:val="002607A8"/>
    <w:rsid w:val="00260D38"/>
    <w:rsid w:val="00260E90"/>
    <w:rsid w:val="00261410"/>
    <w:rsid w:val="0026210B"/>
    <w:rsid w:val="00262BC2"/>
    <w:rsid w:val="0026368E"/>
    <w:rsid w:val="00263E2A"/>
    <w:rsid w:val="00263E88"/>
    <w:rsid w:val="00264D18"/>
    <w:rsid w:val="002662D5"/>
    <w:rsid w:val="002669CC"/>
    <w:rsid w:val="00266DA0"/>
    <w:rsid w:val="002674C3"/>
    <w:rsid w:val="00267BB5"/>
    <w:rsid w:val="00270542"/>
    <w:rsid w:val="00271F56"/>
    <w:rsid w:val="0027215B"/>
    <w:rsid w:val="00272812"/>
    <w:rsid w:val="00274073"/>
    <w:rsid w:val="0027448D"/>
    <w:rsid w:val="0027719E"/>
    <w:rsid w:val="00277F91"/>
    <w:rsid w:val="002802C3"/>
    <w:rsid w:val="00280CE2"/>
    <w:rsid w:val="0028253E"/>
    <w:rsid w:val="002827E7"/>
    <w:rsid w:val="002827F9"/>
    <w:rsid w:val="0028385C"/>
    <w:rsid w:val="00283CC8"/>
    <w:rsid w:val="0028410D"/>
    <w:rsid w:val="00284E00"/>
    <w:rsid w:val="002855E7"/>
    <w:rsid w:val="002856E1"/>
    <w:rsid w:val="002859AC"/>
    <w:rsid w:val="00290747"/>
    <w:rsid w:val="002907C9"/>
    <w:rsid w:val="00290876"/>
    <w:rsid w:val="00293285"/>
    <w:rsid w:val="00293899"/>
    <w:rsid w:val="00293B0A"/>
    <w:rsid w:val="00294222"/>
    <w:rsid w:val="0029445A"/>
    <w:rsid w:val="00294E93"/>
    <w:rsid w:val="00295125"/>
    <w:rsid w:val="00295343"/>
    <w:rsid w:val="00296BEC"/>
    <w:rsid w:val="0029709A"/>
    <w:rsid w:val="0029716C"/>
    <w:rsid w:val="002A00DB"/>
    <w:rsid w:val="002A083F"/>
    <w:rsid w:val="002A1BBB"/>
    <w:rsid w:val="002A2DF7"/>
    <w:rsid w:val="002A4A3A"/>
    <w:rsid w:val="002A6051"/>
    <w:rsid w:val="002A7ACE"/>
    <w:rsid w:val="002A7ED0"/>
    <w:rsid w:val="002B035D"/>
    <w:rsid w:val="002B4111"/>
    <w:rsid w:val="002B4437"/>
    <w:rsid w:val="002B56BE"/>
    <w:rsid w:val="002B5CBA"/>
    <w:rsid w:val="002B7231"/>
    <w:rsid w:val="002C0C18"/>
    <w:rsid w:val="002C1292"/>
    <w:rsid w:val="002C15A5"/>
    <w:rsid w:val="002C17AD"/>
    <w:rsid w:val="002C1C0B"/>
    <w:rsid w:val="002C3AFB"/>
    <w:rsid w:val="002C5CF1"/>
    <w:rsid w:val="002C6AEA"/>
    <w:rsid w:val="002C6E16"/>
    <w:rsid w:val="002C7336"/>
    <w:rsid w:val="002D0427"/>
    <w:rsid w:val="002D0690"/>
    <w:rsid w:val="002D27AC"/>
    <w:rsid w:val="002D6991"/>
    <w:rsid w:val="002D6CF7"/>
    <w:rsid w:val="002E066B"/>
    <w:rsid w:val="002E06A2"/>
    <w:rsid w:val="002E0D51"/>
    <w:rsid w:val="002E1BB5"/>
    <w:rsid w:val="002E37C6"/>
    <w:rsid w:val="002E41C8"/>
    <w:rsid w:val="002E43D7"/>
    <w:rsid w:val="002E5B16"/>
    <w:rsid w:val="002E6461"/>
    <w:rsid w:val="002E78D2"/>
    <w:rsid w:val="002F004E"/>
    <w:rsid w:val="002F08A7"/>
    <w:rsid w:val="002F0E25"/>
    <w:rsid w:val="002F2CDB"/>
    <w:rsid w:val="002F3A0F"/>
    <w:rsid w:val="002F3D05"/>
    <w:rsid w:val="002F3F5E"/>
    <w:rsid w:val="002F503F"/>
    <w:rsid w:val="002F5363"/>
    <w:rsid w:val="002F5F67"/>
    <w:rsid w:val="002F65EF"/>
    <w:rsid w:val="002F6838"/>
    <w:rsid w:val="002F6CDB"/>
    <w:rsid w:val="0030169A"/>
    <w:rsid w:val="003019F9"/>
    <w:rsid w:val="00301FA5"/>
    <w:rsid w:val="00302259"/>
    <w:rsid w:val="00302337"/>
    <w:rsid w:val="003023F1"/>
    <w:rsid w:val="00302F35"/>
    <w:rsid w:val="00303A6E"/>
    <w:rsid w:val="00304092"/>
    <w:rsid w:val="00304240"/>
    <w:rsid w:val="00305814"/>
    <w:rsid w:val="00305BBE"/>
    <w:rsid w:val="00307698"/>
    <w:rsid w:val="003103F6"/>
    <w:rsid w:val="003113CB"/>
    <w:rsid w:val="0031158C"/>
    <w:rsid w:val="003125F2"/>
    <w:rsid w:val="00313CB1"/>
    <w:rsid w:val="00314248"/>
    <w:rsid w:val="00314A84"/>
    <w:rsid w:val="003155CA"/>
    <w:rsid w:val="003166AB"/>
    <w:rsid w:val="00317126"/>
    <w:rsid w:val="00317A8C"/>
    <w:rsid w:val="00321132"/>
    <w:rsid w:val="00321A9D"/>
    <w:rsid w:val="00321AB6"/>
    <w:rsid w:val="00322729"/>
    <w:rsid w:val="00322CD0"/>
    <w:rsid w:val="00324680"/>
    <w:rsid w:val="00324963"/>
    <w:rsid w:val="00324BFD"/>
    <w:rsid w:val="00325E90"/>
    <w:rsid w:val="003261FA"/>
    <w:rsid w:val="0033077B"/>
    <w:rsid w:val="00331363"/>
    <w:rsid w:val="00332429"/>
    <w:rsid w:val="00332883"/>
    <w:rsid w:val="0033328C"/>
    <w:rsid w:val="0033529E"/>
    <w:rsid w:val="0033572B"/>
    <w:rsid w:val="003361CC"/>
    <w:rsid w:val="003367DF"/>
    <w:rsid w:val="00336EA5"/>
    <w:rsid w:val="00337812"/>
    <w:rsid w:val="0034183C"/>
    <w:rsid w:val="00342769"/>
    <w:rsid w:val="00342DEC"/>
    <w:rsid w:val="00343B7E"/>
    <w:rsid w:val="003442C8"/>
    <w:rsid w:val="00344CB5"/>
    <w:rsid w:val="00345538"/>
    <w:rsid w:val="0034564D"/>
    <w:rsid w:val="00347207"/>
    <w:rsid w:val="00347882"/>
    <w:rsid w:val="003505AA"/>
    <w:rsid w:val="0035114D"/>
    <w:rsid w:val="0035261C"/>
    <w:rsid w:val="00352950"/>
    <w:rsid w:val="00352B3F"/>
    <w:rsid w:val="00352F9D"/>
    <w:rsid w:val="00352FF9"/>
    <w:rsid w:val="00353BD8"/>
    <w:rsid w:val="003542B4"/>
    <w:rsid w:val="0035444A"/>
    <w:rsid w:val="00354CCD"/>
    <w:rsid w:val="003553AA"/>
    <w:rsid w:val="00355842"/>
    <w:rsid w:val="00355D83"/>
    <w:rsid w:val="00357B12"/>
    <w:rsid w:val="00360575"/>
    <w:rsid w:val="00360F2D"/>
    <w:rsid w:val="00361884"/>
    <w:rsid w:val="0036546E"/>
    <w:rsid w:val="003657FA"/>
    <w:rsid w:val="003660FE"/>
    <w:rsid w:val="0036792E"/>
    <w:rsid w:val="003701BF"/>
    <w:rsid w:val="0037104A"/>
    <w:rsid w:val="003720A3"/>
    <w:rsid w:val="003724A2"/>
    <w:rsid w:val="00372663"/>
    <w:rsid w:val="00372F94"/>
    <w:rsid w:val="00374DC1"/>
    <w:rsid w:val="00375536"/>
    <w:rsid w:val="0037670D"/>
    <w:rsid w:val="00376FF2"/>
    <w:rsid w:val="0037716A"/>
    <w:rsid w:val="00377CDE"/>
    <w:rsid w:val="0038140E"/>
    <w:rsid w:val="00381A9C"/>
    <w:rsid w:val="00381FC0"/>
    <w:rsid w:val="00382A0D"/>
    <w:rsid w:val="0038405F"/>
    <w:rsid w:val="00384113"/>
    <w:rsid w:val="003841B4"/>
    <w:rsid w:val="00385798"/>
    <w:rsid w:val="00385913"/>
    <w:rsid w:val="00385B9C"/>
    <w:rsid w:val="00387BF1"/>
    <w:rsid w:val="00387DD2"/>
    <w:rsid w:val="00390091"/>
    <w:rsid w:val="00390347"/>
    <w:rsid w:val="0039065E"/>
    <w:rsid w:val="00391A42"/>
    <w:rsid w:val="00392BE5"/>
    <w:rsid w:val="00392F89"/>
    <w:rsid w:val="00393248"/>
    <w:rsid w:val="00393F63"/>
    <w:rsid w:val="003949F3"/>
    <w:rsid w:val="0039553A"/>
    <w:rsid w:val="00395786"/>
    <w:rsid w:val="0039594C"/>
    <w:rsid w:val="00395F06"/>
    <w:rsid w:val="00396824"/>
    <w:rsid w:val="003A050B"/>
    <w:rsid w:val="003A0BDD"/>
    <w:rsid w:val="003A1B82"/>
    <w:rsid w:val="003A261E"/>
    <w:rsid w:val="003A3666"/>
    <w:rsid w:val="003A5211"/>
    <w:rsid w:val="003A5847"/>
    <w:rsid w:val="003A5FA9"/>
    <w:rsid w:val="003A6BAD"/>
    <w:rsid w:val="003A7901"/>
    <w:rsid w:val="003B0250"/>
    <w:rsid w:val="003B030F"/>
    <w:rsid w:val="003B18B6"/>
    <w:rsid w:val="003B19AF"/>
    <w:rsid w:val="003B2672"/>
    <w:rsid w:val="003B5054"/>
    <w:rsid w:val="003B5979"/>
    <w:rsid w:val="003B5EAF"/>
    <w:rsid w:val="003B61D2"/>
    <w:rsid w:val="003B6413"/>
    <w:rsid w:val="003B6BA1"/>
    <w:rsid w:val="003B6DC5"/>
    <w:rsid w:val="003B6F5F"/>
    <w:rsid w:val="003B7914"/>
    <w:rsid w:val="003C0021"/>
    <w:rsid w:val="003C045B"/>
    <w:rsid w:val="003C0F0C"/>
    <w:rsid w:val="003C0FD8"/>
    <w:rsid w:val="003C1680"/>
    <w:rsid w:val="003C19A0"/>
    <w:rsid w:val="003C1E94"/>
    <w:rsid w:val="003C246F"/>
    <w:rsid w:val="003C28AC"/>
    <w:rsid w:val="003C2AB0"/>
    <w:rsid w:val="003C2F01"/>
    <w:rsid w:val="003C4316"/>
    <w:rsid w:val="003C4356"/>
    <w:rsid w:val="003C5060"/>
    <w:rsid w:val="003C5519"/>
    <w:rsid w:val="003C66F0"/>
    <w:rsid w:val="003D03DC"/>
    <w:rsid w:val="003D1702"/>
    <w:rsid w:val="003D4E78"/>
    <w:rsid w:val="003D5691"/>
    <w:rsid w:val="003D6B3E"/>
    <w:rsid w:val="003D6D1C"/>
    <w:rsid w:val="003E04AD"/>
    <w:rsid w:val="003E05ED"/>
    <w:rsid w:val="003E20C6"/>
    <w:rsid w:val="003E323C"/>
    <w:rsid w:val="003F0693"/>
    <w:rsid w:val="003F08E5"/>
    <w:rsid w:val="003F177D"/>
    <w:rsid w:val="003F406E"/>
    <w:rsid w:val="003F531C"/>
    <w:rsid w:val="003F53DC"/>
    <w:rsid w:val="003F5AFB"/>
    <w:rsid w:val="003F6630"/>
    <w:rsid w:val="00400231"/>
    <w:rsid w:val="00402CAB"/>
    <w:rsid w:val="004032BA"/>
    <w:rsid w:val="00404237"/>
    <w:rsid w:val="00410ADB"/>
    <w:rsid w:val="00410AF4"/>
    <w:rsid w:val="004113D6"/>
    <w:rsid w:val="004126E3"/>
    <w:rsid w:val="004146F5"/>
    <w:rsid w:val="004149FA"/>
    <w:rsid w:val="00415077"/>
    <w:rsid w:val="004159E7"/>
    <w:rsid w:val="00417D16"/>
    <w:rsid w:val="004202DC"/>
    <w:rsid w:val="004210A5"/>
    <w:rsid w:val="00422CBE"/>
    <w:rsid w:val="00422E41"/>
    <w:rsid w:val="004234A4"/>
    <w:rsid w:val="00423957"/>
    <w:rsid w:val="00423F19"/>
    <w:rsid w:val="0042412C"/>
    <w:rsid w:val="0042440D"/>
    <w:rsid w:val="00425147"/>
    <w:rsid w:val="00426506"/>
    <w:rsid w:val="00427C57"/>
    <w:rsid w:val="00430309"/>
    <w:rsid w:val="00430396"/>
    <w:rsid w:val="00430428"/>
    <w:rsid w:val="00430EA2"/>
    <w:rsid w:val="004312C3"/>
    <w:rsid w:val="00431757"/>
    <w:rsid w:val="00432A9F"/>
    <w:rsid w:val="0043338D"/>
    <w:rsid w:val="00433640"/>
    <w:rsid w:val="004342E5"/>
    <w:rsid w:val="00434F95"/>
    <w:rsid w:val="004359F2"/>
    <w:rsid w:val="004365C1"/>
    <w:rsid w:val="00436DF4"/>
    <w:rsid w:val="0044109F"/>
    <w:rsid w:val="0044149B"/>
    <w:rsid w:val="00441D55"/>
    <w:rsid w:val="004427B1"/>
    <w:rsid w:val="0044285B"/>
    <w:rsid w:val="004441BE"/>
    <w:rsid w:val="00444C38"/>
    <w:rsid w:val="0044674C"/>
    <w:rsid w:val="004477B5"/>
    <w:rsid w:val="004502DE"/>
    <w:rsid w:val="00451159"/>
    <w:rsid w:val="00451318"/>
    <w:rsid w:val="0045133B"/>
    <w:rsid w:val="004527B3"/>
    <w:rsid w:val="00453D89"/>
    <w:rsid w:val="004547C7"/>
    <w:rsid w:val="004548A1"/>
    <w:rsid w:val="00454E5D"/>
    <w:rsid w:val="004551FB"/>
    <w:rsid w:val="004575A8"/>
    <w:rsid w:val="0045791C"/>
    <w:rsid w:val="00460055"/>
    <w:rsid w:val="004601A0"/>
    <w:rsid w:val="0046030B"/>
    <w:rsid w:val="0046069C"/>
    <w:rsid w:val="004608A6"/>
    <w:rsid w:val="00461C24"/>
    <w:rsid w:val="00461F7D"/>
    <w:rsid w:val="00464829"/>
    <w:rsid w:val="0046661C"/>
    <w:rsid w:val="00466CDB"/>
    <w:rsid w:val="00466EC0"/>
    <w:rsid w:val="00470945"/>
    <w:rsid w:val="0047192E"/>
    <w:rsid w:val="00471BDE"/>
    <w:rsid w:val="00472700"/>
    <w:rsid w:val="00472FA0"/>
    <w:rsid w:val="00472FD1"/>
    <w:rsid w:val="00473076"/>
    <w:rsid w:val="0047440F"/>
    <w:rsid w:val="00475710"/>
    <w:rsid w:val="00476603"/>
    <w:rsid w:val="004766DC"/>
    <w:rsid w:val="0047671F"/>
    <w:rsid w:val="0047696B"/>
    <w:rsid w:val="00477CEF"/>
    <w:rsid w:val="004802AE"/>
    <w:rsid w:val="00480DFC"/>
    <w:rsid w:val="00482060"/>
    <w:rsid w:val="0048273E"/>
    <w:rsid w:val="004832CB"/>
    <w:rsid w:val="004866B0"/>
    <w:rsid w:val="00487A48"/>
    <w:rsid w:val="00490251"/>
    <w:rsid w:val="00490ED5"/>
    <w:rsid w:val="00491713"/>
    <w:rsid w:val="004932BF"/>
    <w:rsid w:val="00493EE1"/>
    <w:rsid w:val="00494A80"/>
    <w:rsid w:val="0049640F"/>
    <w:rsid w:val="004965BB"/>
    <w:rsid w:val="00496EAF"/>
    <w:rsid w:val="00497B53"/>
    <w:rsid w:val="00497D08"/>
    <w:rsid w:val="004A1AA5"/>
    <w:rsid w:val="004A1FD2"/>
    <w:rsid w:val="004A203D"/>
    <w:rsid w:val="004A4262"/>
    <w:rsid w:val="004A581D"/>
    <w:rsid w:val="004A5AC5"/>
    <w:rsid w:val="004A6ACD"/>
    <w:rsid w:val="004A782E"/>
    <w:rsid w:val="004A7D64"/>
    <w:rsid w:val="004B0185"/>
    <w:rsid w:val="004B1134"/>
    <w:rsid w:val="004B16E8"/>
    <w:rsid w:val="004B2F60"/>
    <w:rsid w:val="004B3686"/>
    <w:rsid w:val="004B422D"/>
    <w:rsid w:val="004B4743"/>
    <w:rsid w:val="004B47D4"/>
    <w:rsid w:val="004B4805"/>
    <w:rsid w:val="004B4FA6"/>
    <w:rsid w:val="004B6254"/>
    <w:rsid w:val="004B63FA"/>
    <w:rsid w:val="004B6531"/>
    <w:rsid w:val="004B7140"/>
    <w:rsid w:val="004B77E9"/>
    <w:rsid w:val="004B7972"/>
    <w:rsid w:val="004B7B3F"/>
    <w:rsid w:val="004C0AA7"/>
    <w:rsid w:val="004C2098"/>
    <w:rsid w:val="004C2464"/>
    <w:rsid w:val="004C299B"/>
    <w:rsid w:val="004C366B"/>
    <w:rsid w:val="004C372F"/>
    <w:rsid w:val="004C4789"/>
    <w:rsid w:val="004C4CE5"/>
    <w:rsid w:val="004C64E1"/>
    <w:rsid w:val="004C7874"/>
    <w:rsid w:val="004C78D3"/>
    <w:rsid w:val="004C79DA"/>
    <w:rsid w:val="004D09B4"/>
    <w:rsid w:val="004D26D0"/>
    <w:rsid w:val="004D2B24"/>
    <w:rsid w:val="004D3681"/>
    <w:rsid w:val="004D3DE7"/>
    <w:rsid w:val="004D3F0B"/>
    <w:rsid w:val="004D5291"/>
    <w:rsid w:val="004D52DA"/>
    <w:rsid w:val="004D5D7F"/>
    <w:rsid w:val="004D60EF"/>
    <w:rsid w:val="004D6969"/>
    <w:rsid w:val="004D6CE9"/>
    <w:rsid w:val="004D7B1A"/>
    <w:rsid w:val="004D7C53"/>
    <w:rsid w:val="004E08EB"/>
    <w:rsid w:val="004E13BA"/>
    <w:rsid w:val="004E2098"/>
    <w:rsid w:val="004E21C3"/>
    <w:rsid w:val="004E2669"/>
    <w:rsid w:val="004E4933"/>
    <w:rsid w:val="004E61C8"/>
    <w:rsid w:val="004E61CD"/>
    <w:rsid w:val="004E7901"/>
    <w:rsid w:val="004E7923"/>
    <w:rsid w:val="004E7FBC"/>
    <w:rsid w:val="004F207E"/>
    <w:rsid w:val="004F2702"/>
    <w:rsid w:val="004F34E9"/>
    <w:rsid w:val="004F56C8"/>
    <w:rsid w:val="004F63BF"/>
    <w:rsid w:val="004F6A96"/>
    <w:rsid w:val="004F73CF"/>
    <w:rsid w:val="00500B3E"/>
    <w:rsid w:val="005017F0"/>
    <w:rsid w:val="00501C7D"/>
    <w:rsid w:val="00501CB7"/>
    <w:rsid w:val="00502E04"/>
    <w:rsid w:val="0050359E"/>
    <w:rsid w:val="00504CF5"/>
    <w:rsid w:val="00505387"/>
    <w:rsid w:val="0050602B"/>
    <w:rsid w:val="00506418"/>
    <w:rsid w:val="0050687B"/>
    <w:rsid w:val="00510FFE"/>
    <w:rsid w:val="00511641"/>
    <w:rsid w:val="00511F7E"/>
    <w:rsid w:val="0051241E"/>
    <w:rsid w:val="00513934"/>
    <w:rsid w:val="00513C97"/>
    <w:rsid w:val="005144DC"/>
    <w:rsid w:val="005146A0"/>
    <w:rsid w:val="00515F2B"/>
    <w:rsid w:val="0051615C"/>
    <w:rsid w:val="005179C8"/>
    <w:rsid w:val="00520771"/>
    <w:rsid w:val="00523724"/>
    <w:rsid w:val="005239C6"/>
    <w:rsid w:val="00523BB3"/>
    <w:rsid w:val="00524392"/>
    <w:rsid w:val="005250D4"/>
    <w:rsid w:val="00526E0C"/>
    <w:rsid w:val="0053065F"/>
    <w:rsid w:val="00530A7B"/>
    <w:rsid w:val="00530F9A"/>
    <w:rsid w:val="00531F6F"/>
    <w:rsid w:val="00533886"/>
    <w:rsid w:val="00535B7A"/>
    <w:rsid w:val="00537B58"/>
    <w:rsid w:val="00540877"/>
    <w:rsid w:val="005415E7"/>
    <w:rsid w:val="00541B2C"/>
    <w:rsid w:val="00541CBE"/>
    <w:rsid w:val="00542A82"/>
    <w:rsid w:val="00542C74"/>
    <w:rsid w:val="0054406A"/>
    <w:rsid w:val="005473E8"/>
    <w:rsid w:val="005503E4"/>
    <w:rsid w:val="00550987"/>
    <w:rsid w:val="00552350"/>
    <w:rsid w:val="0055361E"/>
    <w:rsid w:val="00555A05"/>
    <w:rsid w:val="00560434"/>
    <w:rsid w:val="00562736"/>
    <w:rsid w:val="00563349"/>
    <w:rsid w:val="00563A6B"/>
    <w:rsid w:val="00563FED"/>
    <w:rsid w:val="00564DF7"/>
    <w:rsid w:val="00565728"/>
    <w:rsid w:val="00565F6E"/>
    <w:rsid w:val="005662EE"/>
    <w:rsid w:val="00566425"/>
    <w:rsid w:val="00566502"/>
    <w:rsid w:val="00567467"/>
    <w:rsid w:val="00567759"/>
    <w:rsid w:val="00570689"/>
    <w:rsid w:val="0057089F"/>
    <w:rsid w:val="005710BC"/>
    <w:rsid w:val="0057135C"/>
    <w:rsid w:val="00574FFC"/>
    <w:rsid w:val="0057508D"/>
    <w:rsid w:val="00575511"/>
    <w:rsid w:val="00575832"/>
    <w:rsid w:val="00575E3C"/>
    <w:rsid w:val="005774FB"/>
    <w:rsid w:val="00581552"/>
    <w:rsid w:val="005815C0"/>
    <w:rsid w:val="00581F7B"/>
    <w:rsid w:val="00582A44"/>
    <w:rsid w:val="0058307C"/>
    <w:rsid w:val="00583D34"/>
    <w:rsid w:val="00583F70"/>
    <w:rsid w:val="00586630"/>
    <w:rsid w:val="00586938"/>
    <w:rsid w:val="00586F1B"/>
    <w:rsid w:val="00587CBE"/>
    <w:rsid w:val="00591F81"/>
    <w:rsid w:val="00592090"/>
    <w:rsid w:val="005924D8"/>
    <w:rsid w:val="0059316B"/>
    <w:rsid w:val="00593BDD"/>
    <w:rsid w:val="00594392"/>
    <w:rsid w:val="00594C52"/>
    <w:rsid w:val="0059584E"/>
    <w:rsid w:val="00596495"/>
    <w:rsid w:val="005A24AA"/>
    <w:rsid w:val="005A27F9"/>
    <w:rsid w:val="005A3500"/>
    <w:rsid w:val="005A3E77"/>
    <w:rsid w:val="005A5A90"/>
    <w:rsid w:val="005B0EB4"/>
    <w:rsid w:val="005B1081"/>
    <w:rsid w:val="005B26BA"/>
    <w:rsid w:val="005B278E"/>
    <w:rsid w:val="005B529E"/>
    <w:rsid w:val="005B5BE3"/>
    <w:rsid w:val="005B69EE"/>
    <w:rsid w:val="005B69F3"/>
    <w:rsid w:val="005B70E0"/>
    <w:rsid w:val="005B7DCC"/>
    <w:rsid w:val="005C27F9"/>
    <w:rsid w:val="005C354F"/>
    <w:rsid w:val="005C3899"/>
    <w:rsid w:val="005C3A16"/>
    <w:rsid w:val="005C5295"/>
    <w:rsid w:val="005C5CD5"/>
    <w:rsid w:val="005C5E78"/>
    <w:rsid w:val="005C6785"/>
    <w:rsid w:val="005C6E65"/>
    <w:rsid w:val="005C6F61"/>
    <w:rsid w:val="005C737F"/>
    <w:rsid w:val="005C7BA3"/>
    <w:rsid w:val="005C7CEF"/>
    <w:rsid w:val="005D003B"/>
    <w:rsid w:val="005D31B8"/>
    <w:rsid w:val="005D54D4"/>
    <w:rsid w:val="005D5728"/>
    <w:rsid w:val="005D61ED"/>
    <w:rsid w:val="005D7E32"/>
    <w:rsid w:val="005E1404"/>
    <w:rsid w:val="005E18FF"/>
    <w:rsid w:val="005E3076"/>
    <w:rsid w:val="005E34D7"/>
    <w:rsid w:val="005E3B23"/>
    <w:rsid w:val="005E5C65"/>
    <w:rsid w:val="005E641F"/>
    <w:rsid w:val="005E6851"/>
    <w:rsid w:val="005E79D4"/>
    <w:rsid w:val="005F0C7A"/>
    <w:rsid w:val="005F10D6"/>
    <w:rsid w:val="005F119A"/>
    <w:rsid w:val="005F18C7"/>
    <w:rsid w:val="005F18E7"/>
    <w:rsid w:val="005F1D15"/>
    <w:rsid w:val="005F230C"/>
    <w:rsid w:val="005F2C04"/>
    <w:rsid w:val="005F35EF"/>
    <w:rsid w:val="005F36F3"/>
    <w:rsid w:val="005F4A7B"/>
    <w:rsid w:val="005F65C5"/>
    <w:rsid w:val="005F65F7"/>
    <w:rsid w:val="005F713B"/>
    <w:rsid w:val="005F7A97"/>
    <w:rsid w:val="00600C6B"/>
    <w:rsid w:val="00602E38"/>
    <w:rsid w:val="00603420"/>
    <w:rsid w:val="00603E09"/>
    <w:rsid w:val="00604AD6"/>
    <w:rsid w:val="00604EB6"/>
    <w:rsid w:val="00607055"/>
    <w:rsid w:val="0060737C"/>
    <w:rsid w:val="00610D15"/>
    <w:rsid w:val="00611687"/>
    <w:rsid w:val="00611B0D"/>
    <w:rsid w:val="00611B41"/>
    <w:rsid w:val="00611C42"/>
    <w:rsid w:val="00612A45"/>
    <w:rsid w:val="00613CA0"/>
    <w:rsid w:val="00615F52"/>
    <w:rsid w:val="00616B1E"/>
    <w:rsid w:val="00616D00"/>
    <w:rsid w:val="006177D9"/>
    <w:rsid w:val="0062011A"/>
    <w:rsid w:val="00620B2B"/>
    <w:rsid w:val="006229B8"/>
    <w:rsid w:val="00622EE9"/>
    <w:rsid w:val="0062443F"/>
    <w:rsid w:val="00624AF8"/>
    <w:rsid w:val="00624C14"/>
    <w:rsid w:val="00627F30"/>
    <w:rsid w:val="00630243"/>
    <w:rsid w:val="006308ED"/>
    <w:rsid w:val="0063112A"/>
    <w:rsid w:val="00631716"/>
    <w:rsid w:val="00632374"/>
    <w:rsid w:val="006323E3"/>
    <w:rsid w:val="0063334F"/>
    <w:rsid w:val="00634EA7"/>
    <w:rsid w:val="006350EC"/>
    <w:rsid w:val="00641729"/>
    <w:rsid w:val="00641967"/>
    <w:rsid w:val="006419B8"/>
    <w:rsid w:val="00641E59"/>
    <w:rsid w:val="0064300D"/>
    <w:rsid w:val="006442ED"/>
    <w:rsid w:val="00644A13"/>
    <w:rsid w:val="00644C81"/>
    <w:rsid w:val="00646F90"/>
    <w:rsid w:val="006473D6"/>
    <w:rsid w:val="006473F1"/>
    <w:rsid w:val="00647E39"/>
    <w:rsid w:val="00647F71"/>
    <w:rsid w:val="00650A97"/>
    <w:rsid w:val="0065143D"/>
    <w:rsid w:val="006517C2"/>
    <w:rsid w:val="006553E7"/>
    <w:rsid w:val="00655A73"/>
    <w:rsid w:val="00655E43"/>
    <w:rsid w:val="00656657"/>
    <w:rsid w:val="0065718F"/>
    <w:rsid w:val="00657F13"/>
    <w:rsid w:val="00660B5C"/>
    <w:rsid w:val="0066271D"/>
    <w:rsid w:val="00662987"/>
    <w:rsid w:val="00662AE5"/>
    <w:rsid w:val="00663626"/>
    <w:rsid w:val="00664659"/>
    <w:rsid w:val="00664E60"/>
    <w:rsid w:val="00664E99"/>
    <w:rsid w:val="006668D4"/>
    <w:rsid w:val="00666B93"/>
    <w:rsid w:val="00666FC4"/>
    <w:rsid w:val="00667B9B"/>
    <w:rsid w:val="00667D86"/>
    <w:rsid w:val="00671C09"/>
    <w:rsid w:val="006741C7"/>
    <w:rsid w:val="00674C0A"/>
    <w:rsid w:val="0067586D"/>
    <w:rsid w:val="006759F6"/>
    <w:rsid w:val="006777B2"/>
    <w:rsid w:val="006778F5"/>
    <w:rsid w:val="0068173C"/>
    <w:rsid w:val="00683627"/>
    <w:rsid w:val="00684282"/>
    <w:rsid w:val="0068522C"/>
    <w:rsid w:val="00685DED"/>
    <w:rsid w:val="0069206D"/>
    <w:rsid w:val="00692B41"/>
    <w:rsid w:val="00692D09"/>
    <w:rsid w:val="00693B99"/>
    <w:rsid w:val="006942AB"/>
    <w:rsid w:val="006945F7"/>
    <w:rsid w:val="00694E18"/>
    <w:rsid w:val="00695349"/>
    <w:rsid w:val="00695F09"/>
    <w:rsid w:val="00697330"/>
    <w:rsid w:val="006A0BAC"/>
    <w:rsid w:val="006A3AE7"/>
    <w:rsid w:val="006A3BFC"/>
    <w:rsid w:val="006A4164"/>
    <w:rsid w:val="006A527E"/>
    <w:rsid w:val="006A5671"/>
    <w:rsid w:val="006A5B09"/>
    <w:rsid w:val="006A7208"/>
    <w:rsid w:val="006B0C99"/>
    <w:rsid w:val="006B0DC2"/>
    <w:rsid w:val="006B2BDD"/>
    <w:rsid w:val="006B3365"/>
    <w:rsid w:val="006B3E1B"/>
    <w:rsid w:val="006B4391"/>
    <w:rsid w:val="006B49CB"/>
    <w:rsid w:val="006B4D24"/>
    <w:rsid w:val="006B50C3"/>
    <w:rsid w:val="006B50EF"/>
    <w:rsid w:val="006B73C0"/>
    <w:rsid w:val="006C0CD2"/>
    <w:rsid w:val="006C1AB5"/>
    <w:rsid w:val="006C2391"/>
    <w:rsid w:val="006C3235"/>
    <w:rsid w:val="006C4140"/>
    <w:rsid w:val="006C442F"/>
    <w:rsid w:val="006C4AAA"/>
    <w:rsid w:val="006C5BFF"/>
    <w:rsid w:val="006C5CFA"/>
    <w:rsid w:val="006C6065"/>
    <w:rsid w:val="006C69F2"/>
    <w:rsid w:val="006C6D5B"/>
    <w:rsid w:val="006D0D1F"/>
    <w:rsid w:val="006D1FE4"/>
    <w:rsid w:val="006D210F"/>
    <w:rsid w:val="006D26A1"/>
    <w:rsid w:val="006D470F"/>
    <w:rsid w:val="006D4AB6"/>
    <w:rsid w:val="006D5264"/>
    <w:rsid w:val="006D6AB9"/>
    <w:rsid w:val="006D7880"/>
    <w:rsid w:val="006E18FF"/>
    <w:rsid w:val="006E2325"/>
    <w:rsid w:val="006E2A15"/>
    <w:rsid w:val="006E4C04"/>
    <w:rsid w:val="006E64CD"/>
    <w:rsid w:val="006E65CC"/>
    <w:rsid w:val="006F0D9E"/>
    <w:rsid w:val="006F119D"/>
    <w:rsid w:val="006F1304"/>
    <w:rsid w:val="006F15AB"/>
    <w:rsid w:val="006F226B"/>
    <w:rsid w:val="006F5AB8"/>
    <w:rsid w:val="006F5DF0"/>
    <w:rsid w:val="006F729B"/>
    <w:rsid w:val="006F7723"/>
    <w:rsid w:val="006F790B"/>
    <w:rsid w:val="007006A1"/>
    <w:rsid w:val="007006EC"/>
    <w:rsid w:val="00700A4B"/>
    <w:rsid w:val="007010E1"/>
    <w:rsid w:val="00701906"/>
    <w:rsid w:val="0070195F"/>
    <w:rsid w:val="00701AA7"/>
    <w:rsid w:val="007024A4"/>
    <w:rsid w:val="007026DA"/>
    <w:rsid w:val="00703510"/>
    <w:rsid w:val="0070372E"/>
    <w:rsid w:val="007039E0"/>
    <w:rsid w:val="00703BA5"/>
    <w:rsid w:val="0070462A"/>
    <w:rsid w:val="0071063D"/>
    <w:rsid w:val="007117CB"/>
    <w:rsid w:val="00712BDD"/>
    <w:rsid w:val="0071309D"/>
    <w:rsid w:val="00715652"/>
    <w:rsid w:val="0071590B"/>
    <w:rsid w:val="007161D3"/>
    <w:rsid w:val="00716585"/>
    <w:rsid w:val="00717810"/>
    <w:rsid w:val="00717F3B"/>
    <w:rsid w:val="007228FD"/>
    <w:rsid w:val="00722D68"/>
    <w:rsid w:val="007238E2"/>
    <w:rsid w:val="0072464C"/>
    <w:rsid w:val="00725559"/>
    <w:rsid w:val="00726AC9"/>
    <w:rsid w:val="00727128"/>
    <w:rsid w:val="00727662"/>
    <w:rsid w:val="00727BBD"/>
    <w:rsid w:val="00727F3B"/>
    <w:rsid w:val="00730C70"/>
    <w:rsid w:val="00730EC5"/>
    <w:rsid w:val="00732626"/>
    <w:rsid w:val="007332CD"/>
    <w:rsid w:val="0073351A"/>
    <w:rsid w:val="00736F1A"/>
    <w:rsid w:val="0073718E"/>
    <w:rsid w:val="0073768D"/>
    <w:rsid w:val="007378FF"/>
    <w:rsid w:val="00737BE9"/>
    <w:rsid w:val="00737EA3"/>
    <w:rsid w:val="007407A0"/>
    <w:rsid w:val="00742861"/>
    <w:rsid w:val="00742E12"/>
    <w:rsid w:val="00744FC5"/>
    <w:rsid w:val="007453C3"/>
    <w:rsid w:val="00747071"/>
    <w:rsid w:val="00747285"/>
    <w:rsid w:val="00747D12"/>
    <w:rsid w:val="007525FF"/>
    <w:rsid w:val="007532B4"/>
    <w:rsid w:val="007533DD"/>
    <w:rsid w:val="0075597B"/>
    <w:rsid w:val="00755FAB"/>
    <w:rsid w:val="007560D2"/>
    <w:rsid w:val="007569FA"/>
    <w:rsid w:val="0075771C"/>
    <w:rsid w:val="00760C6F"/>
    <w:rsid w:val="00760E16"/>
    <w:rsid w:val="00761F5E"/>
    <w:rsid w:val="0076223A"/>
    <w:rsid w:val="0076284E"/>
    <w:rsid w:val="00763368"/>
    <w:rsid w:val="00764261"/>
    <w:rsid w:val="00764FCF"/>
    <w:rsid w:val="00770F25"/>
    <w:rsid w:val="00771681"/>
    <w:rsid w:val="00772C4F"/>
    <w:rsid w:val="0077443C"/>
    <w:rsid w:val="00776AE2"/>
    <w:rsid w:val="00776D7D"/>
    <w:rsid w:val="00776F53"/>
    <w:rsid w:val="007771B0"/>
    <w:rsid w:val="00780A09"/>
    <w:rsid w:val="007829AD"/>
    <w:rsid w:val="00784242"/>
    <w:rsid w:val="00784C34"/>
    <w:rsid w:val="00784F53"/>
    <w:rsid w:val="00785566"/>
    <w:rsid w:val="00786757"/>
    <w:rsid w:val="00790609"/>
    <w:rsid w:val="00791044"/>
    <w:rsid w:val="007915D4"/>
    <w:rsid w:val="00793075"/>
    <w:rsid w:val="0079383F"/>
    <w:rsid w:val="0079479B"/>
    <w:rsid w:val="007947A4"/>
    <w:rsid w:val="0079520A"/>
    <w:rsid w:val="007952C3"/>
    <w:rsid w:val="00796052"/>
    <w:rsid w:val="00797E65"/>
    <w:rsid w:val="007A286B"/>
    <w:rsid w:val="007A2F9D"/>
    <w:rsid w:val="007A322D"/>
    <w:rsid w:val="007A4D0A"/>
    <w:rsid w:val="007A5A42"/>
    <w:rsid w:val="007A705A"/>
    <w:rsid w:val="007A7D8F"/>
    <w:rsid w:val="007A7F6C"/>
    <w:rsid w:val="007B089C"/>
    <w:rsid w:val="007B1552"/>
    <w:rsid w:val="007B2CEC"/>
    <w:rsid w:val="007B321E"/>
    <w:rsid w:val="007B3CB0"/>
    <w:rsid w:val="007B46BB"/>
    <w:rsid w:val="007B483B"/>
    <w:rsid w:val="007B6BA5"/>
    <w:rsid w:val="007B752F"/>
    <w:rsid w:val="007B77BE"/>
    <w:rsid w:val="007B7E00"/>
    <w:rsid w:val="007B7F76"/>
    <w:rsid w:val="007C0B70"/>
    <w:rsid w:val="007C139F"/>
    <w:rsid w:val="007C2548"/>
    <w:rsid w:val="007C3742"/>
    <w:rsid w:val="007C38DC"/>
    <w:rsid w:val="007C4A9E"/>
    <w:rsid w:val="007C6AF5"/>
    <w:rsid w:val="007C6DFE"/>
    <w:rsid w:val="007D019F"/>
    <w:rsid w:val="007D0A55"/>
    <w:rsid w:val="007D11AC"/>
    <w:rsid w:val="007D11D3"/>
    <w:rsid w:val="007D11EF"/>
    <w:rsid w:val="007D1464"/>
    <w:rsid w:val="007D21D6"/>
    <w:rsid w:val="007D5F69"/>
    <w:rsid w:val="007E1EA1"/>
    <w:rsid w:val="007E3269"/>
    <w:rsid w:val="007E34F0"/>
    <w:rsid w:val="007E4314"/>
    <w:rsid w:val="007E44A7"/>
    <w:rsid w:val="007E4ACF"/>
    <w:rsid w:val="007E4CA6"/>
    <w:rsid w:val="007E6884"/>
    <w:rsid w:val="007E7A6D"/>
    <w:rsid w:val="007F0081"/>
    <w:rsid w:val="007F0234"/>
    <w:rsid w:val="007F1834"/>
    <w:rsid w:val="007F29F2"/>
    <w:rsid w:val="007F2AFD"/>
    <w:rsid w:val="007F3137"/>
    <w:rsid w:val="007F35CE"/>
    <w:rsid w:val="007F3630"/>
    <w:rsid w:val="007F4A42"/>
    <w:rsid w:val="007F55EE"/>
    <w:rsid w:val="007F5867"/>
    <w:rsid w:val="007F62FF"/>
    <w:rsid w:val="007F65CF"/>
    <w:rsid w:val="007F6A02"/>
    <w:rsid w:val="007F7212"/>
    <w:rsid w:val="007F7E7E"/>
    <w:rsid w:val="0080075B"/>
    <w:rsid w:val="0080080D"/>
    <w:rsid w:val="00800AA5"/>
    <w:rsid w:val="00801E77"/>
    <w:rsid w:val="00804160"/>
    <w:rsid w:val="00804323"/>
    <w:rsid w:val="00804B8D"/>
    <w:rsid w:val="00805739"/>
    <w:rsid w:val="00806434"/>
    <w:rsid w:val="00806F7B"/>
    <w:rsid w:val="0080741E"/>
    <w:rsid w:val="00810890"/>
    <w:rsid w:val="00813C63"/>
    <w:rsid w:val="008142B0"/>
    <w:rsid w:val="008142F1"/>
    <w:rsid w:val="00815978"/>
    <w:rsid w:val="008166A8"/>
    <w:rsid w:val="00816936"/>
    <w:rsid w:val="00817688"/>
    <w:rsid w:val="0082061E"/>
    <w:rsid w:val="00820EFC"/>
    <w:rsid w:val="008214B0"/>
    <w:rsid w:val="0082160E"/>
    <w:rsid w:val="008220D9"/>
    <w:rsid w:val="00822456"/>
    <w:rsid w:val="00825F7D"/>
    <w:rsid w:val="00826AD6"/>
    <w:rsid w:val="00827FE8"/>
    <w:rsid w:val="00832162"/>
    <w:rsid w:val="008345D7"/>
    <w:rsid w:val="00834996"/>
    <w:rsid w:val="0083713D"/>
    <w:rsid w:val="008378F8"/>
    <w:rsid w:val="00837B98"/>
    <w:rsid w:val="008431C9"/>
    <w:rsid w:val="00843248"/>
    <w:rsid w:val="008434F2"/>
    <w:rsid w:val="00844A47"/>
    <w:rsid w:val="00844C7E"/>
    <w:rsid w:val="008464B5"/>
    <w:rsid w:val="00847663"/>
    <w:rsid w:val="0085027B"/>
    <w:rsid w:val="00850408"/>
    <w:rsid w:val="0085041D"/>
    <w:rsid w:val="00850A44"/>
    <w:rsid w:val="00850C97"/>
    <w:rsid w:val="00850EB5"/>
    <w:rsid w:val="008517D2"/>
    <w:rsid w:val="00852024"/>
    <w:rsid w:val="00852B2F"/>
    <w:rsid w:val="00853167"/>
    <w:rsid w:val="008532C3"/>
    <w:rsid w:val="00854F0B"/>
    <w:rsid w:val="00855021"/>
    <w:rsid w:val="00860779"/>
    <w:rsid w:val="00861715"/>
    <w:rsid w:val="00861A11"/>
    <w:rsid w:val="00863DC1"/>
    <w:rsid w:val="00864129"/>
    <w:rsid w:val="008641CB"/>
    <w:rsid w:val="008642E4"/>
    <w:rsid w:val="00864C8D"/>
    <w:rsid w:val="0086603E"/>
    <w:rsid w:val="008660AD"/>
    <w:rsid w:val="0086676A"/>
    <w:rsid w:val="00870451"/>
    <w:rsid w:val="00870A88"/>
    <w:rsid w:val="00872623"/>
    <w:rsid w:val="00876524"/>
    <w:rsid w:val="00876FFC"/>
    <w:rsid w:val="008771B7"/>
    <w:rsid w:val="008801B3"/>
    <w:rsid w:val="00881161"/>
    <w:rsid w:val="00883726"/>
    <w:rsid w:val="00883824"/>
    <w:rsid w:val="008838E3"/>
    <w:rsid w:val="00883976"/>
    <w:rsid w:val="008844BE"/>
    <w:rsid w:val="00884647"/>
    <w:rsid w:val="00885BB8"/>
    <w:rsid w:val="008867B3"/>
    <w:rsid w:val="0088681A"/>
    <w:rsid w:val="00886B40"/>
    <w:rsid w:val="00886BCE"/>
    <w:rsid w:val="0088723D"/>
    <w:rsid w:val="008873ED"/>
    <w:rsid w:val="0088794B"/>
    <w:rsid w:val="00887FA7"/>
    <w:rsid w:val="00892EF0"/>
    <w:rsid w:val="0089305C"/>
    <w:rsid w:val="0089311F"/>
    <w:rsid w:val="008933A2"/>
    <w:rsid w:val="008934BC"/>
    <w:rsid w:val="00893B74"/>
    <w:rsid w:val="00893CF3"/>
    <w:rsid w:val="00895C3C"/>
    <w:rsid w:val="00895E8A"/>
    <w:rsid w:val="0089615F"/>
    <w:rsid w:val="00896EAC"/>
    <w:rsid w:val="00897044"/>
    <w:rsid w:val="00897451"/>
    <w:rsid w:val="008A0497"/>
    <w:rsid w:val="008A0A67"/>
    <w:rsid w:val="008A0D57"/>
    <w:rsid w:val="008A13A4"/>
    <w:rsid w:val="008A1580"/>
    <w:rsid w:val="008A1E41"/>
    <w:rsid w:val="008A1FAA"/>
    <w:rsid w:val="008A2DC6"/>
    <w:rsid w:val="008A2E32"/>
    <w:rsid w:val="008A4A01"/>
    <w:rsid w:val="008A53F4"/>
    <w:rsid w:val="008A5431"/>
    <w:rsid w:val="008A5A01"/>
    <w:rsid w:val="008A5E94"/>
    <w:rsid w:val="008A64E6"/>
    <w:rsid w:val="008A7257"/>
    <w:rsid w:val="008B2E23"/>
    <w:rsid w:val="008B3607"/>
    <w:rsid w:val="008B3A8B"/>
    <w:rsid w:val="008B3D71"/>
    <w:rsid w:val="008B5862"/>
    <w:rsid w:val="008B665F"/>
    <w:rsid w:val="008B7F59"/>
    <w:rsid w:val="008C3037"/>
    <w:rsid w:val="008C33EA"/>
    <w:rsid w:val="008C4BA4"/>
    <w:rsid w:val="008C504B"/>
    <w:rsid w:val="008C510C"/>
    <w:rsid w:val="008C59A4"/>
    <w:rsid w:val="008C5CEC"/>
    <w:rsid w:val="008C6658"/>
    <w:rsid w:val="008D0114"/>
    <w:rsid w:val="008D0629"/>
    <w:rsid w:val="008D062B"/>
    <w:rsid w:val="008D176F"/>
    <w:rsid w:val="008D23BF"/>
    <w:rsid w:val="008D25F1"/>
    <w:rsid w:val="008D3E0C"/>
    <w:rsid w:val="008D3ECB"/>
    <w:rsid w:val="008D49D7"/>
    <w:rsid w:val="008D4E67"/>
    <w:rsid w:val="008D4FB2"/>
    <w:rsid w:val="008D70EA"/>
    <w:rsid w:val="008D7923"/>
    <w:rsid w:val="008E06AD"/>
    <w:rsid w:val="008E101D"/>
    <w:rsid w:val="008E17D7"/>
    <w:rsid w:val="008E17E3"/>
    <w:rsid w:val="008E1F4E"/>
    <w:rsid w:val="008E3105"/>
    <w:rsid w:val="008E3F6E"/>
    <w:rsid w:val="008E46E3"/>
    <w:rsid w:val="008E521C"/>
    <w:rsid w:val="008E5EEC"/>
    <w:rsid w:val="008E62A3"/>
    <w:rsid w:val="008E67A6"/>
    <w:rsid w:val="008E7CEE"/>
    <w:rsid w:val="008E7F02"/>
    <w:rsid w:val="008F163A"/>
    <w:rsid w:val="008F1662"/>
    <w:rsid w:val="008F1A5D"/>
    <w:rsid w:val="008F2D59"/>
    <w:rsid w:val="008F2E95"/>
    <w:rsid w:val="008F3A09"/>
    <w:rsid w:val="008F3FEF"/>
    <w:rsid w:val="008F502B"/>
    <w:rsid w:val="008F5117"/>
    <w:rsid w:val="008F58F5"/>
    <w:rsid w:val="008F6FEF"/>
    <w:rsid w:val="008F727C"/>
    <w:rsid w:val="008F7F8A"/>
    <w:rsid w:val="0090124F"/>
    <w:rsid w:val="00901E14"/>
    <w:rsid w:val="0090541E"/>
    <w:rsid w:val="00907C89"/>
    <w:rsid w:val="00912CA2"/>
    <w:rsid w:val="00913218"/>
    <w:rsid w:val="00913D87"/>
    <w:rsid w:val="0091424B"/>
    <w:rsid w:val="009144F2"/>
    <w:rsid w:val="009144FA"/>
    <w:rsid w:val="00915B82"/>
    <w:rsid w:val="009167CE"/>
    <w:rsid w:val="00916861"/>
    <w:rsid w:val="00920CB5"/>
    <w:rsid w:val="00921FBE"/>
    <w:rsid w:val="0092408F"/>
    <w:rsid w:val="009245CE"/>
    <w:rsid w:val="00925077"/>
    <w:rsid w:val="00925E98"/>
    <w:rsid w:val="00925ED5"/>
    <w:rsid w:val="00926077"/>
    <w:rsid w:val="00926A09"/>
    <w:rsid w:val="00926E40"/>
    <w:rsid w:val="009271B6"/>
    <w:rsid w:val="0092771D"/>
    <w:rsid w:val="00927BBA"/>
    <w:rsid w:val="009303E1"/>
    <w:rsid w:val="0093087E"/>
    <w:rsid w:val="0093136D"/>
    <w:rsid w:val="0093230E"/>
    <w:rsid w:val="009331DB"/>
    <w:rsid w:val="0093554B"/>
    <w:rsid w:val="00935553"/>
    <w:rsid w:val="00936AE0"/>
    <w:rsid w:val="00937ECB"/>
    <w:rsid w:val="00940693"/>
    <w:rsid w:val="009442B0"/>
    <w:rsid w:val="009443AC"/>
    <w:rsid w:val="0094491A"/>
    <w:rsid w:val="009454A0"/>
    <w:rsid w:val="00945AC8"/>
    <w:rsid w:val="00946AAF"/>
    <w:rsid w:val="009470C1"/>
    <w:rsid w:val="009471C8"/>
    <w:rsid w:val="00947ADE"/>
    <w:rsid w:val="00950227"/>
    <w:rsid w:val="0095094D"/>
    <w:rsid w:val="00950DF9"/>
    <w:rsid w:val="00952725"/>
    <w:rsid w:val="00952DB1"/>
    <w:rsid w:val="00953A1D"/>
    <w:rsid w:val="00953F88"/>
    <w:rsid w:val="009567D1"/>
    <w:rsid w:val="00956913"/>
    <w:rsid w:val="00957FD3"/>
    <w:rsid w:val="009617A2"/>
    <w:rsid w:val="00961A55"/>
    <w:rsid w:val="0096381A"/>
    <w:rsid w:val="0096459F"/>
    <w:rsid w:val="00964C2D"/>
    <w:rsid w:val="009654B7"/>
    <w:rsid w:val="009654BC"/>
    <w:rsid w:val="009655D5"/>
    <w:rsid w:val="0096600F"/>
    <w:rsid w:val="009664C0"/>
    <w:rsid w:val="0097062A"/>
    <w:rsid w:val="00970A4B"/>
    <w:rsid w:val="0097151B"/>
    <w:rsid w:val="00971FF3"/>
    <w:rsid w:val="00972110"/>
    <w:rsid w:val="00972805"/>
    <w:rsid w:val="009732B8"/>
    <w:rsid w:val="00973FAC"/>
    <w:rsid w:val="0097473C"/>
    <w:rsid w:val="00974DB6"/>
    <w:rsid w:val="00975BFF"/>
    <w:rsid w:val="0097767C"/>
    <w:rsid w:val="00981944"/>
    <w:rsid w:val="00982DF0"/>
    <w:rsid w:val="009855A9"/>
    <w:rsid w:val="00985B00"/>
    <w:rsid w:val="009867D7"/>
    <w:rsid w:val="00986F83"/>
    <w:rsid w:val="00986F8D"/>
    <w:rsid w:val="00990108"/>
    <w:rsid w:val="0099018D"/>
    <w:rsid w:val="00991179"/>
    <w:rsid w:val="009911FE"/>
    <w:rsid w:val="0099183F"/>
    <w:rsid w:val="009920F9"/>
    <w:rsid w:val="00993189"/>
    <w:rsid w:val="0099359E"/>
    <w:rsid w:val="00993870"/>
    <w:rsid w:val="00993EFE"/>
    <w:rsid w:val="009941F9"/>
    <w:rsid w:val="00994517"/>
    <w:rsid w:val="0099588F"/>
    <w:rsid w:val="0099662A"/>
    <w:rsid w:val="0099727F"/>
    <w:rsid w:val="009A02DE"/>
    <w:rsid w:val="009A0B59"/>
    <w:rsid w:val="009A134F"/>
    <w:rsid w:val="009A13EA"/>
    <w:rsid w:val="009A4416"/>
    <w:rsid w:val="009A495F"/>
    <w:rsid w:val="009A5D9E"/>
    <w:rsid w:val="009A6DCF"/>
    <w:rsid w:val="009A75A6"/>
    <w:rsid w:val="009A789D"/>
    <w:rsid w:val="009A7AD7"/>
    <w:rsid w:val="009B12CB"/>
    <w:rsid w:val="009B2D75"/>
    <w:rsid w:val="009B50A3"/>
    <w:rsid w:val="009B53D7"/>
    <w:rsid w:val="009B78BD"/>
    <w:rsid w:val="009B79FD"/>
    <w:rsid w:val="009C1353"/>
    <w:rsid w:val="009C19BE"/>
    <w:rsid w:val="009C472C"/>
    <w:rsid w:val="009C6C06"/>
    <w:rsid w:val="009C71A4"/>
    <w:rsid w:val="009C7727"/>
    <w:rsid w:val="009D0CFE"/>
    <w:rsid w:val="009D101B"/>
    <w:rsid w:val="009D12E3"/>
    <w:rsid w:val="009D172E"/>
    <w:rsid w:val="009D1A87"/>
    <w:rsid w:val="009D1F9B"/>
    <w:rsid w:val="009D20A9"/>
    <w:rsid w:val="009D340B"/>
    <w:rsid w:val="009D6464"/>
    <w:rsid w:val="009D6E8B"/>
    <w:rsid w:val="009D70C7"/>
    <w:rsid w:val="009D720F"/>
    <w:rsid w:val="009D75FB"/>
    <w:rsid w:val="009E12D6"/>
    <w:rsid w:val="009E1C14"/>
    <w:rsid w:val="009E2E2A"/>
    <w:rsid w:val="009E3F51"/>
    <w:rsid w:val="009E53D0"/>
    <w:rsid w:val="009E607D"/>
    <w:rsid w:val="009E6A8C"/>
    <w:rsid w:val="009F02ED"/>
    <w:rsid w:val="009F1470"/>
    <w:rsid w:val="009F31A7"/>
    <w:rsid w:val="009F401C"/>
    <w:rsid w:val="009F5166"/>
    <w:rsid w:val="009F55AD"/>
    <w:rsid w:val="009F67FB"/>
    <w:rsid w:val="009F70EE"/>
    <w:rsid w:val="00A0053A"/>
    <w:rsid w:val="00A0081E"/>
    <w:rsid w:val="00A01A54"/>
    <w:rsid w:val="00A02AC6"/>
    <w:rsid w:val="00A02B75"/>
    <w:rsid w:val="00A04B78"/>
    <w:rsid w:val="00A069BB"/>
    <w:rsid w:val="00A12AEB"/>
    <w:rsid w:val="00A13499"/>
    <w:rsid w:val="00A1590A"/>
    <w:rsid w:val="00A16D5A"/>
    <w:rsid w:val="00A202A4"/>
    <w:rsid w:val="00A20AE2"/>
    <w:rsid w:val="00A20E4C"/>
    <w:rsid w:val="00A21580"/>
    <w:rsid w:val="00A217FA"/>
    <w:rsid w:val="00A225DC"/>
    <w:rsid w:val="00A23065"/>
    <w:rsid w:val="00A23442"/>
    <w:rsid w:val="00A2396C"/>
    <w:rsid w:val="00A23C44"/>
    <w:rsid w:val="00A246E9"/>
    <w:rsid w:val="00A252B0"/>
    <w:rsid w:val="00A25315"/>
    <w:rsid w:val="00A263A3"/>
    <w:rsid w:val="00A265AC"/>
    <w:rsid w:val="00A27C7A"/>
    <w:rsid w:val="00A30607"/>
    <w:rsid w:val="00A3793E"/>
    <w:rsid w:val="00A37977"/>
    <w:rsid w:val="00A416FF"/>
    <w:rsid w:val="00A41962"/>
    <w:rsid w:val="00A43108"/>
    <w:rsid w:val="00A443D5"/>
    <w:rsid w:val="00A45460"/>
    <w:rsid w:val="00A457B0"/>
    <w:rsid w:val="00A46593"/>
    <w:rsid w:val="00A46B71"/>
    <w:rsid w:val="00A47AEA"/>
    <w:rsid w:val="00A50629"/>
    <w:rsid w:val="00A50A89"/>
    <w:rsid w:val="00A522DB"/>
    <w:rsid w:val="00A52A75"/>
    <w:rsid w:val="00A53C1B"/>
    <w:rsid w:val="00A559BF"/>
    <w:rsid w:val="00A565E0"/>
    <w:rsid w:val="00A60760"/>
    <w:rsid w:val="00A60F38"/>
    <w:rsid w:val="00A61945"/>
    <w:rsid w:val="00A61D99"/>
    <w:rsid w:val="00A623B1"/>
    <w:rsid w:val="00A6281F"/>
    <w:rsid w:val="00A634C1"/>
    <w:rsid w:val="00A643A8"/>
    <w:rsid w:val="00A6534D"/>
    <w:rsid w:val="00A65500"/>
    <w:rsid w:val="00A66C32"/>
    <w:rsid w:val="00A70BB3"/>
    <w:rsid w:val="00A71FA0"/>
    <w:rsid w:val="00A720DF"/>
    <w:rsid w:val="00A73A6A"/>
    <w:rsid w:val="00A744B7"/>
    <w:rsid w:val="00A7520F"/>
    <w:rsid w:val="00A754A3"/>
    <w:rsid w:val="00A75C78"/>
    <w:rsid w:val="00A8033D"/>
    <w:rsid w:val="00A80796"/>
    <w:rsid w:val="00A807DB"/>
    <w:rsid w:val="00A80CE1"/>
    <w:rsid w:val="00A8259A"/>
    <w:rsid w:val="00A82CBA"/>
    <w:rsid w:val="00A859A1"/>
    <w:rsid w:val="00A85CF0"/>
    <w:rsid w:val="00A876B4"/>
    <w:rsid w:val="00A90B8D"/>
    <w:rsid w:val="00A90D14"/>
    <w:rsid w:val="00A917D7"/>
    <w:rsid w:val="00A91952"/>
    <w:rsid w:val="00A92446"/>
    <w:rsid w:val="00A92D1B"/>
    <w:rsid w:val="00A92F20"/>
    <w:rsid w:val="00A93834"/>
    <w:rsid w:val="00A955C9"/>
    <w:rsid w:val="00A9562A"/>
    <w:rsid w:val="00A95BCA"/>
    <w:rsid w:val="00A9684B"/>
    <w:rsid w:val="00A96998"/>
    <w:rsid w:val="00A96F89"/>
    <w:rsid w:val="00AA0671"/>
    <w:rsid w:val="00AA0B2A"/>
    <w:rsid w:val="00AA1F2A"/>
    <w:rsid w:val="00AA3776"/>
    <w:rsid w:val="00AA3DE7"/>
    <w:rsid w:val="00AA4818"/>
    <w:rsid w:val="00AA4AB9"/>
    <w:rsid w:val="00AA58C8"/>
    <w:rsid w:val="00AA5995"/>
    <w:rsid w:val="00AA64A7"/>
    <w:rsid w:val="00AA6980"/>
    <w:rsid w:val="00AA6CF7"/>
    <w:rsid w:val="00AA7321"/>
    <w:rsid w:val="00AA76F9"/>
    <w:rsid w:val="00AB048A"/>
    <w:rsid w:val="00AB0AA9"/>
    <w:rsid w:val="00AB0B76"/>
    <w:rsid w:val="00AB1231"/>
    <w:rsid w:val="00AB1904"/>
    <w:rsid w:val="00AB22FD"/>
    <w:rsid w:val="00AB2847"/>
    <w:rsid w:val="00AB36A8"/>
    <w:rsid w:val="00AB4113"/>
    <w:rsid w:val="00AB5CB1"/>
    <w:rsid w:val="00AB6FD0"/>
    <w:rsid w:val="00AC1753"/>
    <w:rsid w:val="00AC2948"/>
    <w:rsid w:val="00AC29DB"/>
    <w:rsid w:val="00AC3664"/>
    <w:rsid w:val="00AC3735"/>
    <w:rsid w:val="00AC373C"/>
    <w:rsid w:val="00AC3789"/>
    <w:rsid w:val="00AC47B3"/>
    <w:rsid w:val="00AC625A"/>
    <w:rsid w:val="00AD19BD"/>
    <w:rsid w:val="00AD1E99"/>
    <w:rsid w:val="00AD20A3"/>
    <w:rsid w:val="00AD34A1"/>
    <w:rsid w:val="00AD465B"/>
    <w:rsid w:val="00AD5C51"/>
    <w:rsid w:val="00AD7A9B"/>
    <w:rsid w:val="00AD7C9B"/>
    <w:rsid w:val="00AE1239"/>
    <w:rsid w:val="00AE15F9"/>
    <w:rsid w:val="00AE1F98"/>
    <w:rsid w:val="00AE2625"/>
    <w:rsid w:val="00AE2EBA"/>
    <w:rsid w:val="00AE3BF2"/>
    <w:rsid w:val="00AE5941"/>
    <w:rsid w:val="00AF1B64"/>
    <w:rsid w:val="00AF23B5"/>
    <w:rsid w:val="00AF34EA"/>
    <w:rsid w:val="00AF356A"/>
    <w:rsid w:val="00AF4319"/>
    <w:rsid w:val="00AF4971"/>
    <w:rsid w:val="00AF4A61"/>
    <w:rsid w:val="00AF5C52"/>
    <w:rsid w:val="00AF6DEF"/>
    <w:rsid w:val="00B02ABD"/>
    <w:rsid w:val="00B04069"/>
    <w:rsid w:val="00B06105"/>
    <w:rsid w:val="00B06929"/>
    <w:rsid w:val="00B102B8"/>
    <w:rsid w:val="00B10711"/>
    <w:rsid w:val="00B10CF6"/>
    <w:rsid w:val="00B11D12"/>
    <w:rsid w:val="00B12CFB"/>
    <w:rsid w:val="00B13ABC"/>
    <w:rsid w:val="00B13CC6"/>
    <w:rsid w:val="00B14F29"/>
    <w:rsid w:val="00B14FA8"/>
    <w:rsid w:val="00B158F9"/>
    <w:rsid w:val="00B1605A"/>
    <w:rsid w:val="00B16E90"/>
    <w:rsid w:val="00B16EC8"/>
    <w:rsid w:val="00B22CB5"/>
    <w:rsid w:val="00B23572"/>
    <w:rsid w:val="00B23DED"/>
    <w:rsid w:val="00B26A49"/>
    <w:rsid w:val="00B26F41"/>
    <w:rsid w:val="00B27561"/>
    <w:rsid w:val="00B303E1"/>
    <w:rsid w:val="00B3207A"/>
    <w:rsid w:val="00B32AEB"/>
    <w:rsid w:val="00B339C6"/>
    <w:rsid w:val="00B357F4"/>
    <w:rsid w:val="00B35B3C"/>
    <w:rsid w:val="00B36D50"/>
    <w:rsid w:val="00B36F21"/>
    <w:rsid w:val="00B36FEA"/>
    <w:rsid w:val="00B40EB5"/>
    <w:rsid w:val="00B42362"/>
    <w:rsid w:val="00B42C02"/>
    <w:rsid w:val="00B433D7"/>
    <w:rsid w:val="00B43AF7"/>
    <w:rsid w:val="00B447A7"/>
    <w:rsid w:val="00B45DDF"/>
    <w:rsid w:val="00B471BA"/>
    <w:rsid w:val="00B47A03"/>
    <w:rsid w:val="00B501C8"/>
    <w:rsid w:val="00B503CE"/>
    <w:rsid w:val="00B5098E"/>
    <w:rsid w:val="00B5113C"/>
    <w:rsid w:val="00B5238A"/>
    <w:rsid w:val="00B54E88"/>
    <w:rsid w:val="00B56E8A"/>
    <w:rsid w:val="00B56F51"/>
    <w:rsid w:val="00B5792D"/>
    <w:rsid w:val="00B602DB"/>
    <w:rsid w:val="00B615BD"/>
    <w:rsid w:val="00B6167C"/>
    <w:rsid w:val="00B623A7"/>
    <w:rsid w:val="00B624AC"/>
    <w:rsid w:val="00B6292F"/>
    <w:rsid w:val="00B640EC"/>
    <w:rsid w:val="00B64472"/>
    <w:rsid w:val="00B64516"/>
    <w:rsid w:val="00B645EA"/>
    <w:rsid w:val="00B65111"/>
    <w:rsid w:val="00B65A64"/>
    <w:rsid w:val="00B66DA3"/>
    <w:rsid w:val="00B672E3"/>
    <w:rsid w:val="00B67362"/>
    <w:rsid w:val="00B70A27"/>
    <w:rsid w:val="00B71B43"/>
    <w:rsid w:val="00B71C8A"/>
    <w:rsid w:val="00B723D9"/>
    <w:rsid w:val="00B74878"/>
    <w:rsid w:val="00B755BC"/>
    <w:rsid w:val="00B77A56"/>
    <w:rsid w:val="00B77F2D"/>
    <w:rsid w:val="00B80225"/>
    <w:rsid w:val="00B8058A"/>
    <w:rsid w:val="00B808BB"/>
    <w:rsid w:val="00B810D7"/>
    <w:rsid w:val="00B82186"/>
    <w:rsid w:val="00B82CFD"/>
    <w:rsid w:val="00B833AE"/>
    <w:rsid w:val="00B844F9"/>
    <w:rsid w:val="00B857E1"/>
    <w:rsid w:val="00B86258"/>
    <w:rsid w:val="00B86596"/>
    <w:rsid w:val="00B86C00"/>
    <w:rsid w:val="00B87867"/>
    <w:rsid w:val="00B913B1"/>
    <w:rsid w:val="00B9145F"/>
    <w:rsid w:val="00B91BD7"/>
    <w:rsid w:val="00B920AA"/>
    <w:rsid w:val="00B92438"/>
    <w:rsid w:val="00B928A0"/>
    <w:rsid w:val="00B92BAB"/>
    <w:rsid w:val="00B94429"/>
    <w:rsid w:val="00B953AC"/>
    <w:rsid w:val="00B956F7"/>
    <w:rsid w:val="00B960CD"/>
    <w:rsid w:val="00B96711"/>
    <w:rsid w:val="00B9725F"/>
    <w:rsid w:val="00BA0F4D"/>
    <w:rsid w:val="00BA17FE"/>
    <w:rsid w:val="00BA1917"/>
    <w:rsid w:val="00BA300F"/>
    <w:rsid w:val="00BA36CB"/>
    <w:rsid w:val="00BA5984"/>
    <w:rsid w:val="00BA5F1E"/>
    <w:rsid w:val="00BA626C"/>
    <w:rsid w:val="00BA6D6E"/>
    <w:rsid w:val="00BB06DD"/>
    <w:rsid w:val="00BB120E"/>
    <w:rsid w:val="00BB1F57"/>
    <w:rsid w:val="00BB2870"/>
    <w:rsid w:val="00BB2DCB"/>
    <w:rsid w:val="00BB3343"/>
    <w:rsid w:val="00BB54D2"/>
    <w:rsid w:val="00BB63CB"/>
    <w:rsid w:val="00BB6828"/>
    <w:rsid w:val="00BC0234"/>
    <w:rsid w:val="00BC039A"/>
    <w:rsid w:val="00BC1018"/>
    <w:rsid w:val="00BC1538"/>
    <w:rsid w:val="00BC281C"/>
    <w:rsid w:val="00BC4389"/>
    <w:rsid w:val="00BC4831"/>
    <w:rsid w:val="00BC5D85"/>
    <w:rsid w:val="00BC698C"/>
    <w:rsid w:val="00BC6A82"/>
    <w:rsid w:val="00BC6C9B"/>
    <w:rsid w:val="00BD012A"/>
    <w:rsid w:val="00BD02C6"/>
    <w:rsid w:val="00BD409F"/>
    <w:rsid w:val="00BD503F"/>
    <w:rsid w:val="00BD7A41"/>
    <w:rsid w:val="00BE1A9E"/>
    <w:rsid w:val="00BE23E9"/>
    <w:rsid w:val="00BE3CAF"/>
    <w:rsid w:val="00BE3F00"/>
    <w:rsid w:val="00BE4CAF"/>
    <w:rsid w:val="00BE52BF"/>
    <w:rsid w:val="00BE5D3C"/>
    <w:rsid w:val="00BE6917"/>
    <w:rsid w:val="00BE6D08"/>
    <w:rsid w:val="00BF0752"/>
    <w:rsid w:val="00BF1D4B"/>
    <w:rsid w:val="00BF351B"/>
    <w:rsid w:val="00BF4BCE"/>
    <w:rsid w:val="00BF4D2F"/>
    <w:rsid w:val="00BF5917"/>
    <w:rsid w:val="00BF6763"/>
    <w:rsid w:val="00C00B42"/>
    <w:rsid w:val="00C00E73"/>
    <w:rsid w:val="00C00FCD"/>
    <w:rsid w:val="00C02636"/>
    <w:rsid w:val="00C02669"/>
    <w:rsid w:val="00C035EF"/>
    <w:rsid w:val="00C04A8C"/>
    <w:rsid w:val="00C04EEF"/>
    <w:rsid w:val="00C05D6C"/>
    <w:rsid w:val="00C065EB"/>
    <w:rsid w:val="00C06C54"/>
    <w:rsid w:val="00C0780F"/>
    <w:rsid w:val="00C100B6"/>
    <w:rsid w:val="00C10E31"/>
    <w:rsid w:val="00C13303"/>
    <w:rsid w:val="00C14596"/>
    <w:rsid w:val="00C15593"/>
    <w:rsid w:val="00C155C6"/>
    <w:rsid w:val="00C15EC7"/>
    <w:rsid w:val="00C17E03"/>
    <w:rsid w:val="00C20233"/>
    <w:rsid w:val="00C205F0"/>
    <w:rsid w:val="00C20F9A"/>
    <w:rsid w:val="00C22027"/>
    <w:rsid w:val="00C22DD6"/>
    <w:rsid w:val="00C23CAF"/>
    <w:rsid w:val="00C249FC"/>
    <w:rsid w:val="00C24DAD"/>
    <w:rsid w:val="00C25019"/>
    <w:rsid w:val="00C2540B"/>
    <w:rsid w:val="00C257CC"/>
    <w:rsid w:val="00C25D8D"/>
    <w:rsid w:val="00C306C7"/>
    <w:rsid w:val="00C30F4A"/>
    <w:rsid w:val="00C31187"/>
    <w:rsid w:val="00C313C8"/>
    <w:rsid w:val="00C32836"/>
    <w:rsid w:val="00C32859"/>
    <w:rsid w:val="00C3299B"/>
    <w:rsid w:val="00C35420"/>
    <w:rsid w:val="00C373B5"/>
    <w:rsid w:val="00C379A8"/>
    <w:rsid w:val="00C37E80"/>
    <w:rsid w:val="00C4034A"/>
    <w:rsid w:val="00C41249"/>
    <w:rsid w:val="00C4194E"/>
    <w:rsid w:val="00C4231D"/>
    <w:rsid w:val="00C423FB"/>
    <w:rsid w:val="00C42CB0"/>
    <w:rsid w:val="00C43C41"/>
    <w:rsid w:val="00C44161"/>
    <w:rsid w:val="00C44327"/>
    <w:rsid w:val="00C45138"/>
    <w:rsid w:val="00C453AA"/>
    <w:rsid w:val="00C46211"/>
    <w:rsid w:val="00C4708A"/>
    <w:rsid w:val="00C477AF"/>
    <w:rsid w:val="00C5000D"/>
    <w:rsid w:val="00C51A20"/>
    <w:rsid w:val="00C51C7D"/>
    <w:rsid w:val="00C52A93"/>
    <w:rsid w:val="00C532D4"/>
    <w:rsid w:val="00C5348C"/>
    <w:rsid w:val="00C53648"/>
    <w:rsid w:val="00C54B7F"/>
    <w:rsid w:val="00C554FD"/>
    <w:rsid w:val="00C56FE7"/>
    <w:rsid w:val="00C57716"/>
    <w:rsid w:val="00C5771E"/>
    <w:rsid w:val="00C601C2"/>
    <w:rsid w:val="00C6036C"/>
    <w:rsid w:val="00C6086B"/>
    <w:rsid w:val="00C60BFF"/>
    <w:rsid w:val="00C612CE"/>
    <w:rsid w:val="00C61851"/>
    <w:rsid w:val="00C623DF"/>
    <w:rsid w:val="00C63820"/>
    <w:rsid w:val="00C63CB8"/>
    <w:rsid w:val="00C641EC"/>
    <w:rsid w:val="00C647FD"/>
    <w:rsid w:val="00C649C9"/>
    <w:rsid w:val="00C64B3D"/>
    <w:rsid w:val="00C64CF8"/>
    <w:rsid w:val="00C64EB5"/>
    <w:rsid w:val="00C66A1F"/>
    <w:rsid w:val="00C71349"/>
    <w:rsid w:val="00C7186C"/>
    <w:rsid w:val="00C71D82"/>
    <w:rsid w:val="00C71F3D"/>
    <w:rsid w:val="00C72E66"/>
    <w:rsid w:val="00C73080"/>
    <w:rsid w:val="00C73A0F"/>
    <w:rsid w:val="00C74032"/>
    <w:rsid w:val="00C746C9"/>
    <w:rsid w:val="00C74901"/>
    <w:rsid w:val="00C7648D"/>
    <w:rsid w:val="00C80894"/>
    <w:rsid w:val="00C813F7"/>
    <w:rsid w:val="00C816D8"/>
    <w:rsid w:val="00C823E0"/>
    <w:rsid w:val="00C83197"/>
    <w:rsid w:val="00C838D2"/>
    <w:rsid w:val="00C85DCB"/>
    <w:rsid w:val="00C87471"/>
    <w:rsid w:val="00C87EBF"/>
    <w:rsid w:val="00C90899"/>
    <w:rsid w:val="00C91281"/>
    <w:rsid w:val="00C9163E"/>
    <w:rsid w:val="00C9192E"/>
    <w:rsid w:val="00C92230"/>
    <w:rsid w:val="00C934D4"/>
    <w:rsid w:val="00C94407"/>
    <w:rsid w:val="00C94498"/>
    <w:rsid w:val="00C951D6"/>
    <w:rsid w:val="00C955DF"/>
    <w:rsid w:val="00C956F2"/>
    <w:rsid w:val="00C95963"/>
    <w:rsid w:val="00C95C9D"/>
    <w:rsid w:val="00C9636F"/>
    <w:rsid w:val="00C978E6"/>
    <w:rsid w:val="00CA06F8"/>
    <w:rsid w:val="00CA0E7B"/>
    <w:rsid w:val="00CA24B7"/>
    <w:rsid w:val="00CA26B7"/>
    <w:rsid w:val="00CA278C"/>
    <w:rsid w:val="00CA33C3"/>
    <w:rsid w:val="00CA3526"/>
    <w:rsid w:val="00CA5224"/>
    <w:rsid w:val="00CA59EE"/>
    <w:rsid w:val="00CA5AFB"/>
    <w:rsid w:val="00CA5FB6"/>
    <w:rsid w:val="00CA6773"/>
    <w:rsid w:val="00CA6BA0"/>
    <w:rsid w:val="00CA7A83"/>
    <w:rsid w:val="00CB0E13"/>
    <w:rsid w:val="00CB16CF"/>
    <w:rsid w:val="00CB17D1"/>
    <w:rsid w:val="00CB1E57"/>
    <w:rsid w:val="00CB33FC"/>
    <w:rsid w:val="00CB545C"/>
    <w:rsid w:val="00CB56FF"/>
    <w:rsid w:val="00CB6566"/>
    <w:rsid w:val="00CB6C5B"/>
    <w:rsid w:val="00CB730F"/>
    <w:rsid w:val="00CB773B"/>
    <w:rsid w:val="00CB7B54"/>
    <w:rsid w:val="00CC07AA"/>
    <w:rsid w:val="00CC1411"/>
    <w:rsid w:val="00CC1775"/>
    <w:rsid w:val="00CC1AB9"/>
    <w:rsid w:val="00CC24B5"/>
    <w:rsid w:val="00CC2964"/>
    <w:rsid w:val="00CC2E03"/>
    <w:rsid w:val="00CC2F43"/>
    <w:rsid w:val="00CC3C34"/>
    <w:rsid w:val="00CC3F22"/>
    <w:rsid w:val="00CC4434"/>
    <w:rsid w:val="00CC468C"/>
    <w:rsid w:val="00CC589B"/>
    <w:rsid w:val="00CC6599"/>
    <w:rsid w:val="00CC68A8"/>
    <w:rsid w:val="00CC79A1"/>
    <w:rsid w:val="00CD0DBA"/>
    <w:rsid w:val="00CD10BE"/>
    <w:rsid w:val="00CD161E"/>
    <w:rsid w:val="00CD2234"/>
    <w:rsid w:val="00CD23DB"/>
    <w:rsid w:val="00CD30B9"/>
    <w:rsid w:val="00CD373B"/>
    <w:rsid w:val="00CD3C3F"/>
    <w:rsid w:val="00CD5DC4"/>
    <w:rsid w:val="00CD6DB4"/>
    <w:rsid w:val="00CD733D"/>
    <w:rsid w:val="00CD7E52"/>
    <w:rsid w:val="00CE1240"/>
    <w:rsid w:val="00CE5670"/>
    <w:rsid w:val="00CE6E03"/>
    <w:rsid w:val="00CE71B6"/>
    <w:rsid w:val="00CF07AE"/>
    <w:rsid w:val="00CF0B04"/>
    <w:rsid w:val="00CF2158"/>
    <w:rsid w:val="00CF21E6"/>
    <w:rsid w:val="00CF33F4"/>
    <w:rsid w:val="00CF39E7"/>
    <w:rsid w:val="00CF410D"/>
    <w:rsid w:val="00CF500F"/>
    <w:rsid w:val="00CF5A20"/>
    <w:rsid w:val="00CF624F"/>
    <w:rsid w:val="00CF6560"/>
    <w:rsid w:val="00CF6CE5"/>
    <w:rsid w:val="00D0022E"/>
    <w:rsid w:val="00D012A7"/>
    <w:rsid w:val="00D0259A"/>
    <w:rsid w:val="00D0482B"/>
    <w:rsid w:val="00D04990"/>
    <w:rsid w:val="00D04C23"/>
    <w:rsid w:val="00D05EBD"/>
    <w:rsid w:val="00D0771A"/>
    <w:rsid w:val="00D105D4"/>
    <w:rsid w:val="00D10926"/>
    <w:rsid w:val="00D124F4"/>
    <w:rsid w:val="00D12D02"/>
    <w:rsid w:val="00D12EDD"/>
    <w:rsid w:val="00D13B32"/>
    <w:rsid w:val="00D1406F"/>
    <w:rsid w:val="00D140CA"/>
    <w:rsid w:val="00D146D9"/>
    <w:rsid w:val="00D159BE"/>
    <w:rsid w:val="00D2022A"/>
    <w:rsid w:val="00D21EA6"/>
    <w:rsid w:val="00D2214E"/>
    <w:rsid w:val="00D22331"/>
    <w:rsid w:val="00D23AE5"/>
    <w:rsid w:val="00D23BAD"/>
    <w:rsid w:val="00D24BEB"/>
    <w:rsid w:val="00D26ED9"/>
    <w:rsid w:val="00D306BC"/>
    <w:rsid w:val="00D31574"/>
    <w:rsid w:val="00D31E96"/>
    <w:rsid w:val="00D32C61"/>
    <w:rsid w:val="00D33B86"/>
    <w:rsid w:val="00D34967"/>
    <w:rsid w:val="00D34C64"/>
    <w:rsid w:val="00D35212"/>
    <w:rsid w:val="00D355F9"/>
    <w:rsid w:val="00D35EC6"/>
    <w:rsid w:val="00D361C1"/>
    <w:rsid w:val="00D36CA7"/>
    <w:rsid w:val="00D4124B"/>
    <w:rsid w:val="00D422F4"/>
    <w:rsid w:val="00D425E0"/>
    <w:rsid w:val="00D4413D"/>
    <w:rsid w:val="00D44C2B"/>
    <w:rsid w:val="00D4666A"/>
    <w:rsid w:val="00D47010"/>
    <w:rsid w:val="00D470B0"/>
    <w:rsid w:val="00D500F7"/>
    <w:rsid w:val="00D50B49"/>
    <w:rsid w:val="00D529D4"/>
    <w:rsid w:val="00D5320B"/>
    <w:rsid w:val="00D53210"/>
    <w:rsid w:val="00D53B38"/>
    <w:rsid w:val="00D56973"/>
    <w:rsid w:val="00D56A88"/>
    <w:rsid w:val="00D56F36"/>
    <w:rsid w:val="00D61098"/>
    <w:rsid w:val="00D62248"/>
    <w:rsid w:val="00D6289D"/>
    <w:rsid w:val="00D632EE"/>
    <w:rsid w:val="00D63320"/>
    <w:rsid w:val="00D639CA"/>
    <w:rsid w:val="00D63DB1"/>
    <w:rsid w:val="00D640EF"/>
    <w:rsid w:val="00D64319"/>
    <w:rsid w:val="00D65E12"/>
    <w:rsid w:val="00D66D83"/>
    <w:rsid w:val="00D6703E"/>
    <w:rsid w:val="00D679C7"/>
    <w:rsid w:val="00D67A26"/>
    <w:rsid w:val="00D7027F"/>
    <w:rsid w:val="00D7028C"/>
    <w:rsid w:val="00D70DC5"/>
    <w:rsid w:val="00D717FF"/>
    <w:rsid w:val="00D7193C"/>
    <w:rsid w:val="00D7242D"/>
    <w:rsid w:val="00D72CA6"/>
    <w:rsid w:val="00D736D1"/>
    <w:rsid w:val="00D73FF5"/>
    <w:rsid w:val="00D741AE"/>
    <w:rsid w:val="00D74329"/>
    <w:rsid w:val="00D7532E"/>
    <w:rsid w:val="00D7560C"/>
    <w:rsid w:val="00D75656"/>
    <w:rsid w:val="00D757A0"/>
    <w:rsid w:val="00D76230"/>
    <w:rsid w:val="00D762D9"/>
    <w:rsid w:val="00D76FE7"/>
    <w:rsid w:val="00D7732E"/>
    <w:rsid w:val="00D77B22"/>
    <w:rsid w:val="00D801E7"/>
    <w:rsid w:val="00D8061E"/>
    <w:rsid w:val="00D81978"/>
    <w:rsid w:val="00D81F03"/>
    <w:rsid w:val="00D82DAA"/>
    <w:rsid w:val="00D8315A"/>
    <w:rsid w:val="00D83C48"/>
    <w:rsid w:val="00D83CEC"/>
    <w:rsid w:val="00D84C75"/>
    <w:rsid w:val="00D854C0"/>
    <w:rsid w:val="00D85A5B"/>
    <w:rsid w:val="00D860DB"/>
    <w:rsid w:val="00D86CA0"/>
    <w:rsid w:val="00D870E7"/>
    <w:rsid w:val="00D911B8"/>
    <w:rsid w:val="00D923BC"/>
    <w:rsid w:val="00D92728"/>
    <w:rsid w:val="00D93E01"/>
    <w:rsid w:val="00D94B24"/>
    <w:rsid w:val="00D9531C"/>
    <w:rsid w:val="00D95623"/>
    <w:rsid w:val="00D9668A"/>
    <w:rsid w:val="00D9688B"/>
    <w:rsid w:val="00D96C35"/>
    <w:rsid w:val="00D96ED3"/>
    <w:rsid w:val="00D97263"/>
    <w:rsid w:val="00D975A7"/>
    <w:rsid w:val="00D97755"/>
    <w:rsid w:val="00DA02C1"/>
    <w:rsid w:val="00DA0408"/>
    <w:rsid w:val="00DA12C7"/>
    <w:rsid w:val="00DA499B"/>
    <w:rsid w:val="00DA5990"/>
    <w:rsid w:val="00DA5EB4"/>
    <w:rsid w:val="00DA6957"/>
    <w:rsid w:val="00DB0179"/>
    <w:rsid w:val="00DB192B"/>
    <w:rsid w:val="00DB1B16"/>
    <w:rsid w:val="00DB2901"/>
    <w:rsid w:val="00DB45CE"/>
    <w:rsid w:val="00DB5E4E"/>
    <w:rsid w:val="00DB6ED2"/>
    <w:rsid w:val="00DC029F"/>
    <w:rsid w:val="00DC0561"/>
    <w:rsid w:val="00DC0A56"/>
    <w:rsid w:val="00DC2FE7"/>
    <w:rsid w:val="00DC46F3"/>
    <w:rsid w:val="00DC4BCF"/>
    <w:rsid w:val="00DC694D"/>
    <w:rsid w:val="00DC78A2"/>
    <w:rsid w:val="00DD0994"/>
    <w:rsid w:val="00DD20CF"/>
    <w:rsid w:val="00DD2617"/>
    <w:rsid w:val="00DD29B0"/>
    <w:rsid w:val="00DD3006"/>
    <w:rsid w:val="00DD3A65"/>
    <w:rsid w:val="00DD3F5E"/>
    <w:rsid w:val="00DD3F83"/>
    <w:rsid w:val="00DD400F"/>
    <w:rsid w:val="00DD42AD"/>
    <w:rsid w:val="00DD56BF"/>
    <w:rsid w:val="00DD5A8F"/>
    <w:rsid w:val="00DD76B1"/>
    <w:rsid w:val="00DD7BAD"/>
    <w:rsid w:val="00DD7CF8"/>
    <w:rsid w:val="00DD7FB9"/>
    <w:rsid w:val="00DE22FD"/>
    <w:rsid w:val="00DE2479"/>
    <w:rsid w:val="00DE3146"/>
    <w:rsid w:val="00DE3437"/>
    <w:rsid w:val="00DE3B32"/>
    <w:rsid w:val="00DE3E3C"/>
    <w:rsid w:val="00DE4D11"/>
    <w:rsid w:val="00DE697E"/>
    <w:rsid w:val="00DE6EDF"/>
    <w:rsid w:val="00DE7DDB"/>
    <w:rsid w:val="00DE7E90"/>
    <w:rsid w:val="00DF06A1"/>
    <w:rsid w:val="00DF1AD0"/>
    <w:rsid w:val="00DF1F00"/>
    <w:rsid w:val="00DF2148"/>
    <w:rsid w:val="00DF375D"/>
    <w:rsid w:val="00DF474F"/>
    <w:rsid w:val="00DF5BCB"/>
    <w:rsid w:val="00DF600A"/>
    <w:rsid w:val="00DF62C1"/>
    <w:rsid w:val="00DF6C8E"/>
    <w:rsid w:val="00E0101E"/>
    <w:rsid w:val="00E0171E"/>
    <w:rsid w:val="00E02E91"/>
    <w:rsid w:val="00E03051"/>
    <w:rsid w:val="00E03D12"/>
    <w:rsid w:val="00E055FF"/>
    <w:rsid w:val="00E05606"/>
    <w:rsid w:val="00E05C54"/>
    <w:rsid w:val="00E067AA"/>
    <w:rsid w:val="00E07425"/>
    <w:rsid w:val="00E07603"/>
    <w:rsid w:val="00E07741"/>
    <w:rsid w:val="00E10465"/>
    <w:rsid w:val="00E10EEF"/>
    <w:rsid w:val="00E1132C"/>
    <w:rsid w:val="00E122EB"/>
    <w:rsid w:val="00E12343"/>
    <w:rsid w:val="00E1264E"/>
    <w:rsid w:val="00E12DCE"/>
    <w:rsid w:val="00E15C33"/>
    <w:rsid w:val="00E168EC"/>
    <w:rsid w:val="00E16A81"/>
    <w:rsid w:val="00E16F1F"/>
    <w:rsid w:val="00E204F9"/>
    <w:rsid w:val="00E22E94"/>
    <w:rsid w:val="00E23211"/>
    <w:rsid w:val="00E233DB"/>
    <w:rsid w:val="00E2342A"/>
    <w:rsid w:val="00E2397D"/>
    <w:rsid w:val="00E25840"/>
    <w:rsid w:val="00E25D82"/>
    <w:rsid w:val="00E26DFD"/>
    <w:rsid w:val="00E27CB6"/>
    <w:rsid w:val="00E27F77"/>
    <w:rsid w:val="00E301DB"/>
    <w:rsid w:val="00E31565"/>
    <w:rsid w:val="00E3193B"/>
    <w:rsid w:val="00E325F5"/>
    <w:rsid w:val="00E32950"/>
    <w:rsid w:val="00E329FA"/>
    <w:rsid w:val="00E338F4"/>
    <w:rsid w:val="00E33BA9"/>
    <w:rsid w:val="00E33F30"/>
    <w:rsid w:val="00E33F8C"/>
    <w:rsid w:val="00E3495A"/>
    <w:rsid w:val="00E354C8"/>
    <w:rsid w:val="00E35BB5"/>
    <w:rsid w:val="00E37347"/>
    <w:rsid w:val="00E40275"/>
    <w:rsid w:val="00E4051C"/>
    <w:rsid w:val="00E41DFD"/>
    <w:rsid w:val="00E42AE0"/>
    <w:rsid w:val="00E43D86"/>
    <w:rsid w:val="00E44C1F"/>
    <w:rsid w:val="00E454D1"/>
    <w:rsid w:val="00E460CB"/>
    <w:rsid w:val="00E464DF"/>
    <w:rsid w:val="00E46643"/>
    <w:rsid w:val="00E46A37"/>
    <w:rsid w:val="00E46DE9"/>
    <w:rsid w:val="00E5180A"/>
    <w:rsid w:val="00E51B3B"/>
    <w:rsid w:val="00E5214C"/>
    <w:rsid w:val="00E53304"/>
    <w:rsid w:val="00E5398C"/>
    <w:rsid w:val="00E54CE7"/>
    <w:rsid w:val="00E56636"/>
    <w:rsid w:val="00E574EC"/>
    <w:rsid w:val="00E57BEF"/>
    <w:rsid w:val="00E60D69"/>
    <w:rsid w:val="00E61E1B"/>
    <w:rsid w:val="00E658E5"/>
    <w:rsid w:val="00E665AF"/>
    <w:rsid w:val="00E670C4"/>
    <w:rsid w:val="00E6738D"/>
    <w:rsid w:val="00E701EA"/>
    <w:rsid w:val="00E70D3B"/>
    <w:rsid w:val="00E71469"/>
    <w:rsid w:val="00E719BB"/>
    <w:rsid w:val="00E71A26"/>
    <w:rsid w:val="00E71CEE"/>
    <w:rsid w:val="00E7237C"/>
    <w:rsid w:val="00E730A2"/>
    <w:rsid w:val="00E75209"/>
    <w:rsid w:val="00E757E1"/>
    <w:rsid w:val="00E7612E"/>
    <w:rsid w:val="00E80886"/>
    <w:rsid w:val="00E80B93"/>
    <w:rsid w:val="00E81599"/>
    <w:rsid w:val="00E822D0"/>
    <w:rsid w:val="00E83B35"/>
    <w:rsid w:val="00E840F8"/>
    <w:rsid w:val="00E84CEC"/>
    <w:rsid w:val="00E85D80"/>
    <w:rsid w:val="00E86301"/>
    <w:rsid w:val="00E86601"/>
    <w:rsid w:val="00E9008F"/>
    <w:rsid w:val="00E90374"/>
    <w:rsid w:val="00E903E6"/>
    <w:rsid w:val="00E915BB"/>
    <w:rsid w:val="00E91EEC"/>
    <w:rsid w:val="00E9293B"/>
    <w:rsid w:val="00E94EB3"/>
    <w:rsid w:val="00E957BC"/>
    <w:rsid w:val="00E973E7"/>
    <w:rsid w:val="00E97A01"/>
    <w:rsid w:val="00E97B43"/>
    <w:rsid w:val="00EA01DB"/>
    <w:rsid w:val="00EA12A1"/>
    <w:rsid w:val="00EA18CF"/>
    <w:rsid w:val="00EA19EB"/>
    <w:rsid w:val="00EA3A1D"/>
    <w:rsid w:val="00EA49C4"/>
    <w:rsid w:val="00EA4DC1"/>
    <w:rsid w:val="00EA6C30"/>
    <w:rsid w:val="00EA7EF8"/>
    <w:rsid w:val="00EB02FC"/>
    <w:rsid w:val="00EB4128"/>
    <w:rsid w:val="00EB4D4E"/>
    <w:rsid w:val="00EB5B5E"/>
    <w:rsid w:val="00EB6CDD"/>
    <w:rsid w:val="00EB775D"/>
    <w:rsid w:val="00EC0AD8"/>
    <w:rsid w:val="00EC2576"/>
    <w:rsid w:val="00EC2F72"/>
    <w:rsid w:val="00EC3BB5"/>
    <w:rsid w:val="00EC4010"/>
    <w:rsid w:val="00EC4826"/>
    <w:rsid w:val="00EC4CF0"/>
    <w:rsid w:val="00EC4FDB"/>
    <w:rsid w:val="00EC582D"/>
    <w:rsid w:val="00EC5D76"/>
    <w:rsid w:val="00EC5FFA"/>
    <w:rsid w:val="00EC72B8"/>
    <w:rsid w:val="00ED0338"/>
    <w:rsid w:val="00ED04E5"/>
    <w:rsid w:val="00ED0AEA"/>
    <w:rsid w:val="00ED0C6D"/>
    <w:rsid w:val="00ED16A0"/>
    <w:rsid w:val="00ED1718"/>
    <w:rsid w:val="00ED22D3"/>
    <w:rsid w:val="00ED288B"/>
    <w:rsid w:val="00ED2B72"/>
    <w:rsid w:val="00ED316D"/>
    <w:rsid w:val="00ED32E8"/>
    <w:rsid w:val="00ED3B98"/>
    <w:rsid w:val="00ED3E72"/>
    <w:rsid w:val="00ED44B5"/>
    <w:rsid w:val="00ED5BDB"/>
    <w:rsid w:val="00ED5CA4"/>
    <w:rsid w:val="00ED750E"/>
    <w:rsid w:val="00ED7870"/>
    <w:rsid w:val="00ED7FBE"/>
    <w:rsid w:val="00EE0820"/>
    <w:rsid w:val="00EE113F"/>
    <w:rsid w:val="00EE3EDD"/>
    <w:rsid w:val="00EE45B2"/>
    <w:rsid w:val="00EE4BFF"/>
    <w:rsid w:val="00EE581B"/>
    <w:rsid w:val="00EE6714"/>
    <w:rsid w:val="00EE693F"/>
    <w:rsid w:val="00EE6E39"/>
    <w:rsid w:val="00EE71AE"/>
    <w:rsid w:val="00EE7D24"/>
    <w:rsid w:val="00EF15EA"/>
    <w:rsid w:val="00EF2B82"/>
    <w:rsid w:val="00EF4143"/>
    <w:rsid w:val="00EF4F7B"/>
    <w:rsid w:val="00EF73B5"/>
    <w:rsid w:val="00EF7A90"/>
    <w:rsid w:val="00F0091C"/>
    <w:rsid w:val="00F011F1"/>
    <w:rsid w:val="00F01E48"/>
    <w:rsid w:val="00F02055"/>
    <w:rsid w:val="00F0211F"/>
    <w:rsid w:val="00F02250"/>
    <w:rsid w:val="00F022FA"/>
    <w:rsid w:val="00F02E32"/>
    <w:rsid w:val="00F040B7"/>
    <w:rsid w:val="00F04119"/>
    <w:rsid w:val="00F0423B"/>
    <w:rsid w:val="00F04CEE"/>
    <w:rsid w:val="00F05992"/>
    <w:rsid w:val="00F065D0"/>
    <w:rsid w:val="00F0673B"/>
    <w:rsid w:val="00F06FB3"/>
    <w:rsid w:val="00F1002F"/>
    <w:rsid w:val="00F10D2C"/>
    <w:rsid w:val="00F1107E"/>
    <w:rsid w:val="00F123BD"/>
    <w:rsid w:val="00F1292A"/>
    <w:rsid w:val="00F13B88"/>
    <w:rsid w:val="00F13D98"/>
    <w:rsid w:val="00F14DC2"/>
    <w:rsid w:val="00F1632B"/>
    <w:rsid w:val="00F16A4F"/>
    <w:rsid w:val="00F1768D"/>
    <w:rsid w:val="00F177B0"/>
    <w:rsid w:val="00F20729"/>
    <w:rsid w:val="00F208C2"/>
    <w:rsid w:val="00F23201"/>
    <w:rsid w:val="00F258CD"/>
    <w:rsid w:val="00F269CD"/>
    <w:rsid w:val="00F26BC8"/>
    <w:rsid w:val="00F26D5C"/>
    <w:rsid w:val="00F27AAC"/>
    <w:rsid w:val="00F3006E"/>
    <w:rsid w:val="00F304E2"/>
    <w:rsid w:val="00F30C30"/>
    <w:rsid w:val="00F3184E"/>
    <w:rsid w:val="00F3200E"/>
    <w:rsid w:val="00F32022"/>
    <w:rsid w:val="00F32A11"/>
    <w:rsid w:val="00F344C7"/>
    <w:rsid w:val="00F3459C"/>
    <w:rsid w:val="00F40F46"/>
    <w:rsid w:val="00F41DF0"/>
    <w:rsid w:val="00F4589F"/>
    <w:rsid w:val="00F46DA3"/>
    <w:rsid w:val="00F505A6"/>
    <w:rsid w:val="00F507AA"/>
    <w:rsid w:val="00F51A74"/>
    <w:rsid w:val="00F51A94"/>
    <w:rsid w:val="00F520C6"/>
    <w:rsid w:val="00F526F7"/>
    <w:rsid w:val="00F53194"/>
    <w:rsid w:val="00F5356C"/>
    <w:rsid w:val="00F5550E"/>
    <w:rsid w:val="00F6081C"/>
    <w:rsid w:val="00F624A3"/>
    <w:rsid w:val="00F65B17"/>
    <w:rsid w:val="00F66235"/>
    <w:rsid w:val="00F6754D"/>
    <w:rsid w:val="00F676E8"/>
    <w:rsid w:val="00F71F18"/>
    <w:rsid w:val="00F72713"/>
    <w:rsid w:val="00F743D7"/>
    <w:rsid w:val="00F743DB"/>
    <w:rsid w:val="00F7475B"/>
    <w:rsid w:val="00F74CDF"/>
    <w:rsid w:val="00F75DD3"/>
    <w:rsid w:val="00F76358"/>
    <w:rsid w:val="00F7645A"/>
    <w:rsid w:val="00F76DEE"/>
    <w:rsid w:val="00F770C3"/>
    <w:rsid w:val="00F7759A"/>
    <w:rsid w:val="00F77CDB"/>
    <w:rsid w:val="00F805AE"/>
    <w:rsid w:val="00F82097"/>
    <w:rsid w:val="00F83341"/>
    <w:rsid w:val="00F84422"/>
    <w:rsid w:val="00F8516B"/>
    <w:rsid w:val="00F85FE6"/>
    <w:rsid w:val="00F87718"/>
    <w:rsid w:val="00F90263"/>
    <w:rsid w:val="00F915EE"/>
    <w:rsid w:val="00F922F1"/>
    <w:rsid w:val="00F92C4B"/>
    <w:rsid w:val="00F93170"/>
    <w:rsid w:val="00F9459A"/>
    <w:rsid w:val="00F94BE9"/>
    <w:rsid w:val="00F94E88"/>
    <w:rsid w:val="00F95C77"/>
    <w:rsid w:val="00F96698"/>
    <w:rsid w:val="00F96845"/>
    <w:rsid w:val="00F97153"/>
    <w:rsid w:val="00FA0074"/>
    <w:rsid w:val="00FA05D0"/>
    <w:rsid w:val="00FA0A95"/>
    <w:rsid w:val="00FA13F8"/>
    <w:rsid w:val="00FA17E5"/>
    <w:rsid w:val="00FA2543"/>
    <w:rsid w:val="00FA5943"/>
    <w:rsid w:val="00FA5E91"/>
    <w:rsid w:val="00FA62AA"/>
    <w:rsid w:val="00FA6EF9"/>
    <w:rsid w:val="00FB0E05"/>
    <w:rsid w:val="00FB2ABA"/>
    <w:rsid w:val="00FB2BC2"/>
    <w:rsid w:val="00FB3C47"/>
    <w:rsid w:val="00FB3CA9"/>
    <w:rsid w:val="00FB3F17"/>
    <w:rsid w:val="00FB455C"/>
    <w:rsid w:val="00FB4AFB"/>
    <w:rsid w:val="00FB6CB0"/>
    <w:rsid w:val="00FB7342"/>
    <w:rsid w:val="00FB7E86"/>
    <w:rsid w:val="00FC04D1"/>
    <w:rsid w:val="00FC0908"/>
    <w:rsid w:val="00FC284A"/>
    <w:rsid w:val="00FC31E1"/>
    <w:rsid w:val="00FC4F17"/>
    <w:rsid w:val="00FC6038"/>
    <w:rsid w:val="00FC6746"/>
    <w:rsid w:val="00FC7A63"/>
    <w:rsid w:val="00FD03F1"/>
    <w:rsid w:val="00FD07F6"/>
    <w:rsid w:val="00FD1C32"/>
    <w:rsid w:val="00FD1E33"/>
    <w:rsid w:val="00FD2303"/>
    <w:rsid w:val="00FD251A"/>
    <w:rsid w:val="00FD4FD7"/>
    <w:rsid w:val="00FD5838"/>
    <w:rsid w:val="00FD63C3"/>
    <w:rsid w:val="00FD7671"/>
    <w:rsid w:val="00FE17BC"/>
    <w:rsid w:val="00FE1C09"/>
    <w:rsid w:val="00FE203E"/>
    <w:rsid w:val="00FE3CDC"/>
    <w:rsid w:val="00FE45AD"/>
    <w:rsid w:val="00FE5787"/>
    <w:rsid w:val="00FE6403"/>
    <w:rsid w:val="00FE66FB"/>
    <w:rsid w:val="00FE6E9A"/>
    <w:rsid w:val="00FE786D"/>
    <w:rsid w:val="00FF05EC"/>
    <w:rsid w:val="00FF0693"/>
    <w:rsid w:val="00FF0DA6"/>
    <w:rsid w:val="00FF111B"/>
    <w:rsid w:val="00FF36EF"/>
    <w:rsid w:val="00FF385E"/>
    <w:rsid w:val="00FF3F6D"/>
    <w:rsid w:val="00FF4878"/>
    <w:rsid w:val="00FF4BA7"/>
    <w:rsid w:val="00FF5448"/>
    <w:rsid w:val="00FF54C0"/>
    <w:rsid w:val="00FF5DB1"/>
    <w:rsid w:val="00FF5E0B"/>
    <w:rsid w:val="00FF625F"/>
    <w:rsid w:val="00FF7097"/>
    <w:rsid w:val="00FF792D"/>
    <w:rsid w:val="00FF7AF6"/>
    <w:rsid w:val="00FF7F3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B35"/>
    <w:rPr>
      <w:sz w:val="24"/>
      <w:szCs w:val="24"/>
      <w:lang w:val="pt-BR" w:eastAsia="pt-BR"/>
    </w:rPr>
  </w:style>
  <w:style w:type="paragraph" w:styleId="Heading1">
    <w:name w:val="heading 1"/>
    <w:basedOn w:val="Normal"/>
    <w:next w:val="Normal"/>
    <w:qFormat/>
    <w:rsid w:val="00E83B35"/>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127E1C"/>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oNormal">
    <w:name w:val="Texto_Normal"/>
    <w:basedOn w:val="Normal"/>
    <w:rsid w:val="00E83B35"/>
    <w:pPr>
      <w:jc w:val="both"/>
    </w:pPr>
    <w:rPr>
      <w:rFonts w:ascii="Book Antiqua" w:hAnsi="Book Antiqua"/>
      <w:szCs w:val="20"/>
    </w:rPr>
  </w:style>
  <w:style w:type="paragraph" w:styleId="BodyText">
    <w:name w:val="Body Text"/>
    <w:basedOn w:val="Normal"/>
    <w:rsid w:val="00E83B35"/>
    <w:pPr>
      <w:jc w:val="center"/>
    </w:pPr>
    <w:rPr>
      <w:rFonts w:ascii="Arial" w:hAnsi="Arial" w:cs="Arial"/>
      <w:b/>
      <w:bCs/>
      <w:sz w:val="36"/>
    </w:rPr>
  </w:style>
  <w:style w:type="paragraph" w:styleId="Footer">
    <w:name w:val="footer"/>
    <w:basedOn w:val="Normal"/>
    <w:link w:val="FooterChar"/>
    <w:uiPriority w:val="99"/>
    <w:rsid w:val="00E83B35"/>
    <w:pPr>
      <w:tabs>
        <w:tab w:val="center" w:pos="4320"/>
        <w:tab w:val="right" w:pos="8640"/>
      </w:tabs>
    </w:pPr>
  </w:style>
  <w:style w:type="paragraph" w:customStyle="1" w:styleId="TituloTG">
    <w:name w:val="[TituloTG]"/>
    <w:basedOn w:val="Heading1"/>
    <w:rsid w:val="00E83B35"/>
    <w:pPr>
      <w:pBdr>
        <w:bottom w:val="single" w:sz="4" w:space="1" w:color="auto"/>
      </w:pBdr>
    </w:pPr>
    <w:rPr>
      <w:rFonts w:ascii="Book Antiqua" w:hAnsi="Book Antiqua"/>
    </w:rPr>
  </w:style>
  <w:style w:type="character" w:styleId="PageNumber">
    <w:name w:val="page number"/>
    <w:basedOn w:val="DefaultParagraphFont"/>
    <w:rsid w:val="00E83B35"/>
  </w:style>
  <w:style w:type="paragraph" w:styleId="NormalWeb">
    <w:name w:val="Normal (Web)"/>
    <w:basedOn w:val="Normal"/>
    <w:uiPriority w:val="99"/>
    <w:rsid w:val="00E83B35"/>
    <w:pPr>
      <w:spacing w:before="100" w:beforeAutospacing="1" w:after="100" w:afterAutospacing="1"/>
    </w:pPr>
    <w:rPr>
      <w:lang w:val="en-US" w:eastAsia="en-US"/>
    </w:rPr>
  </w:style>
  <w:style w:type="table" w:styleId="TableGrid">
    <w:name w:val="Table Grid"/>
    <w:basedOn w:val="TableNormal"/>
    <w:rsid w:val="008A15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3A5FA9"/>
    <w:rPr>
      <w:color w:val="0000FF"/>
      <w:u w:val="single"/>
    </w:rPr>
  </w:style>
  <w:style w:type="paragraph" w:styleId="Header">
    <w:name w:val="header"/>
    <w:basedOn w:val="Normal"/>
    <w:link w:val="HeaderChar"/>
    <w:uiPriority w:val="99"/>
    <w:semiHidden/>
    <w:unhideWhenUsed/>
    <w:rsid w:val="00C74032"/>
    <w:pPr>
      <w:tabs>
        <w:tab w:val="center" w:pos="4252"/>
        <w:tab w:val="right" w:pos="8504"/>
      </w:tabs>
    </w:pPr>
  </w:style>
  <w:style w:type="character" w:customStyle="1" w:styleId="HeaderChar">
    <w:name w:val="Header Char"/>
    <w:basedOn w:val="DefaultParagraphFont"/>
    <w:link w:val="Header"/>
    <w:uiPriority w:val="99"/>
    <w:semiHidden/>
    <w:rsid w:val="00C74032"/>
    <w:rPr>
      <w:sz w:val="24"/>
      <w:szCs w:val="24"/>
    </w:rPr>
  </w:style>
  <w:style w:type="character" w:customStyle="1" w:styleId="apple-style-span">
    <w:name w:val="apple-style-span"/>
    <w:basedOn w:val="DefaultParagraphFont"/>
    <w:rsid w:val="008873ED"/>
  </w:style>
  <w:style w:type="character" w:customStyle="1" w:styleId="apple-converted-space">
    <w:name w:val="apple-converted-space"/>
    <w:basedOn w:val="DefaultParagraphFont"/>
    <w:rsid w:val="008873ED"/>
  </w:style>
  <w:style w:type="paragraph" w:styleId="ListParagraph">
    <w:name w:val="List Paragraph"/>
    <w:basedOn w:val="Normal"/>
    <w:uiPriority w:val="34"/>
    <w:qFormat/>
    <w:rsid w:val="004A581D"/>
    <w:pPr>
      <w:spacing w:after="200" w:line="276" w:lineRule="auto"/>
      <w:ind w:left="720"/>
      <w:contextualSpacing/>
    </w:pPr>
    <w:rPr>
      <w:rFonts w:ascii="Calibri" w:eastAsia="Calibri" w:hAnsi="Calibri"/>
      <w:sz w:val="22"/>
      <w:szCs w:val="22"/>
      <w:lang w:eastAsia="en-US"/>
    </w:rPr>
  </w:style>
  <w:style w:type="paragraph" w:styleId="TOCHeading">
    <w:name w:val="TOC Heading"/>
    <w:basedOn w:val="Heading1"/>
    <w:next w:val="Normal"/>
    <w:uiPriority w:val="39"/>
    <w:semiHidden/>
    <w:unhideWhenUsed/>
    <w:qFormat/>
    <w:rsid w:val="00123EF1"/>
    <w:pPr>
      <w:keepLines/>
      <w:spacing w:before="480" w:after="0" w:line="276" w:lineRule="auto"/>
      <w:outlineLvl w:val="9"/>
    </w:pPr>
    <w:rPr>
      <w:rFonts w:ascii="Cambria" w:hAnsi="Cambria" w:cs="Times New Roman"/>
      <w:color w:val="365F91"/>
      <w:kern w:val="0"/>
      <w:sz w:val="28"/>
      <w:szCs w:val="28"/>
      <w:lang w:eastAsia="en-US"/>
    </w:rPr>
  </w:style>
  <w:style w:type="paragraph" w:styleId="TOC1">
    <w:name w:val="toc 1"/>
    <w:basedOn w:val="Normal"/>
    <w:next w:val="Normal"/>
    <w:autoRedefine/>
    <w:uiPriority w:val="39"/>
    <w:unhideWhenUsed/>
    <w:qFormat/>
    <w:rsid w:val="00123EF1"/>
  </w:style>
  <w:style w:type="paragraph" w:styleId="Index1">
    <w:name w:val="index 1"/>
    <w:basedOn w:val="Normal"/>
    <w:next w:val="Normal"/>
    <w:autoRedefine/>
    <w:uiPriority w:val="99"/>
    <w:unhideWhenUsed/>
    <w:rsid w:val="00FA13F8"/>
    <w:pPr>
      <w:ind w:left="240" w:hanging="240"/>
    </w:pPr>
  </w:style>
  <w:style w:type="paragraph" w:styleId="Caption">
    <w:name w:val="caption"/>
    <w:basedOn w:val="Normal"/>
    <w:next w:val="Normal"/>
    <w:uiPriority w:val="35"/>
    <w:unhideWhenUsed/>
    <w:qFormat/>
    <w:rsid w:val="005C7BA3"/>
    <w:rPr>
      <w:b/>
      <w:bCs/>
      <w:sz w:val="20"/>
      <w:szCs w:val="20"/>
    </w:rPr>
  </w:style>
  <w:style w:type="character" w:styleId="Emphasis">
    <w:name w:val="Emphasis"/>
    <w:basedOn w:val="DefaultParagraphFont"/>
    <w:uiPriority w:val="20"/>
    <w:qFormat/>
    <w:rsid w:val="00112BF7"/>
    <w:rPr>
      <w:i/>
      <w:iCs/>
    </w:rPr>
  </w:style>
  <w:style w:type="paragraph" w:styleId="TOC2">
    <w:name w:val="toc 2"/>
    <w:basedOn w:val="Normal"/>
    <w:next w:val="Normal"/>
    <w:autoRedefine/>
    <w:uiPriority w:val="39"/>
    <w:unhideWhenUsed/>
    <w:qFormat/>
    <w:rsid w:val="003367DF"/>
    <w:pPr>
      <w:spacing w:after="100" w:line="276" w:lineRule="auto"/>
      <w:ind w:left="220"/>
    </w:pPr>
    <w:rPr>
      <w:rFonts w:ascii="Calibri" w:hAnsi="Calibri"/>
      <w:sz w:val="22"/>
      <w:szCs w:val="22"/>
      <w:lang w:eastAsia="en-US"/>
    </w:rPr>
  </w:style>
  <w:style w:type="paragraph" w:styleId="TOC3">
    <w:name w:val="toc 3"/>
    <w:basedOn w:val="Normal"/>
    <w:next w:val="Normal"/>
    <w:autoRedefine/>
    <w:uiPriority w:val="39"/>
    <w:semiHidden/>
    <w:unhideWhenUsed/>
    <w:qFormat/>
    <w:rsid w:val="003367DF"/>
    <w:pPr>
      <w:spacing w:after="100" w:line="276" w:lineRule="auto"/>
      <w:ind w:left="440"/>
    </w:pPr>
    <w:rPr>
      <w:rFonts w:ascii="Calibri" w:hAnsi="Calibri"/>
      <w:sz w:val="22"/>
      <w:szCs w:val="22"/>
      <w:lang w:eastAsia="en-US"/>
    </w:rPr>
  </w:style>
  <w:style w:type="paragraph" w:styleId="BalloonText">
    <w:name w:val="Balloon Text"/>
    <w:basedOn w:val="Normal"/>
    <w:link w:val="BalloonTextChar"/>
    <w:uiPriority w:val="99"/>
    <w:semiHidden/>
    <w:unhideWhenUsed/>
    <w:rsid w:val="003367DF"/>
    <w:rPr>
      <w:rFonts w:ascii="Tahoma" w:hAnsi="Tahoma" w:cs="Tahoma"/>
      <w:sz w:val="16"/>
      <w:szCs w:val="16"/>
    </w:rPr>
  </w:style>
  <w:style w:type="character" w:customStyle="1" w:styleId="BalloonTextChar">
    <w:name w:val="Balloon Text Char"/>
    <w:basedOn w:val="DefaultParagraphFont"/>
    <w:link w:val="BalloonText"/>
    <w:uiPriority w:val="99"/>
    <w:semiHidden/>
    <w:rsid w:val="003367DF"/>
    <w:rPr>
      <w:rFonts w:ascii="Tahoma" w:hAnsi="Tahoma" w:cs="Tahoma"/>
      <w:sz w:val="16"/>
      <w:szCs w:val="16"/>
    </w:rPr>
  </w:style>
  <w:style w:type="paragraph" w:styleId="TableofFigures">
    <w:name w:val="table of figures"/>
    <w:basedOn w:val="Normal"/>
    <w:next w:val="Normal"/>
    <w:uiPriority w:val="99"/>
    <w:unhideWhenUsed/>
    <w:rsid w:val="00296BEC"/>
  </w:style>
  <w:style w:type="character" w:customStyle="1" w:styleId="FooterChar">
    <w:name w:val="Footer Char"/>
    <w:basedOn w:val="DefaultParagraphFont"/>
    <w:link w:val="Footer"/>
    <w:uiPriority w:val="99"/>
    <w:rsid w:val="006C5BFF"/>
    <w:rPr>
      <w:sz w:val="24"/>
      <w:szCs w:val="24"/>
    </w:rPr>
  </w:style>
  <w:style w:type="paragraph" w:styleId="Title">
    <w:name w:val="Title"/>
    <w:basedOn w:val="Normal"/>
    <w:next w:val="Normal"/>
    <w:link w:val="TitleChar"/>
    <w:uiPriority w:val="10"/>
    <w:qFormat/>
    <w:rsid w:val="003F6630"/>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rsid w:val="003F6630"/>
    <w:rPr>
      <w:rFonts w:ascii="Cambria" w:eastAsia="Times New Roman" w:hAnsi="Cambria" w:cs="Times New Roman"/>
      <w:b/>
      <w:bCs/>
      <w:kern w:val="28"/>
      <w:sz w:val="32"/>
      <w:szCs w:val="32"/>
    </w:rPr>
  </w:style>
  <w:style w:type="character" w:customStyle="1" w:styleId="Heading2Char">
    <w:name w:val="Heading 2 Char"/>
    <w:basedOn w:val="DefaultParagraphFont"/>
    <w:link w:val="Heading2"/>
    <w:uiPriority w:val="9"/>
    <w:rsid w:val="00127E1C"/>
    <w:rPr>
      <w:rFonts w:ascii="Cambria" w:eastAsia="Times New Roman" w:hAnsi="Cambria" w:cs="Times New Roman"/>
      <w:b/>
      <w:bCs/>
      <w:i/>
      <w:iCs/>
      <w:sz w:val="28"/>
      <w:szCs w:val="28"/>
    </w:rPr>
  </w:style>
</w:styles>
</file>

<file path=word/webSettings.xml><?xml version="1.0" encoding="utf-8"?>
<w:webSettings xmlns:r="http://schemas.openxmlformats.org/officeDocument/2006/relationships" xmlns:w="http://schemas.openxmlformats.org/wordprocessingml/2006/main">
  <w:divs>
    <w:div w:id="160392659">
      <w:bodyDiv w:val="1"/>
      <w:marLeft w:val="0"/>
      <w:marRight w:val="0"/>
      <w:marTop w:val="0"/>
      <w:marBottom w:val="0"/>
      <w:divBdr>
        <w:top w:val="none" w:sz="0" w:space="0" w:color="auto"/>
        <w:left w:val="none" w:sz="0" w:space="0" w:color="auto"/>
        <w:bottom w:val="none" w:sz="0" w:space="0" w:color="auto"/>
        <w:right w:val="none" w:sz="0" w:space="0" w:color="auto"/>
      </w:divBdr>
      <w:divsChild>
        <w:div w:id="555432597">
          <w:marLeft w:val="864"/>
          <w:marRight w:val="0"/>
          <w:marTop w:val="100"/>
          <w:marBottom w:val="0"/>
          <w:divBdr>
            <w:top w:val="none" w:sz="0" w:space="0" w:color="auto"/>
            <w:left w:val="none" w:sz="0" w:space="0" w:color="auto"/>
            <w:bottom w:val="none" w:sz="0" w:space="0" w:color="auto"/>
            <w:right w:val="none" w:sz="0" w:space="0" w:color="auto"/>
          </w:divBdr>
        </w:div>
      </w:divsChild>
    </w:div>
    <w:div w:id="723144628">
      <w:bodyDiv w:val="1"/>
      <w:marLeft w:val="0"/>
      <w:marRight w:val="0"/>
      <w:marTop w:val="0"/>
      <w:marBottom w:val="0"/>
      <w:divBdr>
        <w:top w:val="none" w:sz="0" w:space="0" w:color="auto"/>
        <w:left w:val="none" w:sz="0" w:space="0" w:color="auto"/>
        <w:bottom w:val="none" w:sz="0" w:space="0" w:color="auto"/>
        <w:right w:val="none" w:sz="0" w:space="0" w:color="auto"/>
      </w:divBdr>
    </w:div>
    <w:div w:id="787353380">
      <w:bodyDiv w:val="1"/>
      <w:marLeft w:val="0"/>
      <w:marRight w:val="0"/>
      <w:marTop w:val="0"/>
      <w:marBottom w:val="0"/>
      <w:divBdr>
        <w:top w:val="none" w:sz="0" w:space="0" w:color="auto"/>
        <w:left w:val="none" w:sz="0" w:space="0" w:color="auto"/>
        <w:bottom w:val="none" w:sz="0" w:space="0" w:color="auto"/>
        <w:right w:val="none" w:sz="0" w:space="0" w:color="auto"/>
      </w:divBdr>
    </w:div>
    <w:div w:id="805783856">
      <w:bodyDiv w:val="1"/>
      <w:marLeft w:val="0"/>
      <w:marRight w:val="0"/>
      <w:marTop w:val="0"/>
      <w:marBottom w:val="0"/>
      <w:divBdr>
        <w:top w:val="none" w:sz="0" w:space="0" w:color="auto"/>
        <w:left w:val="none" w:sz="0" w:space="0" w:color="auto"/>
        <w:bottom w:val="none" w:sz="0" w:space="0" w:color="auto"/>
        <w:right w:val="none" w:sz="0" w:space="0" w:color="auto"/>
      </w:divBdr>
      <w:divsChild>
        <w:div w:id="933898391">
          <w:marLeft w:val="432"/>
          <w:marRight w:val="0"/>
          <w:marTop w:val="120"/>
          <w:marBottom w:val="0"/>
          <w:divBdr>
            <w:top w:val="none" w:sz="0" w:space="0" w:color="auto"/>
            <w:left w:val="none" w:sz="0" w:space="0" w:color="auto"/>
            <w:bottom w:val="none" w:sz="0" w:space="0" w:color="auto"/>
            <w:right w:val="none" w:sz="0" w:space="0" w:color="auto"/>
          </w:divBdr>
        </w:div>
      </w:divsChild>
    </w:div>
    <w:div w:id="1333987783">
      <w:bodyDiv w:val="1"/>
      <w:marLeft w:val="0"/>
      <w:marRight w:val="0"/>
      <w:marTop w:val="0"/>
      <w:marBottom w:val="0"/>
      <w:divBdr>
        <w:top w:val="none" w:sz="0" w:space="0" w:color="auto"/>
        <w:left w:val="none" w:sz="0" w:space="0" w:color="auto"/>
        <w:bottom w:val="none" w:sz="0" w:space="0" w:color="auto"/>
        <w:right w:val="none" w:sz="0" w:space="0" w:color="auto"/>
      </w:divBdr>
    </w:div>
    <w:div w:id="1469011032">
      <w:bodyDiv w:val="1"/>
      <w:marLeft w:val="0"/>
      <w:marRight w:val="0"/>
      <w:marTop w:val="0"/>
      <w:marBottom w:val="0"/>
      <w:divBdr>
        <w:top w:val="none" w:sz="0" w:space="0" w:color="auto"/>
        <w:left w:val="none" w:sz="0" w:space="0" w:color="auto"/>
        <w:bottom w:val="none" w:sz="0" w:space="0" w:color="auto"/>
        <w:right w:val="none" w:sz="0" w:space="0" w:color="auto"/>
      </w:divBdr>
      <w:divsChild>
        <w:div w:id="2128040">
          <w:marLeft w:val="0"/>
          <w:marRight w:val="0"/>
          <w:marTop w:val="0"/>
          <w:marBottom w:val="0"/>
          <w:divBdr>
            <w:top w:val="none" w:sz="0" w:space="0" w:color="auto"/>
            <w:left w:val="none" w:sz="0" w:space="0" w:color="auto"/>
            <w:bottom w:val="none" w:sz="0" w:space="0" w:color="auto"/>
            <w:right w:val="none" w:sz="0" w:space="0" w:color="auto"/>
          </w:divBdr>
        </w:div>
        <w:div w:id="2561065">
          <w:marLeft w:val="0"/>
          <w:marRight w:val="0"/>
          <w:marTop w:val="0"/>
          <w:marBottom w:val="0"/>
          <w:divBdr>
            <w:top w:val="none" w:sz="0" w:space="0" w:color="auto"/>
            <w:left w:val="none" w:sz="0" w:space="0" w:color="auto"/>
            <w:bottom w:val="none" w:sz="0" w:space="0" w:color="auto"/>
            <w:right w:val="none" w:sz="0" w:space="0" w:color="auto"/>
          </w:divBdr>
        </w:div>
        <w:div w:id="4214010">
          <w:marLeft w:val="0"/>
          <w:marRight w:val="0"/>
          <w:marTop w:val="0"/>
          <w:marBottom w:val="0"/>
          <w:divBdr>
            <w:top w:val="none" w:sz="0" w:space="0" w:color="auto"/>
            <w:left w:val="none" w:sz="0" w:space="0" w:color="auto"/>
            <w:bottom w:val="none" w:sz="0" w:space="0" w:color="auto"/>
            <w:right w:val="none" w:sz="0" w:space="0" w:color="auto"/>
          </w:divBdr>
        </w:div>
        <w:div w:id="5132163">
          <w:marLeft w:val="0"/>
          <w:marRight w:val="0"/>
          <w:marTop w:val="0"/>
          <w:marBottom w:val="0"/>
          <w:divBdr>
            <w:top w:val="none" w:sz="0" w:space="0" w:color="auto"/>
            <w:left w:val="none" w:sz="0" w:space="0" w:color="auto"/>
            <w:bottom w:val="none" w:sz="0" w:space="0" w:color="auto"/>
            <w:right w:val="none" w:sz="0" w:space="0" w:color="auto"/>
          </w:divBdr>
        </w:div>
        <w:div w:id="12924958">
          <w:marLeft w:val="0"/>
          <w:marRight w:val="0"/>
          <w:marTop w:val="0"/>
          <w:marBottom w:val="0"/>
          <w:divBdr>
            <w:top w:val="none" w:sz="0" w:space="0" w:color="auto"/>
            <w:left w:val="none" w:sz="0" w:space="0" w:color="auto"/>
            <w:bottom w:val="none" w:sz="0" w:space="0" w:color="auto"/>
            <w:right w:val="none" w:sz="0" w:space="0" w:color="auto"/>
          </w:divBdr>
        </w:div>
        <w:div w:id="14767380">
          <w:marLeft w:val="0"/>
          <w:marRight w:val="0"/>
          <w:marTop w:val="0"/>
          <w:marBottom w:val="0"/>
          <w:divBdr>
            <w:top w:val="none" w:sz="0" w:space="0" w:color="auto"/>
            <w:left w:val="none" w:sz="0" w:space="0" w:color="auto"/>
            <w:bottom w:val="none" w:sz="0" w:space="0" w:color="auto"/>
            <w:right w:val="none" w:sz="0" w:space="0" w:color="auto"/>
          </w:divBdr>
        </w:div>
        <w:div w:id="17974894">
          <w:marLeft w:val="0"/>
          <w:marRight w:val="0"/>
          <w:marTop w:val="0"/>
          <w:marBottom w:val="0"/>
          <w:divBdr>
            <w:top w:val="none" w:sz="0" w:space="0" w:color="auto"/>
            <w:left w:val="none" w:sz="0" w:space="0" w:color="auto"/>
            <w:bottom w:val="none" w:sz="0" w:space="0" w:color="auto"/>
            <w:right w:val="none" w:sz="0" w:space="0" w:color="auto"/>
          </w:divBdr>
        </w:div>
        <w:div w:id="20790594">
          <w:marLeft w:val="0"/>
          <w:marRight w:val="0"/>
          <w:marTop w:val="0"/>
          <w:marBottom w:val="0"/>
          <w:divBdr>
            <w:top w:val="none" w:sz="0" w:space="0" w:color="auto"/>
            <w:left w:val="none" w:sz="0" w:space="0" w:color="auto"/>
            <w:bottom w:val="none" w:sz="0" w:space="0" w:color="auto"/>
            <w:right w:val="none" w:sz="0" w:space="0" w:color="auto"/>
          </w:divBdr>
        </w:div>
        <w:div w:id="23677257">
          <w:marLeft w:val="0"/>
          <w:marRight w:val="0"/>
          <w:marTop w:val="0"/>
          <w:marBottom w:val="0"/>
          <w:divBdr>
            <w:top w:val="none" w:sz="0" w:space="0" w:color="auto"/>
            <w:left w:val="none" w:sz="0" w:space="0" w:color="auto"/>
            <w:bottom w:val="none" w:sz="0" w:space="0" w:color="auto"/>
            <w:right w:val="none" w:sz="0" w:space="0" w:color="auto"/>
          </w:divBdr>
        </w:div>
        <w:div w:id="25571331">
          <w:marLeft w:val="0"/>
          <w:marRight w:val="0"/>
          <w:marTop w:val="0"/>
          <w:marBottom w:val="0"/>
          <w:divBdr>
            <w:top w:val="none" w:sz="0" w:space="0" w:color="auto"/>
            <w:left w:val="none" w:sz="0" w:space="0" w:color="auto"/>
            <w:bottom w:val="none" w:sz="0" w:space="0" w:color="auto"/>
            <w:right w:val="none" w:sz="0" w:space="0" w:color="auto"/>
          </w:divBdr>
        </w:div>
        <w:div w:id="26414923">
          <w:marLeft w:val="0"/>
          <w:marRight w:val="0"/>
          <w:marTop w:val="0"/>
          <w:marBottom w:val="0"/>
          <w:divBdr>
            <w:top w:val="none" w:sz="0" w:space="0" w:color="auto"/>
            <w:left w:val="none" w:sz="0" w:space="0" w:color="auto"/>
            <w:bottom w:val="none" w:sz="0" w:space="0" w:color="auto"/>
            <w:right w:val="none" w:sz="0" w:space="0" w:color="auto"/>
          </w:divBdr>
        </w:div>
        <w:div w:id="26488586">
          <w:marLeft w:val="0"/>
          <w:marRight w:val="0"/>
          <w:marTop w:val="0"/>
          <w:marBottom w:val="0"/>
          <w:divBdr>
            <w:top w:val="none" w:sz="0" w:space="0" w:color="auto"/>
            <w:left w:val="none" w:sz="0" w:space="0" w:color="auto"/>
            <w:bottom w:val="none" w:sz="0" w:space="0" w:color="auto"/>
            <w:right w:val="none" w:sz="0" w:space="0" w:color="auto"/>
          </w:divBdr>
        </w:div>
        <w:div w:id="32272361">
          <w:marLeft w:val="0"/>
          <w:marRight w:val="0"/>
          <w:marTop w:val="0"/>
          <w:marBottom w:val="0"/>
          <w:divBdr>
            <w:top w:val="none" w:sz="0" w:space="0" w:color="auto"/>
            <w:left w:val="none" w:sz="0" w:space="0" w:color="auto"/>
            <w:bottom w:val="none" w:sz="0" w:space="0" w:color="auto"/>
            <w:right w:val="none" w:sz="0" w:space="0" w:color="auto"/>
          </w:divBdr>
        </w:div>
        <w:div w:id="35665419">
          <w:marLeft w:val="0"/>
          <w:marRight w:val="0"/>
          <w:marTop w:val="0"/>
          <w:marBottom w:val="0"/>
          <w:divBdr>
            <w:top w:val="none" w:sz="0" w:space="0" w:color="auto"/>
            <w:left w:val="none" w:sz="0" w:space="0" w:color="auto"/>
            <w:bottom w:val="none" w:sz="0" w:space="0" w:color="auto"/>
            <w:right w:val="none" w:sz="0" w:space="0" w:color="auto"/>
          </w:divBdr>
        </w:div>
        <w:div w:id="36398988">
          <w:marLeft w:val="0"/>
          <w:marRight w:val="0"/>
          <w:marTop w:val="0"/>
          <w:marBottom w:val="0"/>
          <w:divBdr>
            <w:top w:val="none" w:sz="0" w:space="0" w:color="auto"/>
            <w:left w:val="none" w:sz="0" w:space="0" w:color="auto"/>
            <w:bottom w:val="none" w:sz="0" w:space="0" w:color="auto"/>
            <w:right w:val="none" w:sz="0" w:space="0" w:color="auto"/>
          </w:divBdr>
        </w:div>
        <w:div w:id="39936811">
          <w:marLeft w:val="0"/>
          <w:marRight w:val="0"/>
          <w:marTop w:val="0"/>
          <w:marBottom w:val="0"/>
          <w:divBdr>
            <w:top w:val="none" w:sz="0" w:space="0" w:color="auto"/>
            <w:left w:val="none" w:sz="0" w:space="0" w:color="auto"/>
            <w:bottom w:val="none" w:sz="0" w:space="0" w:color="auto"/>
            <w:right w:val="none" w:sz="0" w:space="0" w:color="auto"/>
          </w:divBdr>
        </w:div>
        <w:div w:id="40401559">
          <w:marLeft w:val="0"/>
          <w:marRight w:val="0"/>
          <w:marTop w:val="0"/>
          <w:marBottom w:val="0"/>
          <w:divBdr>
            <w:top w:val="none" w:sz="0" w:space="0" w:color="auto"/>
            <w:left w:val="none" w:sz="0" w:space="0" w:color="auto"/>
            <w:bottom w:val="none" w:sz="0" w:space="0" w:color="auto"/>
            <w:right w:val="none" w:sz="0" w:space="0" w:color="auto"/>
          </w:divBdr>
        </w:div>
        <w:div w:id="41486018">
          <w:marLeft w:val="0"/>
          <w:marRight w:val="0"/>
          <w:marTop w:val="0"/>
          <w:marBottom w:val="0"/>
          <w:divBdr>
            <w:top w:val="none" w:sz="0" w:space="0" w:color="auto"/>
            <w:left w:val="none" w:sz="0" w:space="0" w:color="auto"/>
            <w:bottom w:val="none" w:sz="0" w:space="0" w:color="auto"/>
            <w:right w:val="none" w:sz="0" w:space="0" w:color="auto"/>
          </w:divBdr>
        </w:div>
        <w:div w:id="44959917">
          <w:marLeft w:val="0"/>
          <w:marRight w:val="0"/>
          <w:marTop w:val="0"/>
          <w:marBottom w:val="0"/>
          <w:divBdr>
            <w:top w:val="none" w:sz="0" w:space="0" w:color="auto"/>
            <w:left w:val="none" w:sz="0" w:space="0" w:color="auto"/>
            <w:bottom w:val="none" w:sz="0" w:space="0" w:color="auto"/>
            <w:right w:val="none" w:sz="0" w:space="0" w:color="auto"/>
          </w:divBdr>
        </w:div>
        <w:div w:id="51656156">
          <w:marLeft w:val="0"/>
          <w:marRight w:val="0"/>
          <w:marTop w:val="0"/>
          <w:marBottom w:val="0"/>
          <w:divBdr>
            <w:top w:val="none" w:sz="0" w:space="0" w:color="auto"/>
            <w:left w:val="none" w:sz="0" w:space="0" w:color="auto"/>
            <w:bottom w:val="none" w:sz="0" w:space="0" w:color="auto"/>
            <w:right w:val="none" w:sz="0" w:space="0" w:color="auto"/>
          </w:divBdr>
        </w:div>
        <w:div w:id="51781287">
          <w:marLeft w:val="0"/>
          <w:marRight w:val="0"/>
          <w:marTop w:val="0"/>
          <w:marBottom w:val="0"/>
          <w:divBdr>
            <w:top w:val="none" w:sz="0" w:space="0" w:color="auto"/>
            <w:left w:val="none" w:sz="0" w:space="0" w:color="auto"/>
            <w:bottom w:val="none" w:sz="0" w:space="0" w:color="auto"/>
            <w:right w:val="none" w:sz="0" w:space="0" w:color="auto"/>
          </w:divBdr>
        </w:div>
        <w:div w:id="55252478">
          <w:marLeft w:val="0"/>
          <w:marRight w:val="0"/>
          <w:marTop w:val="0"/>
          <w:marBottom w:val="0"/>
          <w:divBdr>
            <w:top w:val="none" w:sz="0" w:space="0" w:color="auto"/>
            <w:left w:val="none" w:sz="0" w:space="0" w:color="auto"/>
            <w:bottom w:val="none" w:sz="0" w:space="0" w:color="auto"/>
            <w:right w:val="none" w:sz="0" w:space="0" w:color="auto"/>
          </w:divBdr>
        </w:div>
        <w:div w:id="56444846">
          <w:marLeft w:val="0"/>
          <w:marRight w:val="0"/>
          <w:marTop w:val="0"/>
          <w:marBottom w:val="0"/>
          <w:divBdr>
            <w:top w:val="none" w:sz="0" w:space="0" w:color="auto"/>
            <w:left w:val="none" w:sz="0" w:space="0" w:color="auto"/>
            <w:bottom w:val="none" w:sz="0" w:space="0" w:color="auto"/>
            <w:right w:val="none" w:sz="0" w:space="0" w:color="auto"/>
          </w:divBdr>
        </w:div>
        <w:div w:id="57753484">
          <w:marLeft w:val="0"/>
          <w:marRight w:val="0"/>
          <w:marTop w:val="0"/>
          <w:marBottom w:val="0"/>
          <w:divBdr>
            <w:top w:val="none" w:sz="0" w:space="0" w:color="auto"/>
            <w:left w:val="none" w:sz="0" w:space="0" w:color="auto"/>
            <w:bottom w:val="none" w:sz="0" w:space="0" w:color="auto"/>
            <w:right w:val="none" w:sz="0" w:space="0" w:color="auto"/>
          </w:divBdr>
        </w:div>
        <w:div w:id="63725122">
          <w:marLeft w:val="0"/>
          <w:marRight w:val="0"/>
          <w:marTop w:val="0"/>
          <w:marBottom w:val="0"/>
          <w:divBdr>
            <w:top w:val="none" w:sz="0" w:space="0" w:color="auto"/>
            <w:left w:val="none" w:sz="0" w:space="0" w:color="auto"/>
            <w:bottom w:val="none" w:sz="0" w:space="0" w:color="auto"/>
            <w:right w:val="none" w:sz="0" w:space="0" w:color="auto"/>
          </w:divBdr>
        </w:div>
        <w:div w:id="64383701">
          <w:marLeft w:val="0"/>
          <w:marRight w:val="0"/>
          <w:marTop w:val="0"/>
          <w:marBottom w:val="0"/>
          <w:divBdr>
            <w:top w:val="none" w:sz="0" w:space="0" w:color="auto"/>
            <w:left w:val="none" w:sz="0" w:space="0" w:color="auto"/>
            <w:bottom w:val="none" w:sz="0" w:space="0" w:color="auto"/>
            <w:right w:val="none" w:sz="0" w:space="0" w:color="auto"/>
          </w:divBdr>
        </w:div>
        <w:div w:id="65300744">
          <w:marLeft w:val="0"/>
          <w:marRight w:val="0"/>
          <w:marTop w:val="0"/>
          <w:marBottom w:val="0"/>
          <w:divBdr>
            <w:top w:val="none" w:sz="0" w:space="0" w:color="auto"/>
            <w:left w:val="none" w:sz="0" w:space="0" w:color="auto"/>
            <w:bottom w:val="none" w:sz="0" w:space="0" w:color="auto"/>
            <w:right w:val="none" w:sz="0" w:space="0" w:color="auto"/>
          </w:divBdr>
        </w:div>
        <w:div w:id="68969191">
          <w:marLeft w:val="0"/>
          <w:marRight w:val="0"/>
          <w:marTop w:val="0"/>
          <w:marBottom w:val="0"/>
          <w:divBdr>
            <w:top w:val="none" w:sz="0" w:space="0" w:color="auto"/>
            <w:left w:val="none" w:sz="0" w:space="0" w:color="auto"/>
            <w:bottom w:val="none" w:sz="0" w:space="0" w:color="auto"/>
            <w:right w:val="none" w:sz="0" w:space="0" w:color="auto"/>
          </w:divBdr>
        </w:div>
        <w:div w:id="69353775">
          <w:marLeft w:val="0"/>
          <w:marRight w:val="0"/>
          <w:marTop w:val="0"/>
          <w:marBottom w:val="0"/>
          <w:divBdr>
            <w:top w:val="none" w:sz="0" w:space="0" w:color="auto"/>
            <w:left w:val="none" w:sz="0" w:space="0" w:color="auto"/>
            <w:bottom w:val="none" w:sz="0" w:space="0" w:color="auto"/>
            <w:right w:val="none" w:sz="0" w:space="0" w:color="auto"/>
          </w:divBdr>
        </w:div>
        <w:div w:id="69815587">
          <w:marLeft w:val="0"/>
          <w:marRight w:val="0"/>
          <w:marTop w:val="0"/>
          <w:marBottom w:val="0"/>
          <w:divBdr>
            <w:top w:val="none" w:sz="0" w:space="0" w:color="auto"/>
            <w:left w:val="none" w:sz="0" w:space="0" w:color="auto"/>
            <w:bottom w:val="none" w:sz="0" w:space="0" w:color="auto"/>
            <w:right w:val="none" w:sz="0" w:space="0" w:color="auto"/>
          </w:divBdr>
        </w:div>
        <w:div w:id="70856705">
          <w:marLeft w:val="0"/>
          <w:marRight w:val="0"/>
          <w:marTop w:val="0"/>
          <w:marBottom w:val="0"/>
          <w:divBdr>
            <w:top w:val="none" w:sz="0" w:space="0" w:color="auto"/>
            <w:left w:val="none" w:sz="0" w:space="0" w:color="auto"/>
            <w:bottom w:val="none" w:sz="0" w:space="0" w:color="auto"/>
            <w:right w:val="none" w:sz="0" w:space="0" w:color="auto"/>
          </w:divBdr>
        </w:div>
        <w:div w:id="74058256">
          <w:marLeft w:val="0"/>
          <w:marRight w:val="0"/>
          <w:marTop w:val="0"/>
          <w:marBottom w:val="0"/>
          <w:divBdr>
            <w:top w:val="none" w:sz="0" w:space="0" w:color="auto"/>
            <w:left w:val="none" w:sz="0" w:space="0" w:color="auto"/>
            <w:bottom w:val="none" w:sz="0" w:space="0" w:color="auto"/>
            <w:right w:val="none" w:sz="0" w:space="0" w:color="auto"/>
          </w:divBdr>
        </w:div>
        <w:div w:id="75056223">
          <w:marLeft w:val="0"/>
          <w:marRight w:val="0"/>
          <w:marTop w:val="0"/>
          <w:marBottom w:val="0"/>
          <w:divBdr>
            <w:top w:val="none" w:sz="0" w:space="0" w:color="auto"/>
            <w:left w:val="none" w:sz="0" w:space="0" w:color="auto"/>
            <w:bottom w:val="none" w:sz="0" w:space="0" w:color="auto"/>
            <w:right w:val="none" w:sz="0" w:space="0" w:color="auto"/>
          </w:divBdr>
        </w:div>
        <w:div w:id="77136386">
          <w:marLeft w:val="0"/>
          <w:marRight w:val="0"/>
          <w:marTop w:val="0"/>
          <w:marBottom w:val="0"/>
          <w:divBdr>
            <w:top w:val="none" w:sz="0" w:space="0" w:color="auto"/>
            <w:left w:val="none" w:sz="0" w:space="0" w:color="auto"/>
            <w:bottom w:val="none" w:sz="0" w:space="0" w:color="auto"/>
            <w:right w:val="none" w:sz="0" w:space="0" w:color="auto"/>
          </w:divBdr>
        </w:div>
        <w:div w:id="83691096">
          <w:marLeft w:val="0"/>
          <w:marRight w:val="0"/>
          <w:marTop w:val="0"/>
          <w:marBottom w:val="0"/>
          <w:divBdr>
            <w:top w:val="none" w:sz="0" w:space="0" w:color="auto"/>
            <w:left w:val="none" w:sz="0" w:space="0" w:color="auto"/>
            <w:bottom w:val="none" w:sz="0" w:space="0" w:color="auto"/>
            <w:right w:val="none" w:sz="0" w:space="0" w:color="auto"/>
          </w:divBdr>
        </w:div>
        <w:div w:id="87820071">
          <w:marLeft w:val="0"/>
          <w:marRight w:val="0"/>
          <w:marTop w:val="0"/>
          <w:marBottom w:val="0"/>
          <w:divBdr>
            <w:top w:val="none" w:sz="0" w:space="0" w:color="auto"/>
            <w:left w:val="none" w:sz="0" w:space="0" w:color="auto"/>
            <w:bottom w:val="none" w:sz="0" w:space="0" w:color="auto"/>
            <w:right w:val="none" w:sz="0" w:space="0" w:color="auto"/>
          </w:divBdr>
        </w:div>
        <w:div w:id="91126092">
          <w:marLeft w:val="0"/>
          <w:marRight w:val="0"/>
          <w:marTop w:val="0"/>
          <w:marBottom w:val="0"/>
          <w:divBdr>
            <w:top w:val="none" w:sz="0" w:space="0" w:color="auto"/>
            <w:left w:val="none" w:sz="0" w:space="0" w:color="auto"/>
            <w:bottom w:val="none" w:sz="0" w:space="0" w:color="auto"/>
            <w:right w:val="none" w:sz="0" w:space="0" w:color="auto"/>
          </w:divBdr>
        </w:div>
        <w:div w:id="91821497">
          <w:marLeft w:val="0"/>
          <w:marRight w:val="0"/>
          <w:marTop w:val="0"/>
          <w:marBottom w:val="0"/>
          <w:divBdr>
            <w:top w:val="none" w:sz="0" w:space="0" w:color="auto"/>
            <w:left w:val="none" w:sz="0" w:space="0" w:color="auto"/>
            <w:bottom w:val="none" w:sz="0" w:space="0" w:color="auto"/>
            <w:right w:val="none" w:sz="0" w:space="0" w:color="auto"/>
          </w:divBdr>
        </w:div>
        <w:div w:id="95097293">
          <w:marLeft w:val="0"/>
          <w:marRight w:val="0"/>
          <w:marTop w:val="0"/>
          <w:marBottom w:val="0"/>
          <w:divBdr>
            <w:top w:val="none" w:sz="0" w:space="0" w:color="auto"/>
            <w:left w:val="none" w:sz="0" w:space="0" w:color="auto"/>
            <w:bottom w:val="none" w:sz="0" w:space="0" w:color="auto"/>
            <w:right w:val="none" w:sz="0" w:space="0" w:color="auto"/>
          </w:divBdr>
        </w:div>
        <w:div w:id="97990017">
          <w:marLeft w:val="0"/>
          <w:marRight w:val="0"/>
          <w:marTop w:val="0"/>
          <w:marBottom w:val="0"/>
          <w:divBdr>
            <w:top w:val="none" w:sz="0" w:space="0" w:color="auto"/>
            <w:left w:val="none" w:sz="0" w:space="0" w:color="auto"/>
            <w:bottom w:val="none" w:sz="0" w:space="0" w:color="auto"/>
            <w:right w:val="none" w:sz="0" w:space="0" w:color="auto"/>
          </w:divBdr>
        </w:div>
        <w:div w:id="98837886">
          <w:marLeft w:val="0"/>
          <w:marRight w:val="0"/>
          <w:marTop w:val="0"/>
          <w:marBottom w:val="0"/>
          <w:divBdr>
            <w:top w:val="none" w:sz="0" w:space="0" w:color="auto"/>
            <w:left w:val="none" w:sz="0" w:space="0" w:color="auto"/>
            <w:bottom w:val="none" w:sz="0" w:space="0" w:color="auto"/>
            <w:right w:val="none" w:sz="0" w:space="0" w:color="auto"/>
          </w:divBdr>
        </w:div>
        <w:div w:id="105083778">
          <w:marLeft w:val="0"/>
          <w:marRight w:val="0"/>
          <w:marTop w:val="0"/>
          <w:marBottom w:val="0"/>
          <w:divBdr>
            <w:top w:val="none" w:sz="0" w:space="0" w:color="auto"/>
            <w:left w:val="none" w:sz="0" w:space="0" w:color="auto"/>
            <w:bottom w:val="none" w:sz="0" w:space="0" w:color="auto"/>
            <w:right w:val="none" w:sz="0" w:space="0" w:color="auto"/>
          </w:divBdr>
        </w:div>
        <w:div w:id="106775964">
          <w:marLeft w:val="0"/>
          <w:marRight w:val="0"/>
          <w:marTop w:val="0"/>
          <w:marBottom w:val="0"/>
          <w:divBdr>
            <w:top w:val="none" w:sz="0" w:space="0" w:color="auto"/>
            <w:left w:val="none" w:sz="0" w:space="0" w:color="auto"/>
            <w:bottom w:val="none" w:sz="0" w:space="0" w:color="auto"/>
            <w:right w:val="none" w:sz="0" w:space="0" w:color="auto"/>
          </w:divBdr>
        </w:div>
        <w:div w:id="108814928">
          <w:marLeft w:val="0"/>
          <w:marRight w:val="0"/>
          <w:marTop w:val="0"/>
          <w:marBottom w:val="0"/>
          <w:divBdr>
            <w:top w:val="none" w:sz="0" w:space="0" w:color="auto"/>
            <w:left w:val="none" w:sz="0" w:space="0" w:color="auto"/>
            <w:bottom w:val="none" w:sz="0" w:space="0" w:color="auto"/>
            <w:right w:val="none" w:sz="0" w:space="0" w:color="auto"/>
          </w:divBdr>
        </w:div>
        <w:div w:id="109008731">
          <w:marLeft w:val="0"/>
          <w:marRight w:val="0"/>
          <w:marTop w:val="0"/>
          <w:marBottom w:val="0"/>
          <w:divBdr>
            <w:top w:val="none" w:sz="0" w:space="0" w:color="auto"/>
            <w:left w:val="none" w:sz="0" w:space="0" w:color="auto"/>
            <w:bottom w:val="none" w:sz="0" w:space="0" w:color="auto"/>
            <w:right w:val="none" w:sz="0" w:space="0" w:color="auto"/>
          </w:divBdr>
        </w:div>
        <w:div w:id="109934199">
          <w:marLeft w:val="0"/>
          <w:marRight w:val="0"/>
          <w:marTop w:val="0"/>
          <w:marBottom w:val="0"/>
          <w:divBdr>
            <w:top w:val="none" w:sz="0" w:space="0" w:color="auto"/>
            <w:left w:val="none" w:sz="0" w:space="0" w:color="auto"/>
            <w:bottom w:val="none" w:sz="0" w:space="0" w:color="auto"/>
            <w:right w:val="none" w:sz="0" w:space="0" w:color="auto"/>
          </w:divBdr>
        </w:div>
        <w:div w:id="111175890">
          <w:marLeft w:val="0"/>
          <w:marRight w:val="0"/>
          <w:marTop w:val="0"/>
          <w:marBottom w:val="0"/>
          <w:divBdr>
            <w:top w:val="none" w:sz="0" w:space="0" w:color="auto"/>
            <w:left w:val="none" w:sz="0" w:space="0" w:color="auto"/>
            <w:bottom w:val="none" w:sz="0" w:space="0" w:color="auto"/>
            <w:right w:val="none" w:sz="0" w:space="0" w:color="auto"/>
          </w:divBdr>
        </w:div>
        <w:div w:id="111436868">
          <w:marLeft w:val="0"/>
          <w:marRight w:val="0"/>
          <w:marTop w:val="0"/>
          <w:marBottom w:val="0"/>
          <w:divBdr>
            <w:top w:val="none" w:sz="0" w:space="0" w:color="auto"/>
            <w:left w:val="none" w:sz="0" w:space="0" w:color="auto"/>
            <w:bottom w:val="none" w:sz="0" w:space="0" w:color="auto"/>
            <w:right w:val="none" w:sz="0" w:space="0" w:color="auto"/>
          </w:divBdr>
        </w:div>
        <w:div w:id="112216198">
          <w:marLeft w:val="0"/>
          <w:marRight w:val="0"/>
          <w:marTop w:val="0"/>
          <w:marBottom w:val="0"/>
          <w:divBdr>
            <w:top w:val="none" w:sz="0" w:space="0" w:color="auto"/>
            <w:left w:val="none" w:sz="0" w:space="0" w:color="auto"/>
            <w:bottom w:val="none" w:sz="0" w:space="0" w:color="auto"/>
            <w:right w:val="none" w:sz="0" w:space="0" w:color="auto"/>
          </w:divBdr>
        </w:div>
        <w:div w:id="114565030">
          <w:marLeft w:val="0"/>
          <w:marRight w:val="0"/>
          <w:marTop w:val="0"/>
          <w:marBottom w:val="0"/>
          <w:divBdr>
            <w:top w:val="none" w:sz="0" w:space="0" w:color="auto"/>
            <w:left w:val="none" w:sz="0" w:space="0" w:color="auto"/>
            <w:bottom w:val="none" w:sz="0" w:space="0" w:color="auto"/>
            <w:right w:val="none" w:sz="0" w:space="0" w:color="auto"/>
          </w:divBdr>
        </w:div>
        <w:div w:id="115829052">
          <w:marLeft w:val="0"/>
          <w:marRight w:val="0"/>
          <w:marTop w:val="0"/>
          <w:marBottom w:val="0"/>
          <w:divBdr>
            <w:top w:val="none" w:sz="0" w:space="0" w:color="auto"/>
            <w:left w:val="none" w:sz="0" w:space="0" w:color="auto"/>
            <w:bottom w:val="none" w:sz="0" w:space="0" w:color="auto"/>
            <w:right w:val="none" w:sz="0" w:space="0" w:color="auto"/>
          </w:divBdr>
        </w:div>
        <w:div w:id="116922343">
          <w:marLeft w:val="0"/>
          <w:marRight w:val="0"/>
          <w:marTop w:val="0"/>
          <w:marBottom w:val="0"/>
          <w:divBdr>
            <w:top w:val="none" w:sz="0" w:space="0" w:color="auto"/>
            <w:left w:val="none" w:sz="0" w:space="0" w:color="auto"/>
            <w:bottom w:val="none" w:sz="0" w:space="0" w:color="auto"/>
            <w:right w:val="none" w:sz="0" w:space="0" w:color="auto"/>
          </w:divBdr>
        </w:div>
        <w:div w:id="119959143">
          <w:marLeft w:val="0"/>
          <w:marRight w:val="0"/>
          <w:marTop w:val="0"/>
          <w:marBottom w:val="0"/>
          <w:divBdr>
            <w:top w:val="none" w:sz="0" w:space="0" w:color="auto"/>
            <w:left w:val="none" w:sz="0" w:space="0" w:color="auto"/>
            <w:bottom w:val="none" w:sz="0" w:space="0" w:color="auto"/>
            <w:right w:val="none" w:sz="0" w:space="0" w:color="auto"/>
          </w:divBdr>
        </w:div>
        <w:div w:id="121849911">
          <w:marLeft w:val="0"/>
          <w:marRight w:val="0"/>
          <w:marTop w:val="0"/>
          <w:marBottom w:val="0"/>
          <w:divBdr>
            <w:top w:val="none" w:sz="0" w:space="0" w:color="auto"/>
            <w:left w:val="none" w:sz="0" w:space="0" w:color="auto"/>
            <w:bottom w:val="none" w:sz="0" w:space="0" w:color="auto"/>
            <w:right w:val="none" w:sz="0" w:space="0" w:color="auto"/>
          </w:divBdr>
        </w:div>
        <w:div w:id="127817484">
          <w:marLeft w:val="0"/>
          <w:marRight w:val="0"/>
          <w:marTop w:val="0"/>
          <w:marBottom w:val="0"/>
          <w:divBdr>
            <w:top w:val="none" w:sz="0" w:space="0" w:color="auto"/>
            <w:left w:val="none" w:sz="0" w:space="0" w:color="auto"/>
            <w:bottom w:val="none" w:sz="0" w:space="0" w:color="auto"/>
            <w:right w:val="none" w:sz="0" w:space="0" w:color="auto"/>
          </w:divBdr>
        </w:div>
        <w:div w:id="131676284">
          <w:marLeft w:val="0"/>
          <w:marRight w:val="0"/>
          <w:marTop w:val="0"/>
          <w:marBottom w:val="0"/>
          <w:divBdr>
            <w:top w:val="none" w:sz="0" w:space="0" w:color="auto"/>
            <w:left w:val="none" w:sz="0" w:space="0" w:color="auto"/>
            <w:bottom w:val="none" w:sz="0" w:space="0" w:color="auto"/>
            <w:right w:val="none" w:sz="0" w:space="0" w:color="auto"/>
          </w:divBdr>
        </w:div>
        <w:div w:id="132525489">
          <w:marLeft w:val="0"/>
          <w:marRight w:val="0"/>
          <w:marTop w:val="0"/>
          <w:marBottom w:val="0"/>
          <w:divBdr>
            <w:top w:val="none" w:sz="0" w:space="0" w:color="auto"/>
            <w:left w:val="none" w:sz="0" w:space="0" w:color="auto"/>
            <w:bottom w:val="none" w:sz="0" w:space="0" w:color="auto"/>
            <w:right w:val="none" w:sz="0" w:space="0" w:color="auto"/>
          </w:divBdr>
        </w:div>
        <w:div w:id="138302303">
          <w:marLeft w:val="0"/>
          <w:marRight w:val="0"/>
          <w:marTop w:val="0"/>
          <w:marBottom w:val="0"/>
          <w:divBdr>
            <w:top w:val="none" w:sz="0" w:space="0" w:color="auto"/>
            <w:left w:val="none" w:sz="0" w:space="0" w:color="auto"/>
            <w:bottom w:val="none" w:sz="0" w:space="0" w:color="auto"/>
            <w:right w:val="none" w:sz="0" w:space="0" w:color="auto"/>
          </w:divBdr>
        </w:div>
        <w:div w:id="138696294">
          <w:marLeft w:val="0"/>
          <w:marRight w:val="0"/>
          <w:marTop w:val="0"/>
          <w:marBottom w:val="0"/>
          <w:divBdr>
            <w:top w:val="none" w:sz="0" w:space="0" w:color="auto"/>
            <w:left w:val="none" w:sz="0" w:space="0" w:color="auto"/>
            <w:bottom w:val="none" w:sz="0" w:space="0" w:color="auto"/>
            <w:right w:val="none" w:sz="0" w:space="0" w:color="auto"/>
          </w:divBdr>
        </w:div>
        <w:div w:id="142544755">
          <w:marLeft w:val="0"/>
          <w:marRight w:val="0"/>
          <w:marTop w:val="0"/>
          <w:marBottom w:val="0"/>
          <w:divBdr>
            <w:top w:val="none" w:sz="0" w:space="0" w:color="auto"/>
            <w:left w:val="none" w:sz="0" w:space="0" w:color="auto"/>
            <w:bottom w:val="none" w:sz="0" w:space="0" w:color="auto"/>
            <w:right w:val="none" w:sz="0" w:space="0" w:color="auto"/>
          </w:divBdr>
        </w:div>
        <w:div w:id="158623267">
          <w:marLeft w:val="0"/>
          <w:marRight w:val="0"/>
          <w:marTop w:val="0"/>
          <w:marBottom w:val="0"/>
          <w:divBdr>
            <w:top w:val="none" w:sz="0" w:space="0" w:color="auto"/>
            <w:left w:val="none" w:sz="0" w:space="0" w:color="auto"/>
            <w:bottom w:val="none" w:sz="0" w:space="0" w:color="auto"/>
            <w:right w:val="none" w:sz="0" w:space="0" w:color="auto"/>
          </w:divBdr>
        </w:div>
        <w:div w:id="161507531">
          <w:marLeft w:val="0"/>
          <w:marRight w:val="0"/>
          <w:marTop w:val="0"/>
          <w:marBottom w:val="0"/>
          <w:divBdr>
            <w:top w:val="none" w:sz="0" w:space="0" w:color="auto"/>
            <w:left w:val="none" w:sz="0" w:space="0" w:color="auto"/>
            <w:bottom w:val="none" w:sz="0" w:space="0" w:color="auto"/>
            <w:right w:val="none" w:sz="0" w:space="0" w:color="auto"/>
          </w:divBdr>
        </w:div>
        <w:div w:id="163521096">
          <w:marLeft w:val="0"/>
          <w:marRight w:val="0"/>
          <w:marTop w:val="0"/>
          <w:marBottom w:val="0"/>
          <w:divBdr>
            <w:top w:val="none" w:sz="0" w:space="0" w:color="auto"/>
            <w:left w:val="none" w:sz="0" w:space="0" w:color="auto"/>
            <w:bottom w:val="none" w:sz="0" w:space="0" w:color="auto"/>
            <w:right w:val="none" w:sz="0" w:space="0" w:color="auto"/>
          </w:divBdr>
        </w:div>
        <w:div w:id="165246836">
          <w:marLeft w:val="0"/>
          <w:marRight w:val="0"/>
          <w:marTop w:val="0"/>
          <w:marBottom w:val="0"/>
          <w:divBdr>
            <w:top w:val="none" w:sz="0" w:space="0" w:color="auto"/>
            <w:left w:val="none" w:sz="0" w:space="0" w:color="auto"/>
            <w:bottom w:val="none" w:sz="0" w:space="0" w:color="auto"/>
            <w:right w:val="none" w:sz="0" w:space="0" w:color="auto"/>
          </w:divBdr>
        </w:div>
        <w:div w:id="168178265">
          <w:marLeft w:val="0"/>
          <w:marRight w:val="0"/>
          <w:marTop w:val="0"/>
          <w:marBottom w:val="0"/>
          <w:divBdr>
            <w:top w:val="none" w:sz="0" w:space="0" w:color="auto"/>
            <w:left w:val="none" w:sz="0" w:space="0" w:color="auto"/>
            <w:bottom w:val="none" w:sz="0" w:space="0" w:color="auto"/>
            <w:right w:val="none" w:sz="0" w:space="0" w:color="auto"/>
          </w:divBdr>
        </w:div>
        <w:div w:id="168449969">
          <w:marLeft w:val="0"/>
          <w:marRight w:val="0"/>
          <w:marTop w:val="0"/>
          <w:marBottom w:val="0"/>
          <w:divBdr>
            <w:top w:val="none" w:sz="0" w:space="0" w:color="auto"/>
            <w:left w:val="none" w:sz="0" w:space="0" w:color="auto"/>
            <w:bottom w:val="none" w:sz="0" w:space="0" w:color="auto"/>
            <w:right w:val="none" w:sz="0" w:space="0" w:color="auto"/>
          </w:divBdr>
        </w:div>
        <w:div w:id="170806048">
          <w:marLeft w:val="0"/>
          <w:marRight w:val="0"/>
          <w:marTop w:val="0"/>
          <w:marBottom w:val="0"/>
          <w:divBdr>
            <w:top w:val="none" w:sz="0" w:space="0" w:color="auto"/>
            <w:left w:val="none" w:sz="0" w:space="0" w:color="auto"/>
            <w:bottom w:val="none" w:sz="0" w:space="0" w:color="auto"/>
            <w:right w:val="none" w:sz="0" w:space="0" w:color="auto"/>
          </w:divBdr>
        </w:div>
        <w:div w:id="178593161">
          <w:marLeft w:val="0"/>
          <w:marRight w:val="0"/>
          <w:marTop w:val="0"/>
          <w:marBottom w:val="0"/>
          <w:divBdr>
            <w:top w:val="none" w:sz="0" w:space="0" w:color="auto"/>
            <w:left w:val="none" w:sz="0" w:space="0" w:color="auto"/>
            <w:bottom w:val="none" w:sz="0" w:space="0" w:color="auto"/>
            <w:right w:val="none" w:sz="0" w:space="0" w:color="auto"/>
          </w:divBdr>
        </w:div>
        <w:div w:id="179004233">
          <w:marLeft w:val="0"/>
          <w:marRight w:val="0"/>
          <w:marTop w:val="0"/>
          <w:marBottom w:val="0"/>
          <w:divBdr>
            <w:top w:val="none" w:sz="0" w:space="0" w:color="auto"/>
            <w:left w:val="none" w:sz="0" w:space="0" w:color="auto"/>
            <w:bottom w:val="none" w:sz="0" w:space="0" w:color="auto"/>
            <w:right w:val="none" w:sz="0" w:space="0" w:color="auto"/>
          </w:divBdr>
        </w:div>
        <w:div w:id="189145419">
          <w:marLeft w:val="0"/>
          <w:marRight w:val="0"/>
          <w:marTop w:val="0"/>
          <w:marBottom w:val="0"/>
          <w:divBdr>
            <w:top w:val="none" w:sz="0" w:space="0" w:color="auto"/>
            <w:left w:val="none" w:sz="0" w:space="0" w:color="auto"/>
            <w:bottom w:val="none" w:sz="0" w:space="0" w:color="auto"/>
            <w:right w:val="none" w:sz="0" w:space="0" w:color="auto"/>
          </w:divBdr>
        </w:div>
        <w:div w:id="196508089">
          <w:marLeft w:val="0"/>
          <w:marRight w:val="0"/>
          <w:marTop w:val="0"/>
          <w:marBottom w:val="0"/>
          <w:divBdr>
            <w:top w:val="none" w:sz="0" w:space="0" w:color="auto"/>
            <w:left w:val="none" w:sz="0" w:space="0" w:color="auto"/>
            <w:bottom w:val="none" w:sz="0" w:space="0" w:color="auto"/>
            <w:right w:val="none" w:sz="0" w:space="0" w:color="auto"/>
          </w:divBdr>
        </w:div>
        <w:div w:id="196704163">
          <w:marLeft w:val="0"/>
          <w:marRight w:val="0"/>
          <w:marTop w:val="0"/>
          <w:marBottom w:val="0"/>
          <w:divBdr>
            <w:top w:val="none" w:sz="0" w:space="0" w:color="auto"/>
            <w:left w:val="none" w:sz="0" w:space="0" w:color="auto"/>
            <w:bottom w:val="none" w:sz="0" w:space="0" w:color="auto"/>
            <w:right w:val="none" w:sz="0" w:space="0" w:color="auto"/>
          </w:divBdr>
        </w:div>
        <w:div w:id="200288984">
          <w:marLeft w:val="0"/>
          <w:marRight w:val="0"/>
          <w:marTop w:val="0"/>
          <w:marBottom w:val="0"/>
          <w:divBdr>
            <w:top w:val="none" w:sz="0" w:space="0" w:color="auto"/>
            <w:left w:val="none" w:sz="0" w:space="0" w:color="auto"/>
            <w:bottom w:val="none" w:sz="0" w:space="0" w:color="auto"/>
            <w:right w:val="none" w:sz="0" w:space="0" w:color="auto"/>
          </w:divBdr>
        </w:div>
        <w:div w:id="205914838">
          <w:marLeft w:val="0"/>
          <w:marRight w:val="0"/>
          <w:marTop w:val="0"/>
          <w:marBottom w:val="0"/>
          <w:divBdr>
            <w:top w:val="none" w:sz="0" w:space="0" w:color="auto"/>
            <w:left w:val="none" w:sz="0" w:space="0" w:color="auto"/>
            <w:bottom w:val="none" w:sz="0" w:space="0" w:color="auto"/>
            <w:right w:val="none" w:sz="0" w:space="0" w:color="auto"/>
          </w:divBdr>
        </w:div>
        <w:div w:id="206257406">
          <w:marLeft w:val="0"/>
          <w:marRight w:val="0"/>
          <w:marTop w:val="0"/>
          <w:marBottom w:val="0"/>
          <w:divBdr>
            <w:top w:val="none" w:sz="0" w:space="0" w:color="auto"/>
            <w:left w:val="none" w:sz="0" w:space="0" w:color="auto"/>
            <w:bottom w:val="none" w:sz="0" w:space="0" w:color="auto"/>
            <w:right w:val="none" w:sz="0" w:space="0" w:color="auto"/>
          </w:divBdr>
        </w:div>
        <w:div w:id="209735503">
          <w:marLeft w:val="0"/>
          <w:marRight w:val="0"/>
          <w:marTop w:val="0"/>
          <w:marBottom w:val="0"/>
          <w:divBdr>
            <w:top w:val="none" w:sz="0" w:space="0" w:color="auto"/>
            <w:left w:val="none" w:sz="0" w:space="0" w:color="auto"/>
            <w:bottom w:val="none" w:sz="0" w:space="0" w:color="auto"/>
            <w:right w:val="none" w:sz="0" w:space="0" w:color="auto"/>
          </w:divBdr>
        </w:div>
        <w:div w:id="210464800">
          <w:marLeft w:val="0"/>
          <w:marRight w:val="0"/>
          <w:marTop w:val="0"/>
          <w:marBottom w:val="0"/>
          <w:divBdr>
            <w:top w:val="none" w:sz="0" w:space="0" w:color="auto"/>
            <w:left w:val="none" w:sz="0" w:space="0" w:color="auto"/>
            <w:bottom w:val="none" w:sz="0" w:space="0" w:color="auto"/>
            <w:right w:val="none" w:sz="0" w:space="0" w:color="auto"/>
          </w:divBdr>
        </w:div>
        <w:div w:id="211579992">
          <w:marLeft w:val="0"/>
          <w:marRight w:val="0"/>
          <w:marTop w:val="0"/>
          <w:marBottom w:val="0"/>
          <w:divBdr>
            <w:top w:val="none" w:sz="0" w:space="0" w:color="auto"/>
            <w:left w:val="none" w:sz="0" w:space="0" w:color="auto"/>
            <w:bottom w:val="none" w:sz="0" w:space="0" w:color="auto"/>
            <w:right w:val="none" w:sz="0" w:space="0" w:color="auto"/>
          </w:divBdr>
        </w:div>
        <w:div w:id="215514166">
          <w:marLeft w:val="0"/>
          <w:marRight w:val="0"/>
          <w:marTop w:val="0"/>
          <w:marBottom w:val="0"/>
          <w:divBdr>
            <w:top w:val="none" w:sz="0" w:space="0" w:color="auto"/>
            <w:left w:val="none" w:sz="0" w:space="0" w:color="auto"/>
            <w:bottom w:val="none" w:sz="0" w:space="0" w:color="auto"/>
            <w:right w:val="none" w:sz="0" w:space="0" w:color="auto"/>
          </w:divBdr>
        </w:div>
        <w:div w:id="220530918">
          <w:marLeft w:val="0"/>
          <w:marRight w:val="0"/>
          <w:marTop w:val="0"/>
          <w:marBottom w:val="0"/>
          <w:divBdr>
            <w:top w:val="none" w:sz="0" w:space="0" w:color="auto"/>
            <w:left w:val="none" w:sz="0" w:space="0" w:color="auto"/>
            <w:bottom w:val="none" w:sz="0" w:space="0" w:color="auto"/>
            <w:right w:val="none" w:sz="0" w:space="0" w:color="auto"/>
          </w:divBdr>
        </w:div>
        <w:div w:id="222184029">
          <w:marLeft w:val="0"/>
          <w:marRight w:val="0"/>
          <w:marTop w:val="0"/>
          <w:marBottom w:val="0"/>
          <w:divBdr>
            <w:top w:val="none" w:sz="0" w:space="0" w:color="auto"/>
            <w:left w:val="none" w:sz="0" w:space="0" w:color="auto"/>
            <w:bottom w:val="none" w:sz="0" w:space="0" w:color="auto"/>
            <w:right w:val="none" w:sz="0" w:space="0" w:color="auto"/>
          </w:divBdr>
        </w:div>
        <w:div w:id="235895524">
          <w:marLeft w:val="0"/>
          <w:marRight w:val="0"/>
          <w:marTop w:val="0"/>
          <w:marBottom w:val="0"/>
          <w:divBdr>
            <w:top w:val="none" w:sz="0" w:space="0" w:color="auto"/>
            <w:left w:val="none" w:sz="0" w:space="0" w:color="auto"/>
            <w:bottom w:val="none" w:sz="0" w:space="0" w:color="auto"/>
            <w:right w:val="none" w:sz="0" w:space="0" w:color="auto"/>
          </w:divBdr>
        </w:div>
        <w:div w:id="236091665">
          <w:marLeft w:val="0"/>
          <w:marRight w:val="0"/>
          <w:marTop w:val="0"/>
          <w:marBottom w:val="0"/>
          <w:divBdr>
            <w:top w:val="none" w:sz="0" w:space="0" w:color="auto"/>
            <w:left w:val="none" w:sz="0" w:space="0" w:color="auto"/>
            <w:bottom w:val="none" w:sz="0" w:space="0" w:color="auto"/>
            <w:right w:val="none" w:sz="0" w:space="0" w:color="auto"/>
          </w:divBdr>
        </w:div>
        <w:div w:id="241763365">
          <w:marLeft w:val="0"/>
          <w:marRight w:val="0"/>
          <w:marTop w:val="0"/>
          <w:marBottom w:val="0"/>
          <w:divBdr>
            <w:top w:val="none" w:sz="0" w:space="0" w:color="auto"/>
            <w:left w:val="none" w:sz="0" w:space="0" w:color="auto"/>
            <w:bottom w:val="none" w:sz="0" w:space="0" w:color="auto"/>
            <w:right w:val="none" w:sz="0" w:space="0" w:color="auto"/>
          </w:divBdr>
        </w:div>
        <w:div w:id="243074530">
          <w:marLeft w:val="0"/>
          <w:marRight w:val="0"/>
          <w:marTop w:val="0"/>
          <w:marBottom w:val="0"/>
          <w:divBdr>
            <w:top w:val="none" w:sz="0" w:space="0" w:color="auto"/>
            <w:left w:val="none" w:sz="0" w:space="0" w:color="auto"/>
            <w:bottom w:val="none" w:sz="0" w:space="0" w:color="auto"/>
            <w:right w:val="none" w:sz="0" w:space="0" w:color="auto"/>
          </w:divBdr>
        </w:div>
        <w:div w:id="244848864">
          <w:marLeft w:val="0"/>
          <w:marRight w:val="0"/>
          <w:marTop w:val="0"/>
          <w:marBottom w:val="0"/>
          <w:divBdr>
            <w:top w:val="none" w:sz="0" w:space="0" w:color="auto"/>
            <w:left w:val="none" w:sz="0" w:space="0" w:color="auto"/>
            <w:bottom w:val="none" w:sz="0" w:space="0" w:color="auto"/>
            <w:right w:val="none" w:sz="0" w:space="0" w:color="auto"/>
          </w:divBdr>
        </w:div>
        <w:div w:id="246428105">
          <w:marLeft w:val="0"/>
          <w:marRight w:val="0"/>
          <w:marTop w:val="0"/>
          <w:marBottom w:val="0"/>
          <w:divBdr>
            <w:top w:val="none" w:sz="0" w:space="0" w:color="auto"/>
            <w:left w:val="none" w:sz="0" w:space="0" w:color="auto"/>
            <w:bottom w:val="none" w:sz="0" w:space="0" w:color="auto"/>
            <w:right w:val="none" w:sz="0" w:space="0" w:color="auto"/>
          </w:divBdr>
        </w:div>
        <w:div w:id="251939892">
          <w:marLeft w:val="0"/>
          <w:marRight w:val="0"/>
          <w:marTop w:val="0"/>
          <w:marBottom w:val="0"/>
          <w:divBdr>
            <w:top w:val="none" w:sz="0" w:space="0" w:color="auto"/>
            <w:left w:val="none" w:sz="0" w:space="0" w:color="auto"/>
            <w:bottom w:val="none" w:sz="0" w:space="0" w:color="auto"/>
            <w:right w:val="none" w:sz="0" w:space="0" w:color="auto"/>
          </w:divBdr>
        </w:div>
        <w:div w:id="257104457">
          <w:marLeft w:val="0"/>
          <w:marRight w:val="0"/>
          <w:marTop w:val="0"/>
          <w:marBottom w:val="0"/>
          <w:divBdr>
            <w:top w:val="none" w:sz="0" w:space="0" w:color="auto"/>
            <w:left w:val="none" w:sz="0" w:space="0" w:color="auto"/>
            <w:bottom w:val="none" w:sz="0" w:space="0" w:color="auto"/>
            <w:right w:val="none" w:sz="0" w:space="0" w:color="auto"/>
          </w:divBdr>
        </w:div>
        <w:div w:id="258174638">
          <w:marLeft w:val="0"/>
          <w:marRight w:val="0"/>
          <w:marTop w:val="0"/>
          <w:marBottom w:val="0"/>
          <w:divBdr>
            <w:top w:val="none" w:sz="0" w:space="0" w:color="auto"/>
            <w:left w:val="none" w:sz="0" w:space="0" w:color="auto"/>
            <w:bottom w:val="none" w:sz="0" w:space="0" w:color="auto"/>
            <w:right w:val="none" w:sz="0" w:space="0" w:color="auto"/>
          </w:divBdr>
        </w:div>
        <w:div w:id="262887680">
          <w:marLeft w:val="0"/>
          <w:marRight w:val="0"/>
          <w:marTop w:val="0"/>
          <w:marBottom w:val="0"/>
          <w:divBdr>
            <w:top w:val="none" w:sz="0" w:space="0" w:color="auto"/>
            <w:left w:val="none" w:sz="0" w:space="0" w:color="auto"/>
            <w:bottom w:val="none" w:sz="0" w:space="0" w:color="auto"/>
            <w:right w:val="none" w:sz="0" w:space="0" w:color="auto"/>
          </w:divBdr>
        </w:div>
        <w:div w:id="265583378">
          <w:marLeft w:val="0"/>
          <w:marRight w:val="0"/>
          <w:marTop w:val="0"/>
          <w:marBottom w:val="0"/>
          <w:divBdr>
            <w:top w:val="none" w:sz="0" w:space="0" w:color="auto"/>
            <w:left w:val="none" w:sz="0" w:space="0" w:color="auto"/>
            <w:bottom w:val="none" w:sz="0" w:space="0" w:color="auto"/>
            <w:right w:val="none" w:sz="0" w:space="0" w:color="auto"/>
          </w:divBdr>
        </w:div>
        <w:div w:id="266545228">
          <w:marLeft w:val="0"/>
          <w:marRight w:val="0"/>
          <w:marTop w:val="0"/>
          <w:marBottom w:val="0"/>
          <w:divBdr>
            <w:top w:val="none" w:sz="0" w:space="0" w:color="auto"/>
            <w:left w:val="none" w:sz="0" w:space="0" w:color="auto"/>
            <w:bottom w:val="none" w:sz="0" w:space="0" w:color="auto"/>
            <w:right w:val="none" w:sz="0" w:space="0" w:color="auto"/>
          </w:divBdr>
        </w:div>
        <w:div w:id="268515029">
          <w:marLeft w:val="0"/>
          <w:marRight w:val="0"/>
          <w:marTop w:val="0"/>
          <w:marBottom w:val="0"/>
          <w:divBdr>
            <w:top w:val="none" w:sz="0" w:space="0" w:color="auto"/>
            <w:left w:val="none" w:sz="0" w:space="0" w:color="auto"/>
            <w:bottom w:val="none" w:sz="0" w:space="0" w:color="auto"/>
            <w:right w:val="none" w:sz="0" w:space="0" w:color="auto"/>
          </w:divBdr>
        </w:div>
        <w:div w:id="269122213">
          <w:marLeft w:val="0"/>
          <w:marRight w:val="0"/>
          <w:marTop w:val="0"/>
          <w:marBottom w:val="0"/>
          <w:divBdr>
            <w:top w:val="none" w:sz="0" w:space="0" w:color="auto"/>
            <w:left w:val="none" w:sz="0" w:space="0" w:color="auto"/>
            <w:bottom w:val="none" w:sz="0" w:space="0" w:color="auto"/>
            <w:right w:val="none" w:sz="0" w:space="0" w:color="auto"/>
          </w:divBdr>
        </w:div>
        <w:div w:id="273369751">
          <w:marLeft w:val="0"/>
          <w:marRight w:val="0"/>
          <w:marTop w:val="0"/>
          <w:marBottom w:val="0"/>
          <w:divBdr>
            <w:top w:val="none" w:sz="0" w:space="0" w:color="auto"/>
            <w:left w:val="none" w:sz="0" w:space="0" w:color="auto"/>
            <w:bottom w:val="none" w:sz="0" w:space="0" w:color="auto"/>
            <w:right w:val="none" w:sz="0" w:space="0" w:color="auto"/>
          </w:divBdr>
        </w:div>
        <w:div w:id="277220383">
          <w:marLeft w:val="0"/>
          <w:marRight w:val="0"/>
          <w:marTop w:val="0"/>
          <w:marBottom w:val="0"/>
          <w:divBdr>
            <w:top w:val="none" w:sz="0" w:space="0" w:color="auto"/>
            <w:left w:val="none" w:sz="0" w:space="0" w:color="auto"/>
            <w:bottom w:val="none" w:sz="0" w:space="0" w:color="auto"/>
            <w:right w:val="none" w:sz="0" w:space="0" w:color="auto"/>
          </w:divBdr>
        </w:div>
        <w:div w:id="277837374">
          <w:marLeft w:val="0"/>
          <w:marRight w:val="0"/>
          <w:marTop w:val="0"/>
          <w:marBottom w:val="0"/>
          <w:divBdr>
            <w:top w:val="none" w:sz="0" w:space="0" w:color="auto"/>
            <w:left w:val="none" w:sz="0" w:space="0" w:color="auto"/>
            <w:bottom w:val="none" w:sz="0" w:space="0" w:color="auto"/>
            <w:right w:val="none" w:sz="0" w:space="0" w:color="auto"/>
          </w:divBdr>
        </w:div>
        <w:div w:id="286664069">
          <w:marLeft w:val="0"/>
          <w:marRight w:val="0"/>
          <w:marTop w:val="0"/>
          <w:marBottom w:val="0"/>
          <w:divBdr>
            <w:top w:val="none" w:sz="0" w:space="0" w:color="auto"/>
            <w:left w:val="none" w:sz="0" w:space="0" w:color="auto"/>
            <w:bottom w:val="none" w:sz="0" w:space="0" w:color="auto"/>
            <w:right w:val="none" w:sz="0" w:space="0" w:color="auto"/>
          </w:divBdr>
        </w:div>
        <w:div w:id="288516675">
          <w:marLeft w:val="0"/>
          <w:marRight w:val="0"/>
          <w:marTop w:val="0"/>
          <w:marBottom w:val="0"/>
          <w:divBdr>
            <w:top w:val="none" w:sz="0" w:space="0" w:color="auto"/>
            <w:left w:val="none" w:sz="0" w:space="0" w:color="auto"/>
            <w:bottom w:val="none" w:sz="0" w:space="0" w:color="auto"/>
            <w:right w:val="none" w:sz="0" w:space="0" w:color="auto"/>
          </w:divBdr>
        </w:div>
        <w:div w:id="291984676">
          <w:marLeft w:val="0"/>
          <w:marRight w:val="0"/>
          <w:marTop w:val="0"/>
          <w:marBottom w:val="0"/>
          <w:divBdr>
            <w:top w:val="none" w:sz="0" w:space="0" w:color="auto"/>
            <w:left w:val="none" w:sz="0" w:space="0" w:color="auto"/>
            <w:bottom w:val="none" w:sz="0" w:space="0" w:color="auto"/>
            <w:right w:val="none" w:sz="0" w:space="0" w:color="auto"/>
          </w:divBdr>
        </w:div>
        <w:div w:id="296303374">
          <w:marLeft w:val="0"/>
          <w:marRight w:val="0"/>
          <w:marTop w:val="0"/>
          <w:marBottom w:val="0"/>
          <w:divBdr>
            <w:top w:val="none" w:sz="0" w:space="0" w:color="auto"/>
            <w:left w:val="none" w:sz="0" w:space="0" w:color="auto"/>
            <w:bottom w:val="none" w:sz="0" w:space="0" w:color="auto"/>
            <w:right w:val="none" w:sz="0" w:space="0" w:color="auto"/>
          </w:divBdr>
        </w:div>
        <w:div w:id="297495203">
          <w:marLeft w:val="0"/>
          <w:marRight w:val="0"/>
          <w:marTop w:val="0"/>
          <w:marBottom w:val="0"/>
          <w:divBdr>
            <w:top w:val="none" w:sz="0" w:space="0" w:color="auto"/>
            <w:left w:val="none" w:sz="0" w:space="0" w:color="auto"/>
            <w:bottom w:val="none" w:sz="0" w:space="0" w:color="auto"/>
            <w:right w:val="none" w:sz="0" w:space="0" w:color="auto"/>
          </w:divBdr>
        </w:div>
        <w:div w:id="297807159">
          <w:marLeft w:val="0"/>
          <w:marRight w:val="0"/>
          <w:marTop w:val="0"/>
          <w:marBottom w:val="0"/>
          <w:divBdr>
            <w:top w:val="none" w:sz="0" w:space="0" w:color="auto"/>
            <w:left w:val="none" w:sz="0" w:space="0" w:color="auto"/>
            <w:bottom w:val="none" w:sz="0" w:space="0" w:color="auto"/>
            <w:right w:val="none" w:sz="0" w:space="0" w:color="auto"/>
          </w:divBdr>
        </w:div>
        <w:div w:id="297928161">
          <w:marLeft w:val="0"/>
          <w:marRight w:val="0"/>
          <w:marTop w:val="0"/>
          <w:marBottom w:val="0"/>
          <w:divBdr>
            <w:top w:val="none" w:sz="0" w:space="0" w:color="auto"/>
            <w:left w:val="none" w:sz="0" w:space="0" w:color="auto"/>
            <w:bottom w:val="none" w:sz="0" w:space="0" w:color="auto"/>
            <w:right w:val="none" w:sz="0" w:space="0" w:color="auto"/>
          </w:divBdr>
        </w:div>
        <w:div w:id="305353834">
          <w:marLeft w:val="0"/>
          <w:marRight w:val="0"/>
          <w:marTop w:val="0"/>
          <w:marBottom w:val="0"/>
          <w:divBdr>
            <w:top w:val="none" w:sz="0" w:space="0" w:color="auto"/>
            <w:left w:val="none" w:sz="0" w:space="0" w:color="auto"/>
            <w:bottom w:val="none" w:sz="0" w:space="0" w:color="auto"/>
            <w:right w:val="none" w:sz="0" w:space="0" w:color="auto"/>
          </w:divBdr>
        </w:div>
        <w:div w:id="307516989">
          <w:marLeft w:val="0"/>
          <w:marRight w:val="0"/>
          <w:marTop w:val="0"/>
          <w:marBottom w:val="0"/>
          <w:divBdr>
            <w:top w:val="none" w:sz="0" w:space="0" w:color="auto"/>
            <w:left w:val="none" w:sz="0" w:space="0" w:color="auto"/>
            <w:bottom w:val="none" w:sz="0" w:space="0" w:color="auto"/>
            <w:right w:val="none" w:sz="0" w:space="0" w:color="auto"/>
          </w:divBdr>
        </w:div>
        <w:div w:id="313031477">
          <w:marLeft w:val="0"/>
          <w:marRight w:val="0"/>
          <w:marTop w:val="0"/>
          <w:marBottom w:val="0"/>
          <w:divBdr>
            <w:top w:val="none" w:sz="0" w:space="0" w:color="auto"/>
            <w:left w:val="none" w:sz="0" w:space="0" w:color="auto"/>
            <w:bottom w:val="none" w:sz="0" w:space="0" w:color="auto"/>
            <w:right w:val="none" w:sz="0" w:space="0" w:color="auto"/>
          </w:divBdr>
        </w:div>
        <w:div w:id="314067241">
          <w:marLeft w:val="0"/>
          <w:marRight w:val="0"/>
          <w:marTop w:val="0"/>
          <w:marBottom w:val="0"/>
          <w:divBdr>
            <w:top w:val="none" w:sz="0" w:space="0" w:color="auto"/>
            <w:left w:val="none" w:sz="0" w:space="0" w:color="auto"/>
            <w:bottom w:val="none" w:sz="0" w:space="0" w:color="auto"/>
            <w:right w:val="none" w:sz="0" w:space="0" w:color="auto"/>
          </w:divBdr>
        </w:div>
        <w:div w:id="315038995">
          <w:marLeft w:val="0"/>
          <w:marRight w:val="0"/>
          <w:marTop w:val="0"/>
          <w:marBottom w:val="0"/>
          <w:divBdr>
            <w:top w:val="none" w:sz="0" w:space="0" w:color="auto"/>
            <w:left w:val="none" w:sz="0" w:space="0" w:color="auto"/>
            <w:bottom w:val="none" w:sz="0" w:space="0" w:color="auto"/>
            <w:right w:val="none" w:sz="0" w:space="0" w:color="auto"/>
          </w:divBdr>
        </w:div>
        <w:div w:id="317613013">
          <w:marLeft w:val="0"/>
          <w:marRight w:val="0"/>
          <w:marTop w:val="0"/>
          <w:marBottom w:val="0"/>
          <w:divBdr>
            <w:top w:val="none" w:sz="0" w:space="0" w:color="auto"/>
            <w:left w:val="none" w:sz="0" w:space="0" w:color="auto"/>
            <w:bottom w:val="none" w:sz="0" w:space="0" w:color="auto"/>
            <w:right w:val="none" w:sz="0" w:space="0" w:color="auto"/>
          </w:divBdr>
        </w:div>
        <w:div w:id="319501714">
          <w:marLeft w:val="0"/>
          <w:marRight w:val="0"/>
          <w:marTop w:val="0"/>
          <w:marBottom w:val="0"/>
          <w:divBdr>
            <w:top w:val="none" w:sz="0" w:space="0" w:color="auto"/>
            <w:left w:val="none" w:sz="0" w:space="0" w:color="auto"/>
            <w:bottom w:val="none" w:sz="0" w:space="0" w:color="auto"/>
            <w:right w:val="none" w:sz="0" w:space="0" w:color="auto"/>
          </w:divBdr>
        </w:div>
        <w:div w:id="321156933">
          <w:marLeft w:val="0"/>
          <w:marRight w:val="0"/>
          <w:marTop w:val="0"/>
          <w:marBottom w:val="0"/>
          <w:divBdr>
            <w:top w:val="none" w:sz="0" w:space="0" w:color="auto"/>
            <w:left w:val="none" w:sz="0" w:space="0" w:color="auto"/>
            <w:bottom w:val="none" w:sz="0" w:space="0" w:color="auto"/>
            <w:right w:val="none" w:sz="0" w:space="0" w:color="auto"/>
          </w:divBdr>
        </w:div>
        <w:div w:id="328096112">
          <w:marLeft w:val="0"/>
          <w:marRight w:val="0"/>
          <w:marTop w:val="0"/>
          <w:marBottom w:val="0"/>
          <w:divBdr>
            <w:top w:val="none" w:sz="0" w:space="0" w:color="auto"/>
            <w:left w:val="none" w:sz="0" w:space="0" w:color="auto"/>
            <w:bottom w:val="none" w:sz="0" w:space="0" w:color="auto"/>
            <w:right w:val="none" w:sz="0" w:space="0" w:color="auto"/>
          </w:divBdr>
        </w:div>
        <w:div w:id="329217037">
          <w:marLeft w:val="0"/>
          <w:marRight w:val="0"/>
          <w:marTop w:val="0"/>
          <w:marBottom w:val="0"/>
          <w:divBdr>
            <w:top w:val="none" w:sz="0" w:space="0" w:color="auto"/>
            <w:left w:val="none" w:sz="0" w:space="0" w:color="auto"/>
            <w:bottom w:val="none" w:sz="0" w:space="0" w:color="auto"/>
            <w:right w:val="none" w:sz="0" w:space="0" w:color="auto"/>
          </w:divBdr>
        </w:div>
        <w:div w:id="329678139">
          <w:marLeft w:val="0"/>
          <w:marRight w:val="0"/>
          <w:marTop w:val="0"/>
          <w:marBottom w:val="0"/>
          <w:divBdr>
            <w:top w:val="none" w:sz="0" w:space="0" w:color="auto"/>
            <w:left w:val="none" w:sz="0" w:space="0" w:color="auto"/>
            <w:bottom w:val="none" w:sz="0" w:space="0" w:color="auto"/>
            <w:right w:val="none" w:sz="0" w:space="0" w:color="auto"/>
          </w:divBdr>
        </w:div>
        <w:div w:id="334459852">
          <w:marLeft w:val="0"/>
          <w:marRight w:val="0"/>
          <w:marTop w:val="0"/>
          <w:marBottom w:val="0"/>
          <w:divBdr>
            <w:top w:val="none" w:sz="0" w:space="0" w:color="auto"/>
            <w:left w:val="none" w:sz="0" w:space="0" w:color="auto"/>
            <w:bottom w:val="none" w:sz="0" w:space="0" w:color="auto"/>
            <w:right w:val="none" w:sz="0" w:space="0" w:color="auto"/>
          </w:divBdr>
        </w:div>
        <w:div w:id="353191858">
          <w:marLeft w:val="0"/>
          <w:marRight w:val="0"/>
          <w:marTop w:val="0"/>
          <w:marBottom w:val="0"/>
          <w:divBdr>
            <w:top w:val="none" w:sz="0" w:space="0" w:color="auto"/>
            <w:left w:val="none" w:sz="0" w:space="0" w:color="auto"/>
            <w:bottom w:val="none" w:sz="0" w:space="0" w:color="auto"/>
            <w:right w:val="none" w:sz="0" w:space="0" w:color="auto"/>
          </w:divBdr>
        </w:div>
        <w:div w:id="355153535">
          <w:marLeft w:val="0"/>
          <w:marRight w:val="0"/>
          <w:marTop w:val="0"/>
          <w:marBottom w:val="0"/>
          <w:divBdr>
            <w:top w:val="none" w:sz="0" w:space="0" w:color="auto"/>
            <w:left w:val="none" w:sz="0" w:space="0" w:color="auto"/>
            <w:bottom w:val="none" w:sz="0" w:space="0" w:color="auto"/>
            <w:right w:val="none" w:sz="0" w:space="0" w:color="auto"/>
          </w:divBdr>
        </w:div>
        <w:div w:id="361783294">
          <w:marLeft w:val="0"/>
          <w:marRight w:val="0"/>
          <w:marTop w:val="0"/>
          <w:marBottom w:val="0"/>
          <w:divBdr>
            <w:top w:val="none" w:sz="0" w:space="0" w:color="auto"/>
            <w:left w:val="none" w:sz="0" w:space="0" w:color="auto"/>
            <w:bottom w:val="none" w:sz="0" w:space="0" w:color="auto"/>
            <w:right w:val="none" w:sz="0" w:space="0" w:color="auto"/>
          </w:divBdr>
        </w:div>
        <w:div w:id="362169758">
          <w:marLeft w:val="0"/>
          <w:marRight w:val="0"/>
          <w:marTop w:val="0"/>
          <w:marBottom w:val="0"/>
          <w:divBdr>
            <w:top w:val="none" w:sz="0" w:space="0" w:color="auto"/>
            <w:left w:val="none" w:sz="0" w:space="0" w:color="auto"/>
            <w:bottom w:val="none" w:sz="0" w:space="0" w:color="auto"/>
            <w:right w:val="none" w:sz="0" w:space="0" w:color="auto"/>
          </w:divBdr>
        </w:div>
        <w:div w:id="364790017">
          <w:marLeft w:val="0"/>
          <w:marRight w:val="0"/>
          <w:marTop w:val="0"/>
          <w:marBottom w:val="0"/>
          <w:divBdr>
            <w:top w:val="none" w:sz="0" w:space="0" w:color="auto"/>
            <w:left w:val="none" w:sz="0" w:space="0" w:color="auto"/>
            <w:bottom w:val="none" w:sz="0" w:space="0" w:color="auto"/>
            <w:right w:val="none" w:sz="0" w:space="0" w:color="auto"/>
          </w:divBdr>
        </w:div>
        <w:div w:id="365566879">
          <w:marLeft w:val="0"/>
          <w:marRight w:val="0"/>
          <w:marTop w:val="0"/>
          <w:marBottom w:val="0"/>
          <w:divBdr>
            <w:top w:val="none" w:sz="0" w:space="0" w:color="auto"/>
            <w:left w:val="none" w:sz="0" w:space="0" w:color="auto"/>
            <w:bottom w:val="none" w:sz="0" w:space="0" w:color="auto"/>
            <w:right w:val="none" w:sz="0" w:space="0" w:color="auto"/>
          </w:divBdr>
        </w:div>
        <w:div w:id="367728670">
          <w:marLeft w:val="0"/>
          <w:marRight w:val="0"/>
          <w:marTop w:val="0"/>
          <w:marBottom w:val="0"/>
          <w:divBdr>
            <w:top w:val="none" w:sz="0" w:space="0" w:color="auto"/>
            <w:left w:val="none" w:sz="0" w:space="0" w:color="auto"/>
            <w:bottom w:val="none" w:sz="0" w:space="0" w:color="auto"/>
            <w:right w:val="none" w:sz="0" w:space="0" w:color="auto"/>
          </w:divBdr>
        </w:div>
        <w:div w:id="367993875">
          <w:marLeft w:val="0"/>
          <w:marRight w:val="0"/>
          <w:marTop w:val="0"/>
          <w:marBottom w:val="0"/>
          <w:divBdr>
            <w:top w:val="none" w:sz="0" w:space="0" w:color="auto"/>
            <w:left w:val="none" w:sz="0" w:space="0" w:color="auto"/>
            <w:bottom w:val="none" w:sz="0" w:space="0" w:color="auto"/>
            <w:right w:val="none" w:sz="0" w:space="0" w:color="auto"/>
          </w:divBdr>
        </w:div>
        <w:div w:id="368453426">
          <w:marLeft w:val="0"/>
          <w:marRight w:val="0"/>
          <w:marTop w:val="0"/>
          <w:marBottom w:val="0"/>
          <w:divBdr>
            <w:top w:val="none" w:sz="0" w:space="0" w:color="auto"/>
            <w:left w:val="none" w:sz="0" w:space="0" w:color="auto"/>
            <w:bottom w:val="none" w:sz="0" w:space="0" w:color="auto"/>
            <w:right w:val="none" w:sz="0" w:space="0" w:color="auto"/>
          </w:divBdr>
        </w:div>
        <w:div w:id="369842203">
          <w:marLeft w:val="0"/>
          <w:marRight w:val="0"/>
          <w:marTop w:val="0"/>
          <w:marBottom w:val="0"/>
          <w:divBdr>
            <w:top w:val="none" w:sz="0" w:space="0" w:color="auto"/>
            <w:left w:val="none" w:sz="0" w:space="0" w:color="auto"/>
            <w:bottom w:val="none" w:sz="0" w:space="0" w:color="auto"/>
            <w:right w:val="none" w:sz="0" w:space="0" w:color="auto"/>
          </w:divBdr>
        </w:div>
        <w:div w:id="372004844">
          <w:marLeft w:val="0"/>
          <w:marRight w:val="0"/>
          <w:marTop w:val="0"/>
          <w:marBottom w:val="0"/>
          <w:divBdr>
            <w:top w:val="none" w:sz="0" w:space="0" w:color="auto"/>
            <w:left w:val="none" w:sz="0" w:space="0" w:color="auto"/>
            <w:bottom w:val="none" w:sz="0" w:space="0" w:color="auto"/>
            <w:right w:val="none" w:sz="0" w:space="0" w:color="auto"/>
          </w:divBdr>
        </w:div>
        <w:div w:id="372849477">
          <w:marLeft w:val="0"/>
          <w:marRight w:val="0"/>
          <w:marTop w:val="0"/>
          <w:marBottom w:val="0"/>
          <w:divBdr>
            <w:top w:val="none" w:sz="0" w:space="0" w:color="auto"/>
            <w:left w:val="none" w:sz="0" w:space="0" w:color="auto"/>
            <w:bottom w:val="none" w:sz="0" w:space="0" w:color="auto"/>
            <w:right w:val="none" w:sz="0" w:space="0" w:color="auto"/>
          </w:divBdr>
        </w:div>
        <w:div w:id="380981473">
          <w:marLeft w:val="0"/>
          <w:marRight w:val="0"/>
          <w:marTop w:val="0"/>
          <w:marBottom w:val="0"/>
          <w:divBdr>
            <w:top w:val="none" w:sz="0" w:space="0" w:color="auto"/>
            <w:left w:val="none" w:sz="0" w:space="0" w:color="auto"/>
            <w:bottom w:val="none" w:sz="0" w:space="0" w:color="auto"/>
            <w:right w:val="none" w:sz="0" w:space="0" w:color="auto"/>
          </w:divBdr>
        </w:div>
        <w:div w:id="381251843">
          <w:marLeft w:val="0"/>
          <w:marRight w:val="0"/>
          <w:marTop w:val="0"/>
          <w:marBottom w:val="0"/>
          <w:divBdr>
            <w:top w:val="none" w:sz="0" w:space="0" w:color="auto"/>
            <w:left w:val="none" w:sz="0" w:space="0" w:color="auto"/>
            <w:bottom w:val="none" w:sz="0" w:space="0" w:color="auto"/>
            <w:right w:val="none" w:sz="0" w:space="0" w:color="auto"/>
          </w:divBdr>
        </w:div>
        <w:div w:id="382101203">
          <w:marLeft w:val="0"/>
          <w:marRight w:val="0"/>
          <w:marTop w:val="0"/>
          <w:marBottom w:val="0"/>
          <w:divBdr>
            <w:top w:val="none" w:sz="0" w:space="0" w:color="auto"/>
            <w:left w:val="none" w:sz="0" w:space="0" w:color="auto"/>
            <w:bottom w:val="none" w:sz="0" w:space="0" w:color="auto"/>
            <w:right w:val="none" w:sz="0" w:space="0" w:color="auto"/>
          </w:divBdr>
        </w:div>
        <w:div w:id="382411861">
          <w:marLeft w:val="0"/>
          <w:marRight w:val="0"/>
          <w:marTop w:val="0"/>
          <w:marBottom w:val="0"/>
          <w:divBdr>
            <w:top w:val="none" w:sz="0" w:space="0" w:color="auto"/>
            <w:left w:val="none" w:sz="0" w:space="0" w:color="auto"/>
            <w:bottom w:val="none" w:sz="0" w:space="0" w:color="auto"/>
            <w:right w:val="none" w:sz="0" w:space="0" w:color="auto"/>
          </w:divBdr>
        </w:div>
        <w:div w:id="388578338">
          <w:marLeft w:val="0"/>
          <w:marRight w:val="0"/>
          <w:marTop w:val="0"/>
          <w:marBottom w:val="0"/>
          <w:divBdr>
            <w:top w:val="none" w:sz="0" w:space="0" w:color="auto"/>
            <w:left w:val="none" w:sz="0" w:space="0" w:color="auto"/>
            <w:bottom w:val="none" w:sz="0" w:space="0" w:color="auto"/>
            <w:right w:val="none" w:sz="0" w:space="0" w:color="auto"/>
          </w:divBdr>
        </w:div>
        <w:div w:id="397293151">
          <w:marLeft w:val="0"/>
          <w:marRight w:val="0"/>
          <w:marTop w:val="0"/>
          <w:marBottom w:val="0"/>
          <w:divBdr>
            <w:top w:val="none" w:sz="0" w:space="0" w:color="auto"/>
            <w:left w:val="none" w:sz="0" w:space="0" w:color="auto"/>
            <w:bottom w:val="none" w:sz="0" w:space="0" w:color="auto"/>
            <w:right w:val="none" w:sz="0" w:space="0" w:color="auto"/>
          </w:divBdr>
        </w:div>
        <w:div w:id="401952492">
          <w:marLeft w:val="0"/>
          <w:marRight w:val="0"/>
          <w:marTop w:val="0"/>
          <w:marBottom w:val="0"/>
          <w:divBdr>
            <w:top w:val="none" w:sz="0" w:space="0" w:color="auto"/>
            <w:left w:val="none" w:sz="0" w:space="0" w:color="auto"/>
            <w:bottom w:val="none" w:sz="0" w:space="0" w:color="auto"/>
            <w:right w:val="none" w:sz="0" w:space="0" w:color="auto"/>
          </w:divBdr>
        </w:div>
        <w:div w:id="403994842">
          <w:marLeft w:val="0"/>
          <w:marRight w:val="0"/>
          <w:marTop w:val="0"/>
          <w:marBottom w:val="0"/>
          <w:divBdr>
            <w:top w:val="none" w:sz="0" w:space="0" w:color="auto"/>
            <w:left w:val="none" w:sz="0" w:space="0" w:color="auto"/>
            <w:bottom w:val="none" w:sz="0" w:space="0" w:color="auto"/>
            <w:right w:val="none" w:sz="0" w:space="0" w:color="auto"/>
          </w:divBdr>
        </w:div>
        <w:div w:id="404686867">
          <w:marLeft w:val="0"/>
          <w:marRight w:val="0"/>
          <w:marTop w:val="0"/>
          <w:marBottom w:val="0"/>
          <w:divBdr>
            <w:top w:val="none" w:sz="0" w:space="0" w:color="auto"/>
            <w:left w:val="none" w:sz="0" w:space="0" w:color="auto"/>
            <w:bottom w:val="none" w:sz="0" w:space="0" w:color="auto"/>
            <w:right w:val="none" w:sz="0" w:space="0" w:color="auto"/>
          </w:divBdr>
        </w:div>
        <w:div w:id="408581740">
          <w:marLeft w:val="0"/>
          <w:marRight w:val="0"/>
          <w:marTop w:val="0"/>
          <w:marBottom w:val="0"/>
          <w:divBdr>
            <w:top w:val="none" w:sz="0" w:space="0" w:color="auto"/>
            <w:left w:val="none" w:sz="0" w:space="0" w:color="auto"/>
            <w:bottom w:val="none" w:sz="0" w:space="0" w:color="auto"/>
            <w:right w:val="none" w:sz="0" w:space="0" w:color="auto"/>
          </w:divBdr>
        </w:div>
        <w:div w:id="408962342">
          <w:marLeft w:val="0"/>
          <w:marRight w:val="0"/>
          <w:marTop w:val="0"/>
          <w:marBottom w:val="0"/>
          <w:divBdr>
            <w:top w:val="none" w:sz="0" w:space="0" w:color="auto"/>
            <w:left w:val="none" w:sz="0" w:space="0" w:color="auto"/>
            <w:bottom w:val="none" w:sz="0" w:space="0" w:color="auto"/>
            <w:right w:val="none" w:sz="0" w:space="0" w:color="auto"/>
          </w:divBdr>
        </w:div>
        <w:div w:id="412318535">
          <w:marLeft w:val="0"/>
          <w:marRight w:val="0"/>
          <w:marTop w:val="0"/>
          <w:marBottom w:val="0"/>
          <w:divBdr>
            <w:top w:val="none" w:sz="0" w:space="0" w:color="auto"/>
            <w:left w:val="none" w:sz="0" w:space="0" w:color="auto"/>
            <w:bottom w:val="none" w:sz="0" w:space="0" w:color="auto"/>
            <w:right w:val="none" w:sz="0" w:space="0" w:color="auto"/>
          </w:divBdr>
        </w:div>
        <w:div w:id="420758872">
          <w:marLeft w:val="0"/>
          <w:marRight w:val="0"/>
          <w:marTop w:val="0"/>
          <w:marBottom w:val="0"/>
          <w:divBdr>
            <w:top w:val="none" w:sz="0" w:space="0" w:color="auto"/>
            <w:left w:val="none" w:sz="0" w:space="0" w:color="auto"/>
            <w:bottom w:val="none" w:sz="0" w:space="0" w:color="auto"/>
            <w:right w:val="none" w:sz="0" w:space="0" w:color="auto"/>
          </w:divBdr>
        </w:div>
        <w:div w:id="422145805">
          <w:marLeft w:val="0"/>
          <w:marRight w:val="0"/>
          <w:marTop w:val="0"/>
          <w:marBottom w:val="0"/>
          <w:divBdr>
            <w:top w:val="none" w:sz="0" w:space="0" w:color="auto"/>
            <w:left w:val="none" w:sz="0" w:space="0" w:color="auto"/>
            <w:bottom w:val="none" w:sz="0" w:space="0" w:color="auto"/>
            <w:right w:val="none" w:sz="0" w:space="0" w:color="auto"/>
          </w:divBdr>
        </w:div>
        <w:div w:id="422802318">
          <w:marLeft w:val="0"/>
          <w:marRight w:val="0"/>
          <w:marTop w:val="0"/>
          <w:marBottom w:val="0"/>
          <w:divBdr>
            <w:top w:val="none" w:sz="0" w:space="0" w:color="auto"/>
            <w:left w:val="none" w:sz="0" w:space="0" w:color="auto"/>
            <w:bottom w:val="none" w:sz="0" w:space="0" w:color="auto"/>
            <w:right w:val="none" w:sz="0" w:space="0" w:color="auto"/>
          </w:divBdr>
        </w:div>
        <w:div w:id="424158702">
          <w:marLeft w:val="0"/>
          <w:marRight w:val="0"/>
          <w:marTop w:val="0"/>
          <w:marBottom w:val="0"/>
          <w:divBdr>
            <w:top w:val="none" w:sz="0" w:space="0" w:color="auto"/>
            <w:left w:val="none" w:sz="0" w:space="0" w:color="auto"/>
            <w:bottom w:val="none" w:sz="0" w:space="0" w:color="auto"/>
            <w:right w:val="none" w:sz="0" w:space="0" w:color="auto"/>
          </w:divBdr>
        </w:div>
        <w:div w:id="424687966">
          <w:marLeft w:val="0"/>
          <w:marRight w:val="0"/>
          <w:marTop w:val="0"/>
          <w:marBottom w:val="0"/>
          <w:divBdr>
            <w:top w:val="none" w:sz="0" w:space="0" w:color="auto"/>
            <w:left w:val="none" w:sz="0" w:space="0" w:color="auto"/>
            <w:bottom w:val="none" w:sz="0" w:space="0" w:color="auto"/>
            <w:right w:val="none" w:sz="0" w:space="0" w:color="auto"/>
          </w:divBdr>
        </w:div>
        <w:div w:id="426509802">
          <w:marLeft w:val="0"/>
          <w:marRight w:val="0"/>
          <w:marTop w:val="0"/>
          <w:marBottom w:val="0"/>
          <w:divBdr>
            <w:top w:val="none" w:sz="0" w:space="0" w:color="auto"/>
            <w:left w:val="none" w:sz="0" w:space="0" w:color="auto"/>
            <w:bottom w:val="none" w:sz="0" w:space="0" w:color="auto"/>
            <w:right w:val="none" w:sz="0" w:space="0" w:color="auto"/>
          </w:divBdr>
        </w:div>
        <w:div w:id="427585319">
          <w:marLeft w:val="0"/>
          <w:marRight w:val="0"/>
          <w:marTop w:val="0"/>
          <w:marBottom w:val="0"/>
          <w:divBdr>
            <w:top w:val="none" w:sz="0" w:space="0" w:color="auto"/>
            <w:left w:val="none" w:sz="0" w:space="0" w:color="auto"/>
            <w:bottom w:val="none" w:sz="0" w:space="0" w:color="auto"/>
            <w:right w:val="none" w:sz="0" w:space="0" w:color="auto"/>
          </w:divBdr>
        </w:div>
        <w:div w:id="428742904">
          <w:marLeft w:val="0"/>
          <w:marRight w:val="0"/>
          <w:marTop w:val="0"/>
          <w:marBottom w:val="0"/>
          <w:divBdr>
            <w:top w:val="none" w:sz="0" w:space="0" w:color="auto"/>
            <w:left w:val="none" w:sz="0" w:space="0" w:color="auto"/>
            <w:bottom w:val="none" w:sz="0" w:space="0" w:color="auto"/>
            <w:right w:val="none" w:sz="0" w:space="0" w:color="auto"/>
          </w:divBdr>
        </w:div>
        <w:div w:id="430247144">
          <w:marLeft w:val="0"/>
          <w:marRight w:val="0"/>
          <w:marTop w:val="0"/>
          <w:marBottom w:val="0"/>
          <w:divBdr>
            <w:top w:val="none" w:sz="0" w:space="0" w:color="auto"/>
            <w:left w:val="none" w:sz="0" w:space="0" w:color="auto"/>
            <w:bottom w:val="none" w:sz="0" w:space="0" w:color="auto"/>
            <w:right w:val="none" w:sz="0" w:space="0" w:color="auto"/>
          </w:divBdr>
        </w:div>
        <w:div w:id="434324859">
          <w:marLeft w:val="0"/>
          <w:marRight w:val="0"/>
          <w:marTop w:val="0"/>
          <w:marBottom w:val="0"/>
          <w:divBdr>
            <w:top w:val="none" w:sz="0" w:space="0" w:color="auto"/>
            <w:left w:val="none" w:sz="0" w:space="0" w:color="auto"/>
            <w:bottom w:val="none" w:sz="0" w:space="0" w:color="auto"/>
            <w:right w:val="none" w:sz="0" w:space="0" w:color="auto"/>
          </w:divBdr>
        </w:div>
        <w:div w:id="435489490">
          <w:marLeft w:val="0"/>
          <w:marRight w:val="0"/>
          <w:marTop w:val="0"/>
          <w:marBottom w:val="0"/>
          <w:divBdr>
            <w:top w:val="none" w:sz="0" w:space="0" w:color="auto"/>
            <w:left w:val="none" w:sz="0" w:space="0" w:color="auto"/>
            <w:bottom w:val="none" w:sz="0" w:space="0" w:color="auto"/>
            <w:right w:val="none" w:sz="0" w:space="0" w:color="auto"/>
          </w:divBdr>
        </w:div>
        <w:div w:id="435636080">
          <w:marLeft w:val="0"/>
          <w:marRight w:val="0"/>
          <w:marTop w:val="0"/>
          <w:marBottom w:val="0"/>
          <w:divBdr>
            <w:top w:val="none" w:sz="0" w:space="0" w:color="auto"/>
            <w:left w:val="none" w:sz="0" w:space="0" w:color="auto"/>
            <w:bottom w:val="none" w:sz="0" w:space="0" w:color="auto"/>
            <w:right w:val="none" w:sz="0" w:space="0" w:color="auto"/>
          </w:divBdr>
        </w:div>
        <w:div w:id="439380681">
          <w:marLeft w:val="0"/>
          <w:marRight w:val="0"/>
          <w:marTop w:val="0"/>
          <w:marBottom w:val="0"/>
          <w:divBdr>
            <w:top w:val="none" w:sz="0" w:space="0" w:color="auto"/>
            <w:left w:val="none" w:sz="0" w:space="0" w:color="auto"/>
            <w:bottom w:val="none" w:sz="0" w:space="0" w:color="auto"/>
            <w:right w:val="none" w:sz="0" w:space="0" w:color="auto"/>
          </w:divBdr>
        </w:div>
        <w:div w:id="444738623">
          <w:marLeft w:val="0"/>
          <w:marRight w:val="0"/>
          <w:marTop w:val="0"/>
          <w:marBottom w:val="0"/>
          <w:divBdr>
            <w:top w:val="none" w:sz="0" w:space="0" w:color="auto"/>
            <w:left w:val="none" w:sz="0" w:space="0" w:color="auto"/>
            <w:bottom w:val="none" w:sz="0" w:space="0" w:color="auto"/>
            <w:right w:val="none" w:sz="0" w:space="0" w:color="auto"/>
          </w:divBdr>
        </w:div>
        <w:div w:id="444886778">
          <w:marLeft w:val="0"/>
          <w:marRight w:val="0"/>
          <w:marTop w:val="0"/>
          <w:marBottom w:val="0"/>
          <w:divBdr>
            <w:top w:val="none" w:sz="0" w:space="0" w:color="auto"/>
            <w:left w:val="none" w:sz="0" w:space="0" w:color="auto"/>
            <w:bottom w:val="none" w:sz="0" w:space="0" w:color="auto"/>
            <w:right w:val="none" w:sz="0" w:space="0" w:color="auto"/>
          </w:divBdr>
        </w:div>
        <w:div w:id="446042111">
          <w:marLeft w:val="0"/>
          <w:marRight w:val="0"/>
          <w:marTop w:val="0"/>
          <w:marBottom w:val="0"/>
          <w:divBdr>
            <w:top w:val="none" w:sz="0" w:space="0" w:color="auto"/>
            <w:left w:val="none" w:sz="0" w:space="0" w:color="auto"/>
            <w:bottom w:val="none" w:sz="0" w:space="0" w:color="auto"/>
            <w:right w:val="none" w:sz="0" w:space="0" w:color="auto"/>
          </w:divBdr>
        </w:div>
        <w:div w:id="446431563">
          <w:marLeft w:val="0"/>
          <w:marRight w:val="0"/>
          <w:marTop w:val="0"/>
          <w:marBottom w:val="0"/>
          <w:divBdr>
            <w:top w:val="none" w:sz="0" w:space="0" w:color="auto"/>
            <w:left w:val="none" w:sz="0" w:space="0" w:color="auto"/>
            <w:bottom w:val="none" w:sz="0" w:space="0" w:color="auto"/>
            <w:right w:val="none" w:sz="0" w:space="0" w:color="auto"/>
          </w:divBdr>
        </w:div>
        <w:div w:id="450976587">
          <w:marLeft w:val="0"/>
          <w:marRight w:val="0"/>
          <w:marTop w:val="0"/>
          <w:marBottom w:val="0"/>
          <w:divBdr>
            <w:top w:val="none" w:sz="0" w:space="0" w:color="auto"/>
            <w:left w:val="none" w:sz="0" w:space="0" w:color="auto"/>
            <w:bottom w:val="none" w:sz="0" w:space="0" w:color="auto"/>
            <w:right w:val="none" w:sz="0" w:space="0" w:color="auto"/>
          </w:divBdr>
        </w:div>
        <w:div w:id="453838622">
          <w:marLeft w:val="0"/>
          <w:marRight w:val="0"/>
          <w:marTop w:val="0"/>
          <w:marBottom w:val="0"/>
          <w:divBdr>
            <w:top w:val="none" w:sz="0" w:space="0" w:color="auto"/>
            <w:left w:val="none" w:sz="0" w:space="0" w:color="auto"/>
            <w:bottom w:val="none" w:sz="0" w:space="0" w:color="auto"/>
            <w:right w:val="none" w:sz="0" w:space="0" w:color="auto"/>
          </w:divBdr>
        </w:div>
        <w:div w:id="453866605">
          <w:marLeft w:val="0"/>
          <w:marRight w:val="0"/>
          <w:marTop w:val="0"/>
          <w:marBottom w:val="0"/>
          <w:divBdr>
            <w:top w:val="none" w:sz="0" w:space="0" w:color="auto"/>
            <w:left w:val="none" w:sz="0" w:space="0" w:color="auto"/>
            <w:bottom w:val="none" w:sz="0" w:space="0" w:color="auto"/>
            <w:right w:val="none" w:sz="0" w:space="0" w:color="auto"/>
          </w:divBdr>
        </w:div>
        <w:div w:id="455415047">
          <w:marLeft w:val="0"/>
          <w:marRight w:val="0"/>
          <w:marTop w:val="0"/>
          <w:marBottom w:val="0"/>
          <w:divBdr>
            <w:top w:val="none" w:sz="0" w:space="0" w:color="auto"/>
            <w:left w:val="none" w:sz="0" w:space="0" w:color="auto"/>
            <w:bottom w:val="none" w:sz="0" w:space="0" w:color="auto"/>
            <w:right w:val="none" w:sz="0" w:space="0" w:color="auto"/>
          </w:divBdr>
        </w:div>
        <w:div w:id="455757276">
          <w:marLeft w:val="0"/>
          <w:marRight w:val="0"/>
          <w:marTop w:val="0"/>
          <w:marBottom w:val="0"/>
          <w:divBdr>
            <w:top w:val="none" w:sz="0" w:space="0" w:color="auto"/>
            <w:left w:val="none" w:sz="0" w:space="0" w:color="auto"/>
            <w:bottom w:val="none" w:sz="0" w:space="0" w:color="auto"/>
            <w:right w:val="none" w:sz="0" w:space="0" w:color="auto"/>
          </w:divBdr>
        </w:div>
        <w:div w:id="461197749">
          <w:marLeft w:val="0"/>
          <w:marRight w:val="0"/>
          <w:marTop w:val="0"/>
          <w:marBottom w:val="0"/>
          <w:divBdr>
            <w:top w:val="none" w:sz="0" w:space="0" w:color="auto"/>
            <w:left w:val="none" w:sz="0" w:space="0" w:color="auto"/>
            <w:bottom w:val="none" w:sz="0" w:space="0" w:color="auto"/>
            <w:right w:val="none" w:sz="0" w:space="0" w:color="auto"/>
          </w:divBdr>
        </w:div>
        <w:div w:id="462506831">
          <w:marLeft w:val="0"/>
          <w:marRight w:val="0"/>
          <w:marTop w:val="0"/>
          <w:marBottom w:val="0"/>
          <w:divBdr>
            <w:top w:val="none" w:sz="0" w:space="0" w:color="auto"/>
            <w:left w:val="none" w:sz="0" w:space="0" w:color="auto"/>
            <w:bottom w:val="none" w:sz="0" w:space="0" w:color="auto"/>
            <w:right w:val="none" w:sz="0" w:space="0" w:color="auto"/>
          </w:divBdr>
        </w:div>
        <w:div w:id="462576022">
          <w:marLeft w:val="0"/>
          <w:marRight w:val="0"/>
          <w:marTop w:val="0"/>
          <w:marBottom w:val="0"/>
          <w:divBdr>
            <w:top w:val="none" w:sz="0" w:space="0" w:color="auto"/>
            <w:left w:val="none" w:sz="0" w:space="0" w:color="auto"/>
            <w:bottom w:val="none" w:sz="0" w:space="0" w:color="auto"/>
            <w:right w:val="none" w:sz="0" w:space="0" w:color="auto"/>
          </w:divBdr>
        </w:div>
        <w:div w:id="468397220">
          <w:marLeft w:val="0"/>
          <w:marRight w:val="0"/>
          <w:marTop w:val="0"/>
          <w:marBottom w:val="0"/>
          <w:divBdr>
            <w:top w:val="none" w:sz="0" w:space="0" w:color="auto"/>
            <w:left w:val="none" w:sz="0" w:space="0" w:color="auto"/>
            <w:bottom w:val="none" w:sz="0" w:space="0" w:color="auto"/>
            <w:right w:val="none" w:sz="0" w:space="0" w:color="auto"/>
          </w:divBdr>
        </w:div>
        <w:div w:id="468519232">
          <w:marLeft w:val="0"/>
          <w:marRight w:val="0"/>
          <w:marTop w:val="0"/>
          <w:marBottom w:val="0"/>
          <w:divBdr>
            <w:top w:val="none" w:sz="0" w:space="0" w:color="auto"/>
            <w:left w:val="none" w:sz="0" w:space="0" w:color="auto"/>
            <w:bottom w:val="none" w:sz="0" w:space="0" w:color="auto"/>
            <w:right w:val="none" w:sz="0" w:space="0" w:color="auto"/>
          </w:divBdr>
        </w:div>
        <w:div w:id="472217307">
          <w:marLeft w:val="0"/>
          <w:marRight w:val="0"/>
          <w:marTop w:val="0"/>
          <w:marBottom w:val="0"/>
          <w:divBdr>
            <w:top w:val="none" w:sz="0" w:space="0" w:color="auto"/>
            <w:left w:val="none" w:sz="0" w:space="0" w:color="auto"/>
            <w:bottom w:val="none" w:sz="0" w:space="0" w:color="auto"/>
            <w:right w:val="none" w:sz="0" w:space="0" w:color="auto"/>
          </w:divBdr>
        </w:div>
        <w:div w:id="478347833">
          <w:marLeft w:val="0"/>
          <w:marRight w:val="0"/>
          <w:marTop w:val="0"/>
          <w:marBottom w:val="0"/>
          <w:divBdr>
            <w:top w:val="none" w:sz="0" w:space="0" w:color="auto"/>
            <w:left w:val="none" w:sz="0" w:space="0" w:color="auto"/>
            <w:bottom w:val="none" w:sz="0" w:space="0" w:color="auto"/>
            <w:right w:val="none" w:sz="0" w:space="0" w:color="auto"/>
          </w:divBdr>
        </w:div>
        <w:div w:id="482282694">
          <w:marLeft w:val="0"/>
          <w:marRight w:val="0"/>
          <w:marTop w:val="0"/>
          <w:marBottom w:val="0"/>
          <w:divBdr>
            <w:top w:val="none" w:sz="0" w:space="0" w:color="auto"/>
            <w:left w:val="none" w:sz="0" w:space="0" w:color="auto"/>
            <w:bottom w:val="none" w:sz="0" w:space="0" w:color="auto"/>
            <w:right w:val="none" w:sz="0" w:space="0" w:color="auto"/>
          </w:divBdr>
        </w:div>
        <w:div w:id="483932413">
          <w:marLeft w:val="0"/>
          <w:marRight w:val="0"/>
          <w:marTop w:val="0"/>
          <w:marBottom w:val="0"/>
          <w:divBdr>
            <w:top w:val="none" w:sz="0" w:space="0" w:color="auto"/>
            <w:left w:val="none" w:sz="0" w:space="0" w:color="auto"/>
            <w:bottom w:val="none" w:sz="0" w:space="0" w:color="auto"/>
            <w:right w:val="none" w:sz="0" w:space="0" w:color="auto"/>
          </w:divBdr>
        </w:div>
        <w:div w:id="489759296">
          <w:marLeft w:val="0"/>
          <w:marRight w:val="0"/>
          <w:marTop w:val="0"/>
          <w:marBottom w:val="0"/>
          <w:divBdr>
            <w:top w:val="none" w:sz="0" w:space="0" w:color="auto"/>
            <w:left w:val="none" w:sz="0" w:space="0" w:color="auto"/>
            <w:bottom w:val="none" w:sz="0" w:space="0" w:color="auto"/>
            <w:right w:val="none" w:sz="0" w:space="0" w:color="auto"/>
          </w:divBdr>
        </w:div>
        <w:div w:id="496964085">
          <w:marLeft w:val="0"/>
          <w:marRight w:val="0"/>
          <w:marTop w:val="0"/>
          <w:marBottom w:val="0"/>
          <w:divBdr>
            <w:top w:val="none" w:sz="0" w:space="0" w:color="auto"/>
            <w:left w:val="none" w:sz="0" w:space="0" w:color="auto"/>
            <w:bottom w:val="none" w:sz="0" w:space="0" w:color="auto"/>
            <w:right w:val="none" w:sz="0" w:space="0" w:color="auto"/>
          </w:divBdr>
        </w:div>
        <w:div w:id="503783684">
          <w:marLeft w:val="0"/>
          <w:marRight w:val="0"/>
          <w:marTop w:val="0"/>
          <w:marBottom w:val="0"/>
          <w:divBdr>
            <w:top w:val="none" w:sz="0" w:space="0" w:color="auto"/>
            <w:left w:val="none" w:sz="0" w:space="0" w:color="auto"/>
            <w:bottom w:val="none" w:sz="0" w:space="0" w:color="auto"/>
            <w:right w:val="none" w:sz="0" w:space="0" w:color="auto"/>
          </w:divBdr>
        </w:div>
        <w:div w:id="506403328">
          <w:marLeft w:val="0"/>
          <w:marRight w:val="0"/>
          <w:marTop w:val="0"/>
          <w:marBottom w:val="0"/>
          <w:divBdr>
            <w:top w:val="none" w:sz="0" w:space="0" w:color="auto"/>
            <w:left w:val="none" w:sz="0" w:space="0" w:color="auto"/>
            <w:bottom w:val="none" w:sz="0" w:space="0" w:color="auto"/>
            <w:right w:val="none" w:sz="0" w:space="0" w:color="auto"/>
          </w:divBdr>
        </w:div>
        <w:div w:id="506941228">
          <w:marLeft w:val="0"/>
          <w:marRight w:val="0"/>
          <w:marTop w:val="0"/>
          <w:marBottom w:val="0"/>
          <w:divBdr>
            <w:top w:val="none" w:sz="0" w:space="0" w:color="auto"/>
            <w:left w:val="none" w:sz="0" w:space="0" w:color="auto"/>
            <w:bottom w:val="none" w:sz="0" w:space="0" w:color="auto"/>
            <w:right w:val="none" w:sz="0" w:space="0" w:color="auto"/>
          </w:divBdr>
        </w:div>
        <w:div w:id="507670405">
          <w:marLeft w:val="0"/>
          <w:marRight w:val="0"/>
          <w:marTop w:val="0"/>
          <w:marBottom w:val="0"/>
          <w:divBdr>
            <w:top w:val="none" w:sz="0" w:space="0" w:color="auto"/>
            <w:left w:val="none" w:sz="0" w:space="0" w:color="auto"/>
            <w:bottom w:val="none" w:sz="0" w:space="0" w:color="auto"/>
            <w:right w:val="none" w:sz="0" w:space="0" w:color="auto"/>
          </w:divBdr>
        </w:div>
        <w:div w:id="511263996">
          <w:marLeft w:val="0"/>
          <w:marRight w:val="0"/>
          <w:marTop w:val="0"/>
          <w:marBottom w:val="0"/>
          <w:divBdr>
            <w:top w:val="none" w:sz="0" w:space="0" w:color="auto"/>
            <w:left w:val="none" w:sz="0" w:space="0" w:color="auto"/>
            <w:bottom w:val="none" w:sz="0" w:space="0" w:color="auto"/>
            <w:right w:val="none" w:sz="0" w:space="0" w:color="auto"/>
          </w:divBdr>
        </w:div>
        <w:div w:id="511845287">
          <w:marLeft w:val="0"/>
          <w:marRight w:val="0"/>
          <w:marTop w:val="0"/>
          <w:marBottom w:val="0"/>
          <w:divBdr>
            <w:top w:val="none" w:sz="0" w:space="0" w:color="auto"/>
            <w:left w:val="none" w:sz="0" w:space="0" w:color="auto"/>
            <w:bottom w:val="none" w:sz="0" w:space="0" w:color="auto"/>
            <w:right w:val="none" w:sz="0" w:space="0" w:color="auto"/>
          </w:divBdr>
        </w:div>
        <w:div w:id="516114327">
          <w:marLeft w:val="0"/>
          <w:marRight w:val="0"/>
          <w:marTop w:val="0"/>
          <w:marBottom w:val="0"/>
          <w:divBdr>
            <w:top w:val="none" w:sz="0" w:space="0" w:color="auto"/>
            <w:left w:val="none" w:sz="0" w:space="0" w:color="auto"/>
            <w:bottom w:val="none" w:sz="0" w:space="0" w:color="auto"/>
            <w:right w:val="none" w:sz="0" w:space="0" w:color="auto"/>
          </w:divBdr>
        </w:div>
        <w:div w:id="517279772">
          <w:marLeft w:val="0"/>
          <w:marRight w:val="0"/>
          <w:marTop w:val="0"/>
          <w:marBottom w:val="0"/>
          <w:divBdr>
            <w:top w:val="none" w:sz="0" w:space="0" w:color="auto"/>
            <w:left w:val="none" w:sz="0" w:space="0" w:color="auto"/>
            <w:bottom w:val="none" w:sz="0" w:space="0" w:color="auto"/>
            <w:right w:val="none" w:sz="0" w:space="0" w:color="auto"/>
          </w:divBdr>
        </w:div>
        <w:div w:id="519658852">
          <w:marLeft w:val="0"/>
          <w:marRight w:val="0"/>
          <w:marTop w:val="0"/>
          <w:marBottom w:val="0"/>
          <w:divBdr>
            <w:top w:val="none" w:sz="0" w:space="0" w:color="auto"/>
            <w:left w:val="none" w:sz="0" w:space="0" w:color="auto"/>
            <w:bottom w:val="none" w:sz="0" w:space="0" w:color="auto"/>
            <w:right w:val="none" w:sz="0" w:space="0" w:color="auto"/>
          </w:divBdr>
        </w:div>
        <w:div w:id="520823474">
          <w:marLeft w:val="0"/>
          <w:marRight w:val="0"/>
          <w:marTop w:val="0"/>
          <w:marBottom w:val="0"/>
          <w:divBdr>
            <w:top w:val="none" w:sz="0" w:space="0" w:color="auto"/>
            <w:left w:val="none" w:sz="0" w:space="0" w:color="auto"/>
            <w:bottom w:val="none" w:sz="0" w:space="0" w:color="auto"/>
            <w:right w:val="none" w:sz="0" w:space="0" w:color="auto"/>
          </w:divBdr>
        </w:div>
        <w:div w:id="525800337">
          <w:marLeft w:val="0"/>
          <w:marRight w:val="0"/>
          <w:marTop w:val="0"/>
          <w:marBottom w:val="0"/>
          <w:divBdr>
            <w:top w:val="none" w:sz="0" w:space="0" w:color="auto"/>
            <w:left w:val="none" w:sz="0" w:space="0" w:color="auto"/>
            <w:bottom w:val="none" w:sz="0" w:space="0" w:color="auto"/>
            <w:right w:val="none" w:sz="0" w:space="0" w:color="auto"/>
          </w:divBdr>
        </w:div>
        <w:div w:id="529495694">
          <w:marLeft w:val="0"/>
          <w:marRight w:val="0"/>
          <w:marTop w:val="0"/>
          <w:marBottom w:val="0"/>
          <w:divBdr>
            <w:top w:val="none" w:sz="0" w:space="0" w:color="auto"/>
            <w:left w:val="none" w:sz="0" w:space="0" w:color="auto"/>
            <w:bottom w:val="none" w:sz="0" w:space="0" w:color="auto"/>
            <w:right w:val="none" w:sz="0" w:space="0" w:color="auto"/>
          </w:divBdr>
        </w:div>
        <w:div w:id="533351537">
          <w:marLeft w:val="0"/>
          <w:marRight w:val="0"/>
          <w:marTop w:val="0"/>
          <w:marBottom w:val="0"/>
          <w:divBdr>
            <w:top w:val="none" w:sz="0" w:space="0" w:color="auto"/>
            <w:left w:val="none" w:sz="0" w:space="0" w:color="auto"/>
            <w:bottom w:val="none" w:sz="0" w:space="0" w:color="auto"/>
            <w:right w:val="none" w:sz="0" w:space="0" w:color="auto"/>
          </w:divBdr>
        </w:div>
        <w:div w:id="533426352">
          <w:marLeft w:val="0"/>
          <w:marRight w:val="0"/>
          <w:marTop w:val="0"/>
          <w:marBottom w:val="0"/>
          <w:divBdr>
            <w:top w:val="none" w:sz="0" w:space="0" w:color="auto"/>
            <w:left w:val="none" w:sz="0" w:space="0" w:color="auto"/>
            <w:bottom w:val="none" w:sz="0" w:space="0" w:color="auto"/>
            <w:right w:val="none" w:sz="0" w:space="0" w:color="auto"/>
          </w:divBdr>
        </w:div>
        <w:div w:id="535120224">
          <w:marLeft w:val="0"/>
          <w:marRight w:val="0"/>
          <w:marTop w:val="0"/>
          <w:marBottom w:val="0"/>
          <w:divBdr>
            <w:top w:val="none" w:sz="0" w:space="0" w:color="auto"/>
            <w:left w:val="none" w:sz="0" w:space="0" w:color="auto"/>
            <w:bottom w:val="none" w:sz="0" w:space="0" w:color="auto"/>
            <w:right w:val="none" w:sz="0" w:space="0" w:color="auto"/>
          </w:divBdr>
        </w:div>
        <w:div w:id="535240018">
          <w:marLeft w:val="0"/>
          <w:marRight w:val="0"/>
          <w:marTop w:val="0"/>
          <w:marBottom w:val="0"/>
          <w:divBdr>
            <w:top w:val="none" w:sz="0" w:space="0" w:color="auto"/>
            <w:left w:val="none" w:sz="0" w:space="0" w:color="auto"/>
            <w:bottom w:val="none" w:sz="0" w:space="0" w:color="auto"/>
            <w:right w:val="none" w:sz="0" w:space="0" w:color="auto"/>
          </w:divBdr>
        </w:div>
        <w:div w:id="535966203">
          <w:marLeft w:val="0"/>
          <w:marRight w:val="0"/>
          <w:marTop w:val="0"/>
          <w:marBottom w:val="0"/>
          <w:divBdr>
            <w:top w:val="none" w:sz="0" w:space="0" w:color="auto"/>
            <w:left w:val="none" w:sz="0" w:space="0" w:color="auto"/>
            <w:bottom w:val="none" w:sz="0" w:space="0" w:color="auto"/>
            <w:right w:val="none" w:sz="0" w:space="0" w:color="auto"/>
          </w:divBdr>
        </w:div>
        <w:div w:id="536623636">
          <w:marLeft w:val="0"/>
          <w:marRight w:val="0"/>
          <w:marTop w:val="0"/>
          <w:marBottom w:val="0"/>
          <w:divBdr>
            <w:top w:val="none" w:sz="0" w:space="0" w:color="auto"/>
            <w:left w:val="none" w:sz="0" w:space="0" w:color="auto"/>
            <w:bottom w:val="none" w:sz="0" w:space="0" w:color="auto"/>
            <w:right w:val="none" w:sz="0" w:space="0" w:color="auto"/>
          </w:divBdr>
        </w:div>
        <w:div w:id="539166560">
          <w:marLeft w:val="0"/>
          <w:marRight w:val="0"/>
          <w:marTop w:val="0"/>
          <w:marBottom w:val="0"/>
          <w:divBdr>
            <w:top w:val="none" w:sz="0" w:space="0" w:color="auto"/>
            <w:left w:val="none" w:sz="0" w:space="0" w:color="auto"/>
            <w:bottom w:val="none" w:sz="0" w:space="0" w:color="auto"/>
            <w:right w:val="none" w:sz="0" w:space="0" w:color="auto"/>
          </w:divBdr>
        </w:div>
        <w:div w:id="539512855">
          <w:marLeft w:val="0"/>
          <w:marRight w:val="0"/>
          <w:marTop w:val="0"/>
          <w:marBottom w:val="0"/>
          <w:divBdr>
            <w:top w:val="none" w:sz="0" w:space="0" w:color="auto"/>
            <w:left w:val="none" w:sz="0" w:space="0" w:color="auto"/>
            <w:bottom w:val="none" w:sz="0" w:space="0" w:color="auto"/>
            <w:right w:val="none" w:sz="0" w:space="0" w:color="auto"/>
          </w:divBdr>
        </w:div>
        <w:div w:id="540753705">
          <w:marLeft w:val="0"/>
          <w:marRight w:val="0"/>
          <w:marTop w:val="0"/>
          <w:marBottom w:val="0"/>
          <w:divBdr>
            <w:top w:val="none" w:sz="0" w:space="0" w:color="auto"/>
            <w:left w:val="none" w:sz="0" w:space="0" w:color="auto"/>
            <w:bottom w:val="none" w:sz="0" w:space="0" w:color="auto"/>
            <w:right w:val="none" w:sz="0" w:space="0" w:color="auto"/>
          </w:divBdr>
        </w:div>
        <w:div w:id="544677021">
          <w:marLeft w:val="0"/>
          <w:marRight w:val="0"/>
          <w:marTop w:val="0"/>
          <w:marBottom w:val="0"/>
          <w:divBdr>
            <w:top w:val="none" w:sz="0" w:space="0" w:color="auto"/>
            <w:left w:val="none" w:sz="0" w:space="0" w:color="auto"/>
            <w:bottom w:val="none" w:sz="0" w:space="0" w:color="auto"/>
            <w:right w:val="none" w:sz="0" w:space="0" w:color="auto"/>
          </w:divBdr>
        </w:div>
        <w:div w:id="548154764">
          <w:marLeft w:val="0"/>
          <w:marRight w:val="0"/>
          <w:marTop w:val="0"/>
          <w:marBottom w:val="0"/>
          <w:divBdr>
            <w:top w:val="none" w:sz="0" w:space="0" w:color="auto"/>
            <w:left w:val="none" w:sz="0" w:space="0" w:color="auto"/>
            <w:bottom w:val="none" w:sz="0" w:space="0" w:color="auto"/>
            <w:right w:val="none" w:sz="0" w:space="0" w:color="auto"/>
          </w:divBdr>
        </w:div>
        <w:div w:id="551117542">
          <w:marLeft w:val="0"/>
          <w:marRight w:val="0"/>
          <w:marTop w:val="0"/>
          <w:marBottom w:val="0"/>
          <w:divBdr>
            <w:top w:val="none" w:sz="0" w:space="0" w:color="auto"/>
            <w:left w:val="none" w:sz="0" w:space="0" w:color="auto"/>
            <w:bottom w:val="none" w:sz="0" w:space="0" w:color="auto"/>
            <w:right w:val="none" w:sz="0" w:space="0" w:color="auto"/>
          </w:divBdr>
        </w:div>
        <w:div w:id="552814729">
          <w:marLeft w:val="0"/>
          <w:marRight w:val="0"/>
          <w:marTop w:val="0"/>
          <w:marBottom w:val="0"/>
          <w:divBdr>
            <w:top w:val="none" w:sz="0" w:space="0" w:color="auto"/>
            <w:left w:val="none" w:sz="0" w:space="0" w:color="auto"/>
            <w:bottom w:val="none" w:sz="0" w:space="0" w:color="auto"/>
            <w:right w:val="none" w:sz="0" w:space="0" w:color="auto"/>
          </w:divBdr>
        </w:div>
        <w:div w:id="553662793">
          <w:marLeft w:val="0"/>
          <w:marRight w:val="0"/>
          <w:marTop w:val="0"/>
          <w:marBottom w:val="0"/>
          <w:divBdr>
            <w:top w:val="none" w:sz="0" w:space="0" w:color="auto"/>
            <w:left w:val="none" w:sz="0" w:space="0" w:color="auto"/>
            <w:bottom w:val="none" w:sz="0" w:space="0" w:color="auto"/>
            <w:right w:val="none" w:sz="0" w:space="0" w:color="auto"/>
          </w:divBdr>
        </w:div>
        <w:div w:id="564023972">
          <w:marLeft w:val="0"/>
          <w:marRight w:val="0"/>
          <w:marTop w:val="0"/>
          <w:marBottom w:val="0"/>
          <w:divBdr>
            <w:top w:val="none" w:sz="0" w:space="0" w:color="auto"/>
            <w:left w:val="none" w:sz="0" w:space="0" w:color="auto"/>
            <w:bottom w:val="none" w:sz="0" w:space="0" w:color="auto"/>
            <w:right w:val="none" w:sz="0" w:space="0" w:color="auto"/>
          </w:divBdr>
        </w:div>
        <w:div w:id="564527821">
          <w:marLeft w:val="0"/>
          <w:marRight w:val="0"/>
          <w:marTop w:val="0"/>
          <w:marBottom w:val="0"/>
          <w:divBdr>
            <w:top w:val="none" w:sz="0" w:space="0" w:color="auto"/>
            <w:left w:val="none" w:sz="0" w:space="0" w:color="auto"/>
            <w:bottom w:val="none" w:sz="0" w:space="0" w:color="auto"/>
            <w:right w:val="none" w:sz="0" w:space="0" w:color="auto"/>
          </w:divBdr>
        </w:div>
        <w:div w:id="567956670">
          <w:marLeft w:val="0"/>
          <w:marRight w:val="0"/>
          <w:marTop w:val="0"/>
          <w:marBottom w:val="0"/>
          <w:divBdr>
            <w:top w:val="none" w:sz="0" w:space="0" w:color="auto"/>
            <w:left w:val="none" w:sz="0" w:space="0" w:color="auto"/>
            <w:bottom w:val="none" w:sz="0" w:space="0" w:color="auto"/>
            <w:right w:val="none" w:sz="0" w:space="0" w:color="auto"/>
          </w:divBdr>
        </w:div>
        <w:div w:id="570239492">
          <w:marLeft w:val="0"/>
          <w:marRight w:val="0"/>
          <w:marTop w:val="0"/>
          <w:marBottom w:val="0"/>
          <w:divBdr>
            <w:top w:val="none" w:sz="0" w:space="0" w:color="auto"/>
            <w:left w:val="none" w:sz="0" w:space="0" w:color="auto"/>
            <w:bottom w:val="none" w:sz="0" w:space="0" w:color="auto"/>
            <w:right w:val="none" w:sz="0" w:space="0" w:color="auto"/>
          </w:divBdr>
        </w:div>
        <w:div w:id="571231150">
          <w:marLeft w:val="0"/>
          <w:marRight w:val="0"/>
          <w:marTop w:val="0"/>
          <w:marBottom w:val="0"/>
          <w:divBdr>
            <w:top w:val="none" w:sz="0" w:space="0" w:color="auto"/>
            <w:left w:val="none" w:sz="0" w:space="0" w:color="auto"/>
            <w:bottom w:val="none" w:sz="0" w:space="0" w:color="auto"/>
            <w:right w:val="none" w:sz="0" w:space="0" w:color="auto"/>
          </w:divBdr>
        </w:div>
        <w:div w:id="571892769">
          <w:marLeft w:val="0"/>
          <w:marRight w:val="0"/>
          <w:marTop w:val="0"/>
          <w:marBottom w:val="0"/>
          <w:divBdr>
            <w:top w:val="none" w:sz="0" w:space="0" w:color="auto"/>
            <w:left w:val="none" w:sz="0" w:space="0" w:color="auto"/>
            <w:bottom w:val="none" w:sz="0" w:space="0" w:color="auto"/>
            <w:right w:val="none" w:sz="0" w:space="0" w:color="auto"/>
          </w:divBdr>
        </w:div>
        <w:div w:id="573666719">
          <w:marLeft w:val="0"/>
          <w:marRight w:val="0"/>
          <w:marTop w:val="0"/>
          <w:marBottom w:val="0"/>
          <w:divBdr>
            <w:top w:val="none" w:sz="0" w:space="0" w:color="auto"/>
            <w:left w:val="none" w:sz="0" w:space="0" w:color="auto"/>
            <w:bottom w:val="none" w:sz="0" w:space="0" w:color="auto"/>
            <w:right w:val="none" w:sz="0" w:space="0" w:color="auto"/>
          </w:divBdr>
        </w:div>
        <w:div w:id="580989568">
          <w:marLeft w:val="0"/>
          <w:marRight w:val="0"/>
          <w:marTop w:val="0"/>
          <w:marBottom w:val="0"/>
          <w:divBdr>
            <w:top w:val="none" w:sz="0" w:space="0" w:color="auto"/>
            <w:left w:val="none" w:sz="0" w:space="0" w:color="auto"/>
            <w:bottom w:val="none" w:sz="0" w:space="0" w:color="auto"/>
            <w:right w:val="none" w:sz="0" w:space="0" w:color="auto"/>
          </w:divBdr>
        </w:div>
        <w:div w:id="588661894">
          <w:marLeft w:val="0"/>
          <w:marRight w:val="0"/>
          <w:marTop w:val="0"/>
          <w:marBottom w:val="0"/>
          <w:divBdr>
            <w:top w:val="none" w:sz="0" w:space="0" w:color="auto"/>
            <w:left w:val="none" w:sz="0" w:space="0" w:color="auto"/>
            <w:bottom w:val="none" w:sz="0" w:space="0" w:color="auto"/>
            <w:right w:val="none" w:sz="0" w:space="0" w:color="auto"/>
          </w:divBdr>
        </w:div>
        <w:div w:id="590429632">
          <w:marLeft w:val="0"/>
          <w:marRight w:val="0"/>
          <w:marTop w:val="0"/>
          <w:marBottom w:val="0"/>
          <w:divBdr>
            <w:top w:val="none" w:sz="0" w:space="0" w:color="auto"/>
            <w:left w:val="none" w:sz="0" w:space="0" w:color="auto"/>
            <w:bottom w:val="none" w:sz="0" w:space="0" w:color="auto"/>
            <w:right w:val="none" w:sz="0" w:space="0" w:color="auto"/>
          </w:divBdr>
        </w:div>
        <w:div w:id="599145951">
          <w:marLeft w:val="0"/>
          <w:marRight w:val="0"/>
          <w:marTop w:val="0"/>
          <w:marBottom w:val="0"/>
          <w:divBdr>
            <w:top w:val="none" w:sz="0" w:space="0" w:color="auto"/>
            <w:left w:val="none" w:sz="0" w:space="0" w:color="auto"/>
            <w:bottom w:val="none" w:sz="0" w:space="0" w:color="auto"/>
            <w:right w:val="none" w:sz="0" w:space="0" w:color="auto"/>
          </w:divBdr>
        </w:div>
        <w:div w:id="609556302">
          <w:marLeft w:val="0"/>
          <w:marRight w:val="0"/>
          <w:marTop w:val="0"/>
          <w:marBottom w:val="0"/>
          <w:divBdr>
            <w:top w:val="none" w:sz="0" w:space="0" w:color="auto"/>
            <w:left w:val="none" w:sz="0" w:space="0" w:color="auto"/>
            <w:bottom w:val="none" w:sz="0" w:space="0" w:color="auto"/>
            <w:right w:val="none" w:sz="0" w:space="0" w:color="auto"/>
          </w:divBdr>
        </w:div>
        <w:div w:id="609975585">
          <w:marLeft w:val="0"/>
          <w:marRight w:val="0"/>
          <w:marTop w:val="0"/>
          <w:marBottom w:val="0"/>
          <w:divBdr>
            <w:top w:val="none" w:sz="0" w:space="0" w:color="auto"/>
            <w:left w:val="none" w:sz="0" w:space="0" w:color="auto"/>
            <w:bottom w:val="none" w:sz="0" w:space="0" w:color="auto"/>
            <w:right w:val="none" w:sz="0" w:space="0" w:color="auto"/>
          </w:divBdr>
        </w:div>
        <w:div w:id="619652932">
          <w:marLeft w:val="0"/>
          <w:marRight w:val="0"/>
          <w:marTop w:val="0"/>
          <w:marBottom w:val="0"/>
          <w:divBdr>
            <w:top w:val="none" w:sz="0" w:space="0" w:color="auto"/>
            <w:left w:val="none" w:sz="0" w:space="0" w:color="auto"/>
            <w:bottom w:val="none" w:sz="0" w:space="0" w:color="auto"/>
            <w:right w:val="none" w:sz="0" w:space="0" w:color="auto"/>
          </w:divBdr>
        </w:div>
        <w:div w:id="623587065">
          <w:marLeft w:val="0"/>
          <w:marRight w:val="0"/>
          <w:marTop w:val="0"/>
          <w:marBottom w:val="0"/>
          <w:divBdr>
            <w:top w:val="none" w:sz="0" w:space="0" w:color="auto"/>
            <w:left w:val="none" w:sz="0" w:space="0" w:color="auto"/>
            <w:bottom w:val="none" w:sz="0" w:space="0" w:color="auto"/>
            <w:right w:val="none" w:sz="0" w:space="0" w:color="auto"/>
          </w:divBdr>
        </w:div>
        <w:div w:id="637303999">
          <w:marLeft w:val="0"/>
          <w:marRight w:val="0"/>
          <w:marTop w:val="0"/>
          <w:marBottom w:val="0"/>
          <w:divBdr>
            <w:top w:val="none" w:sz="0" w:space="0" w:color="auto"/>
            <w:left w:val="none" w:sz="0" w:space="0" w:color="auto"/>
            <w:bottom w:val="none" w:sz="0" w:space="0" w:color="auto"/>
            <w:right w:val="none" w:sz="0" w:space="0" w:color="auto"/>
          </w:divBdr>
        </w:div>
        <w:div w:id="638267087">
          <w:marLeft w:val="0"/>
          <w:marRight w:val="0"/>
          <w:marTop w:val="0"/>
          <w:marBottom w:val="0"/>
          <w:divBdr>
            <w:top w:val="none" w:sz="0" w:space="0" w:color="auto"/>
            <w:left w:val="none" w:sz="0" w:space="0" w:color="auto"/>
            <w:bottom w:val="none" w:sz="0" w:space="0" w:color="auto"/>
            <w:right w:val="none" w:sz="0" w:space="0" w:color="auto"/>
          </w:divBdr>
        </w:div>
        <w:div w:id="645278465">
          <w:marLeft w:val="0"/>
          <w:marRight w:val="0"/>
          <w:marTop w:val="0"/>
          <w:marBottom w:val="0"/>
          <w:divBdr>
            <w:top w:val="none" w:sz="0" w:space="0" w:color="auto"/>
            <w:left w:val="none" w:sz="0" w:space="0" w:color="auto"/>
            <w:bottom w:val="none" w:sz="0" w:space="0" w:color="auto"/>
            <w:right w:val="none" w:sz="0" w:space="0" w:color="auto"/>
          </w:divBdr>
        </w:div>
        <w:div w:id="648486623">
          <w:marLeft w:val="0"/>
          <w:marRight w:val="0"/>
          <w:marTop w:val="0"/>
          <w:marBottom w:val="0"/>
          <w:divBdr>
            <w:top w:val="none" w:sz="0" w:space="0" w:color="auto"/>
            <w:left w:val="none" w:sz="0" w:space="0" w:color="auto"/>
            <w:bottom w:val="none" w:sz="0" w:space="0" w:color="auto"/>
            <w:right w:val="none" w:sz="0" w:space="0" w:color="auto"/>
          </w:divBdr>
        </w:div>
        <w:div w:id="649094684">
          <w:marLeft w:val="0"/>
          <w:marRight w:val="0"/>
          <w:marTop w:val="0"/>
          <w:marBottom w:val="0"/>
          <w:divBdr>
            <w:top w:val="none" w:sz="0" w:space="0" w:color="auto"/>
            <w:left w:val="none" w:sz="0" w:space="0" w:color="auto"/>
            <w:bottom w:val="none" w:sz="0" w:space="0" w:color="auto"/>
            <w:right w:val="none" w:sz="0" w:space="0" w:color="auto"/>
          </w:divBdr>
        </w:div>
        <w:div w:id="652947584">
          <w:marLeft w:val="0"/>
          <w:marRight w:val="0"/>
          <w:marTop w:val="0"/>
          <w:marBottom w:val="0"/>
          <w:divBdr>
            <w:top w:val="none" w:sz="0" w:space="0" w:color="auto"/>
            <w:left w:val="none" w:sz="0" w:space="0" w:color="auto"/>
            <w:bottom w:val="none" w:sz="0" w:space="0" w:color="auto"/>
            <w:right w:val="none" w:sz="0" w:space="0" w:color="auto"/>
          </w:divBdr>
        </w:div>
        <w:div w:id="653294840">
          <w:marLeft w:val="0"/>
          <w:marRight w:val="0"/>
          <w:marTop w:val="0"/>
          <w:marBottom w:val="0"/>
          <w:divBdr>
            <w:top w:val="none" w:sz="0" w:space="0" w:color="auto"/>
            <w:left w:val="none" w:sz="0" w:space="0" w:color="auto"/>
            <w:bottom w:val="none" w:sz="0" w:space="0" w:color="auto"/>
            <w:right w:val="none" w:sz="0" w:space="0" w:color="auto"/>
          </w:divBdr>
        </w:div>
        <w:div w:id="654576004">
          <w:marLeft w:val="0"/>
          <w:marRight w:val="0"/>
          <w:marTop w:val="0"/>
          <w:marBottom w:val="0"/>
          <w:divBdr>
            <w:top w:val="none" w:sz="0" w:space="0" w:color="auto"/>
            <w:left w:val="none" w:sz="0" w:space="0" w:color="auto"/>
            <w:bottom w:val="none" w:sz="0" w:space="0" w:color="auto"/>
            <w:right w:val="none" w:sz="0" w:space="0" w:color="auto"/>
          </w:divBdr>
        </w:div>
        <w:div w:id="656228065">
          <w:marLeft w:val="0"/>
          <w:marRight w:val="0"/>
          <w:marTop w:val="0"/>
          <w:marBottom w:val="0"/>
          <w:divBdr>
            <w:top w:val="none" w:sz="0" w:space="0" w:color="auto"/>
            <w:left w:val="none" w:sz="0" w:space="0" w:color="auto"/>
            <w:bottom w:val="none" w:sz="0" w:space="0" w:color="auto"/>
            <w:right w:val="none" w:sz="0" w:space="0" w:color="auto"/>
          </w:divBdr>
        </w:div>
        <w:div w:id="656345019">
          <w:marLeft w:val="0"/>
          <w:marRight w:val="0"/>
          <w:marTop w:val="0"/>
          <w:marBottom w:val="0"/>
          <w:divBdr>
            <w:top w:val="none" w:sz="0" w:space="0" w:color="auto"/>
            <w:left w:val="none" w:sz="0" w:space="0" w:color="auto"/>
            <w:bottom w:val="none" w:sz="0" w:space="0" w:color="auto"/>
            <w:right w:val="none" w:sz="0" w:space="0" w:color="auto"/>
          </w:divBdr>
        </w:div>
        <w:div w:id="656765973">
          <w:marLeft w:val="0"/>
          <w:marRight w:val="0"/>
          <w:marTop w:val="0"/>
          <w:marBottom w:val="0"/>
          <w:divBdr>
            <w:top w:val="none" w:sz="0" w:space="0" w:color="auto"/>
            <w:left w:val="none" w:sz="0" w:space="0" w:color="auto"/>
            <w:bottom w:val="none" w:sz="0" w:space="0" w:color="auto"/>
            <w:right w:val="none" w:sz="0" w:space="0" w:color="auto"/>
          </w:divBdr>
        </w:div>
        <w:div w:id="667248257">
          <w:marLeft w:val="0"/>
          <w:marRight w:val="0"/>
          <w:marTop w:val="0"/>
          <w:marBottom w:val="0"/>
          <w:divBdr>
            <w:top w:val="none" w:sz="0" w:space="0" w:color="auto"/>
            <w:left w:val="none" w:sz="0" w:space="0" w:color="auto"/>
            <w:bottom w:val="none" w:sz="0" w:space="0" w:color="auto"/>
            <w:right w:val="none" w:sz="0" w:space="0" w:color="auto"/>
          </w:divBdr>
        </w:div>
        <w:div w:id="671490675">
          <w:marLeft w:val="0"/>
          <w:marRight w:val="0"/>
          <w:marTop w:val="0"/>
          <w:marBottom w:val="0"/>
          <w:divBdr>
            <w:top w:val="none" w:sz="0" w:space="0" w:color="auto"/>
            <w:left w:val="none" w:sz="0" w:space="0" w:color="auto"/>
            <w:bottom w:val="none" w:sz="0" w:space="0" w:color="auto"/>
            <w:right w:val="none" w:sz="0" w:space="0" w:color="auto"/>
          </w:divBdr>
        </w:div>
        <w:div w:id="673337374">
          <w:marLeft w:val="0"/>
          <w:marRight w:val="0"/>
          <w:marTop w:val="0"/>
          <w:marBottom w:val="0"/>
          <w:divBdr>
            <w:top w:val="none" w:sz="0" w:space="0" w:color="auto"/>
            <w:left w:val="none" w:sz="0" w:space="0" w:color="auto"/>
            <w:bottom w:val="none" w:sz="0" w:space="0" w:color="auto"/>
            <w:right w:val="none" w:sz="0" w:space="0" w:color="auto"/>
          </w:divBdr>
        </w:div>
        <w:div w:id="676350603">
          <w:marLeft w:val="0"/>
          <w:marRight w:val="0"/>
          <w:marTop w:val="0"/>
          <w:marBottom w:val="0"/>
          <w:divBdr>
            <w:top w:val="none" w:sz="0" w:space="0" w:color="auto"/>
            <w:left w:val="none" w:sz="0" w:space="0" w:color="auto"/>
            <w:bottom w:val="none" w:sz="0" w:space="0" w:color="auto"/>
            <w:right w:val="none" w:sz="0" w:space="0" w:color="auto"/>
          </w:divBdr>
        </w:div>
        <w:div w:id="678503890">
          <w:marLeft w:val="0"/>
          <w:marRight w:val="0"/>
          <w:marTop w:val="0"/>
          <w:marBottom w:val="0"/>
          <w:divBdr>
            <w:top w:val="none" w:sz="0" w:space="0" w:color="auto"/>
            <w:left w:val="none" w:sz="0" w:space="0" w:color="auto"/>
            <w:bottom w:val="none" w:sz="0" w:space="0" w:color="auto"/>
            <w:right w:val="none" w:sz="0" w:space="0" w:color="auto"/>
          </w:divBdr>
        </w:div>
        <w:div w:id="681778771">
          <w:marLeft w:val="0"/>
          <w:marRight w:val="0"/>
          <w:marTop w:val="0"/>
          <w:marBottom w:val="0"/>
          <w:divBdr>
            <w:top w:val="none" w:sz="0" w:space="0" w:color="auto"/>
            <w:left w:val="none" w:sz="0" w:space="0" w:color="auto"/>
            <w:bottom w:val="none" w:sz="0" w:space="0" w:color="auto"/>
            <w:right w:val="none" w:sz="0" w:space="0" w:color="auto"/>
          </w:divBdr>
        </w:div>
        <w:div w:id="683821224">
          <w:marLeft w:val="0"/>
          <w:marRight w:val="0"/>
          <w:marTop w:val="0"/>
          <w:marBottom w:val="0"/>
          <w:divBdr>
            <w:top w:val="none" w:sz="0" w:space="0" w:color="auto"/>
            <w:left w:val="none" w:sz="0" w:space="0" w:color="auto"/>
            <w:bottom w:val="none" w:sz="0" w:space="0" w:color="auto"/>
            <w:right w:val="none" w:sz="0" w:space="0" w:color="auto"/>
          </w:divBdr>
        </w:div>
        <w:div w:id="685138573">
          <w:marLeft w:val="0"/>
          <w:marRight w:val="0"/>
          <w:marTop w:val="0"/>
          <w:marBottom w:val="0"/>
          <w:divBdr>
            <w:top w:val="none" w:sz="0" w:space="0" w:color="auto"/>
            <w:left w:val="none" w:sz="0" w:space="0" w:color="auto"/>
            <w:bottom w:val="none" w:sz="0" w:space="0" w:color="auto"/>
            <w:right w:val="none" w:sz="0" w:space="0" w:color="auto"/>
          </w:divBdr>
        </w:div>
        <w:div w:id="690767260">
          <w:marLeft w:val="0"/>
          <w:marRight w:val="0"/>
          <w:marTop w:val="0"/>
          <w:marBottom w:val="0"/>
          <w:divBdr>
            <w:top w:val="none" w:sz="0" w:space="0" w:color="auto"/>
            <w:left w:val="none" w:sz="0" w:space="0" w:color="auto"/>
            <w:bottom w:val="none" w:sz="0" w:space="0" w:color="auto"/>
            <w:right w:val="none" w:sz="0" w:space="0" w:color="auto"/>
          </w:divBdr>
        </w:div>
        <w:div w:id="693457505">
          <w:marLeft w:val="0"/>
          <w:marRight w:val="0"/>
          <w:marTop w:val="0"/>
          <w:marBottom w:val="0"/>
          <w:divBdr>
            <w:top w:val="none" w:sz="0" w:space="0" w:color="auto"/>
            <w:left w:val="none" w:sz="0" w:space="0" w:color="auto"/>
            <w:bottom w:val="none" w:sz="0" w:space="0" w:color="auto"/>
            <w:right w:val="none" w:sz="0" w:space="0" w:color="auto"/>
          </w:divBdr>
        </w:div>
        <w:div w:id="693847448">
          <w:marLeft w:val="0"/>
          <w:marRight w:val="0"/>
          <w:marTop w:val="0"/>
          <w:marBottom w:val="0"/>
          <w:divBdr>
            <w:top w:val="none" w:sz="0" w:space="0" w:color="auto"/>
            <w:left w:val="none" w:sz="0" w:space="0" w:color="auto"/>
            <w:bottom w:val="none" w:sz="0" w:space="0" w:color="auto"/>
            <w:right w:val="none" w:sz="0" w:space="0" w:color="auto"/>
          </w:divBdr>
        </w:div>
        <w:div w:id="694119095">
          <w:marLeft w:val="0"/>
          <w:marRight w:val="0"/>
          <w:marTop w:val="0"/>
          <w:marBottom w:val="0"/>
          <w:divBdr>
            <w:top w:val="none" w:sz="0" w:space="0" w:color="auto"/>
            <w:left w:val="none" w:sz="0" w:space="0" w:color="auto"/>
            <w:bottom w:val="none" w:sz="0" w:space="0" w:color="auto"/>
            <w:right w:val="none" w:sz="0" w:space="0" w:color="auto"/>
          </w:divBdr>
        </w:div>
        <w:div w:id="697320287">
          <w:marLeft w:val="0"/>
          <w:marRight w:val="0"/>
          <w:marTop w:val="0"/>
          <w:marBottom w:val="0"/>
          <w:divBdr>
            <w:top w:val="none" w:sz="0" w:space="0" w:color="auto"/>
            <w:left w:val="none" w:sz="0" w:space="0" w:color="auto"/>
            <w:bottom w:val="none" w:sz="0" w:space="0" w:color="auto"/>
            <w:right w:val="none" w:sz="0" w:space="0" w:color="auto"/>
          </w:divBdr>
        </w:div>
        <w:div w:id="703792216">
          <w:marLeft w:val="0"/>
          <w:marRight w:val="0"/>
          <w:marTop w:val="0"/>
          <w:marBottom w:val="0"/>
          <w:divBdr>
            <w:top w:val="none" w:sz="0" w:space="0" w:color="auto"/>
            <w:left w:val="none" w:sz="0" w:space="0" w:color="auto"/>
            <w:bottom w:val="none" w:sz="0" w:space="0" w:color="auto"/>
            <w:right w:val="none" w:sz="0" w:space="0" w:color="auto"/>
          </w:divBdr>
        </w:div>
        <w:div w:id="705830817">
          <w:marLeft w:val="0"/>
          <w:marRight w:val="0"/>
          <w:marTop w:val="0"/>
          <w:marBottom w:val="0"/>
          <w:divBdr>
            <w:top w:val="none" w:sz="0" w:space="0" w:color="auto"/>
            <w:left w:val="none" w:sz="0" w:space="0" w:color="auto"/>
            <w:bottom w:val="none" w:sz="0" w:space="0" w:color="auto"/>
            <w:right w:val="none" w:sz="0" w:space="0" w:color="auto"/>
          </w:divBdr>
        </w:div>
        <w:div w:id="711425047">
          <w:marLeft w:val="0"/>
          <w:marRight w:val="0"/>
          <w:marTop w:val="0"/>
          <w:marBottom w:val="0"/>
          <w:divBdr>
            <w:top w:val="none" w:sz="0" w:space="0" w:color="auto"/>
            <w:left w:val="none" w:sz="0" w:space="0" w:color="auto"/>
            <w:bottom w:val="none" w:sz="0" w:space="0" w:color="auto"/>
            <w:right w:val="none" w:sz="0" w:space="0" w:color="auto"/>
          </w:divBdr>
        </w:div>
        <w:div w:id="713114995">
          <w:marLeft w:val="0"/>
          <w:marRight w:val="0"/>
          <w:marTop w:val="0"/>
          <w:marBottom w:val="0"/>
          <w:divBdr>
            <w:top w:val="none" w:sz="0" w:space="0" w:color="auto"/>
            <w:left w:val="none" w:sz="0" w:space="0" w:color="auto"/>
            <w:bottom w:val="none" w:sz="0" w:space="0" w:color="auto"/>
            <w:right w:val="none" w:sz="0" w:space="0" w:color="auto"/>
          </w:divBdr>
        </w:div>
        <w:div w:id="714500265">
          <w:marLeft w:val="0"/>
          <w:marRight w:val="0"/>
          <w:marTop w:val="0"/>
          <w:marBottom w:val="0"/>
          <w:divBdr>
            <w:top w:val="none" w:sz="0" w:space="0" w:color="auto"/>
            <w:left w:val="none" w:sz="0" w:space="0" w:color="auto"/>
            <w:bottom w:val="none" w:sz="0" w:space="0" w:color="auto"/>
            <w:right w:val="none" w:sz="0" w:space="0" w:color="auto"/>
          </w:divBdr>
        </w:div>
        <w:div w:id="714894048">
          <w:marLeft w:val="0"/>
          <w:marRight w:val="0"/>
          <w:marTop w:val="0"/>
          <w:marBottom w:val="0"/>
          <w:divBdr>
            <w:top w:val="none" w:sz="0" w:space="0" w:color="auto"/>
            <w:left w:val="none" w:sz="0" w:space="0" w:color="auto"/>
            <w:bottom w:val="none" w:sz="0" w:space="0" w:color="auto"/>
            <w:right w:val="none" w:sz="0" w:space="0" w:color="auto"/>
          </w:divBdr>
        </w:div>
        <w:div w:id="715659003">
          <w:marLeft w:val="0"/>
          <w:marRight w:val="0"/>
          <w:marTop w:val="0"/>
          <w:marBottom w:val="0"/>
          <w:divBdr>
            <w:top w:val="none" w:sz="0" w:space="0" w:color="auto"/>
            <w:left w:val="none" w:sz="0" w:space="0" w:color="auto"/>
            <w:bottom w:val="none" w:sz="0" w:space="0" w:color="auto"/>
            <w:right w:val="none" w:sz="0" w:space="0" w:color="auto"/>
          </w:divBdr>
        </w:div>
        <w:div w:id="718170061">
          <w:marLeft w:val="0"/>
          <w:marRight w:val="0"/>
          <w:marTop w:val="0"/>
          <w:marBottom w:val="0"/>
          <w:divBdr>
            <w:top w:val="none" w:sz="0" w:space="0" w:color="auto"/>
            <w:left w:val="none" w:sz="0" w:space="0" w:color="auto"/>
            <w:bottom w:val="none" w:sz="0" w:space="0" w:color="auto"/>
            <w:right w:val="none" w:sz="0" w:space="0" w:color="auto"/>
          </w:divBdr>
        </w:div>
        <w:div w:id="725493975">
          <w:marLeft w:val="0"/>
          <w:marRight w:val="0"/>
          <w:marTop w:val="0"/>
          <w:marBottom w:val="0"/>
          <w:divBdr>
            <w:top w:val="none" w:sz="0" w:space="0" w:color="auto"/>
            <w:left w:val="none" w:sz="0" w:space="0" w:color="auto"/>
            <w:bottom w:val="none" w:sz="0" w:space="0" w:color="auto"/>
            <w:right w:val="none" w:sz="0" w:space="0" w:color="auto"/>
          </w:divBdr>
        </w:div>
        <w:div w:id="726220540">
          <w:marLeft w:val="0"/>
          <w:marRight w:val="0"/>
          <w:marTop w:val="0"/>
          <w:marBottom w:val="0"/>
          <w:divBdr>
            <w:top w:val="none" w:sz="0" w:space="0" w:color="auto"/>
            <w:left w:val="none" w:sz="0" w:space="0" w:color="auto"/>
            <w:bottom w:val="none" w:sz="0" w:space="0" w:color="auto"/>
            <w:right w:val="none" w:sz="0" w:space="0" w:color="auto"/>
          </w:divBdr>
        </w:div>
        <w:div w:id="734009518">
          <w:marLeft w:val="0"/>
          <w:marRight w:val="0"/>
          <w:marTop w:val="0"/>
          <w:marBottom w:val="0"/>
          <w:divBdr>
            <w:top w:val="none" w:sz="0" w:space="0" w:color="auto"/>
            <w:left w:val="none" w:sz="0" w:space="0" w:color="auto"/>
            <w:bottom w:val="none" w:sz="0" w:space="0" w:color="auto"/>
            <w:right w:val="none" w:sz="0" w:space="0" w:color="auto"/>
          </w:divBdr>
        </w:div>
        <w:div w:id="734668823">
          <w:marLeft w:val="0"/>
          <w:marRight w:val="0"/>
          <w:marTop w:val="0"/>
          <w:marBottom w:val="0"/>
          <w:divBdr>
            <w:top w:val="none" w:sz="0" w:space="0" w:color="auto"/>
            <w:left w:val="none" w:sz="0" w:space="0" w:color="auto"/>
            <w:bottom w:val="none" w:sz="0" w:space="0" w:color="auto"/>
            <w:right w:val="none" w:sz="0" w:space="0" w:color="auto"/>
          </w:divBdr>
        </w:div>
        <w:div w:id="739522340">
          <w:marLeft w:val="0"/>
          <w:marRight w:val="0"/>
          <w:marTop w:val="0"/>
          <w:marBottom w:val="0"/>
          <w:divBdr>
            <w:top w:val="none" w:sz="0" w:space="0" w:color="auto"/>
            <w:left w:val="none" w:sz="0" w:space="0" w:color="auto"/>
            <w:bottom w:val="none" w:sz="0" w:space="0" w:color="auto"/>
            <w:right w:val="none" w:sz="0" w:space="0" w:color="auto"/>
          </w:divBdr>
        </w:div>
        <w:div w:id="748387033">
          <w:marLeft w:val="0"/>
          <w:marRight w:val="0"/>
          <w:marTop w:val="0"/>
          <w:marBottom w:val="0"/>
          <w:divBdr>
            <w:top w:val="none" w:sz="0" w:space="0" w:color="auto"/>
            <w:left w:val="none" w:sz="0" w:space="0" w:color="auto"/>
            <w:bottom w:val="none" w:sz="0" w:space="0" w:color="auto"/>
            <w:right w:val="none" w:sz="0" w:space="0" w:color="auto"/>
          </w:divBdr>
        </w:div>
        <w:div w:id="748843461">
          <w:marLeft w:val="0"/>
          <w:marRight w:val="0"/>
          <w:marTop w:val="0"/>
          <w:marBottom w:val="0"/>
          <w:divBdr>
            <w:top w:val="none" w:sz="0" w:space="0" w:color="auto"/>
            <w:left w:val="none" w:sz="0" w:space="0" w:color="auto"/>
            <w:bottom w:val="none" w:sz="0" w:space="0" w:color="auto"/>
            <w:right w:val="none" w:sz="0" w:space="0" w:color="auto"/>
          </w:divBdr>
        </w:div>
        <w:div w:id="757288429">
          <w:marLeft w:val="0"/>
          <w:marRight w:val="0"/>
          <w:marTop w:val="0"/>
          <w:marBottom w:val="0"/>
          <w:divBdr>
            <w:top w:val="none" w:sz="0" w:space="0" w:color="auto"/>
            <w:left w:val="none" w:sz="0" w:space="0" w:color="auto"/>
            <w:bottom w:val="none" w:sz="0" w:space="0" w:color="auto"/>
            <w:right w:val="none" w:sz="0" w:space="0" w:color="auto"/>
          </w:divBdr>
        </w:div>
        <w:div w:id="759835394">
          <w:marLeft w:val="0"/>
          <w:marRight w:val="0"/>
          <w:marTop w:val="0"/>
          <w:marBottom w:val="0"/>
          <w:divBdr>
            <w:top w:val="none" w:sz="0" w:space="0" w:color="auto"/>
            <w:left w:val="none" w:sz="0" w:space="0" w:color="auto"/>
            <w:bottom w:val="none" w:sz="0" w:space="0" w:color="auto"/>
            <w:right w:val="none" w:sz="0" w:space="0" w:color="auto"/>
          </w:divBdr>
        </w:div>
        <w:div w:id="761072735">
          <w:marLeft w:val="0"/>
          <w:marRight w:val="0"/>
          <w:marTop w:val="0"/>
          <w:marBottom w:val="0"/>
          <w:divBdr>
            <w:top w:val="none" w:sz="0" w:space="0" w:color="auto"/>
            <w:left w:val="none" w:sz="0" w:space="0" w:color="auto"/>
            <w:bottom w:val="none" w:sz="0" w:space="0" w:color="auto"/>
            <w:right w:val="none" w:sz="0" w:space="0" w:color="auto"/>
          </w:divBdr>
        </w:div>
        <w:div w:id="783187819">
          <w:marLeft w:val="0"/>
          <w:marRight w:val="0"/>
          <w:marTop w:val="0"/>
          <w:marBottom w:val="0"/>
          <w:divBdr>
            <w:top w:val="none" w:sz="0" w:space="0" w:color="auto"/>
            <w:left w:val="none" w:sz="0" w:space="0" w:color="auto"/>
            <w:bottom w:val="none" w:sz="0" w:space="0" w:color="auto"/>
            <w:right w:val="none" w:sz="0" w:space="0" w:color="auto"/>
          </w:divBdr>
        </w:div>
        <w:div w:id="785927065">
          <w:marLeft w:val="0"/>
          <w:marRight w:val="0"/>
          <w:marTop w:val="0"/>
          <w:marBottom w:val="0"/>
          <w:divBdr>
            <w:top w:val="none" w:sz="0" w:space="0" w:color="auto"/>
            <w:left w:val="none" w:sz="0" w:space="0" w:color="auto"/>
            <w:bottom w:val="none" w:sz="0" w:space="0" w:color="auto"/>
            <w:right w:val="none" w:sz="0" w:space="0" w:color="auto"/>
          </w:divBdr>
        </w:div>
        <w:div w:id="786898190">
          <w:marLeft w:val="0"/>
          <w:marRight w:val="0"/>
          <w:marTop w:val="0"/>
          <w:marBottom w:val="0"/>
          <w:divBdr>
            <w:top w:val="none" w:sz="0" w:space="0" w:color="auto"/>
            <w:left w:val="none" w:sz="0" w:space="0" w:color="auto"/>
            <w:bottom w:val="none" w:sz="0" w:space="0" w:color="auto"/>
            <w:right w:val="none" w:sz="0" w:space="0" w:color="auto"/>
          </w:divBdr>
        </w:div>
        <w:div w:id="787552131">
          <w:marLeft w:val="0"/>
          <w:marRight w:val="0"/>
          <w:marTop w:val="0"/>
          <w:marBottom w:val="0"/>
          <w:divBdr>
            <w:top w:val="none" w:sz="0" w:space="0" w:color="auto"/>
            <w:left w:val="none" w:sz="0" w:space="0" w:color="auto"/>
            <w:bottom w:val="none" w:sz="0" w:space="0" w:color="auto"/>
            <w:right w:val="none" w:sz="0" w:space="0" w:color="auto"/>
          </w:divBdr>
        </w:div>
        <w:div w:id="788089889">
          <w:marLeft w:val="0"/>
          <w:marRight w:val="0"/>
          <w:marTop w:val="0"/>
          <w:marBottom w:val="0"/>
          <w:divBdr>
            <w:top w:val="none" w:sz="0" w:space="0" w:color="auto"/>
            <w:left w:val="none" w:sz="0" w:space="0" w:color="auto"/>
            <w:bottom w:val="none" w:sz="0" w:space="0" w:color="auto"/>
            <w:right w:val="none" w:sz="0" w:space="0" w:color="auto"/>
          </w:divBdr>
        </w:div>
        <w:div w:id="792093009">
          <w:marLeft w:val="0"/>
          <w:marRight w:val="0"/>
          <w:marTop w:val="0"/>
          <w:marBottom w:val="0"/>
          <w:divBdr>
            <w:top w:val="none" w:sz="0" w:space="0" w:color="auto"/>
            <w:left w:val="none" w:sz="0" w:space="0" w:color="auto"/>
            <w:bottom w:val="none" w:sz="0" w:space="0" w:color="auto"/>
            <w:right w:val="none" w:sz="0" w:space="0" w:color="auto"/>
          </w:divBdr>
        </w:div>
        <w:div w:id="796265492">
          <w:marLeft w:val="0"/>
          <w:marRight w:val="0"/>
          <w:marTop w:val="0"/>
          <w:marBottom w:val="0"/>
          <w:divBdr>
            <w:top w:val="none" w:sz="0" w:space="0" w:color="auto"/>
            <w:left w:val="none" w:sz="0" w:space="0" w:color="auto"/>
            <w:bottom w:val="none" w:sz="0" w:space="0" w:color="auto"/>
            <w:right w:val="none" w:sz="0" w:space="0" w:color="auto"/>
          </w:divBdr>
        </w:div>
        <w:div w:id="802311126">
          <w:marLeft w:val="0"/>
          <w:marRight w:val="0"/>
          <w:marTop w:val="0"/>
          <w:marBottom w:val="0"/>
          <w:divBdr>
            <w:top w:val="none" w:sz="0" w:space="0" w:color="auto"/>
            <w:left w:val="none" w:sz="0" w:space="0" w:color="auto"/>
            <w:bottom w:val="none" w:sz="0" w:space="0" w:color="auto"/>
            <w:right w:val="none" w:sz="0" w:space="0" w:color="auto"/>
          </w:divBdr>
        </w:div>
        <w:div w:id="804153966">
          <w:marLeft w:val="0"/>
          <w:marRight w:val="0"/>
          <w:marTop w:val="0"/>
          <w:marBottom w:val="0"/>
          <w:divBdr>
            <w:top w:val="none" w:sz="0" w:space="0" w:color="auto"/>
            <w:left w:val="none" w:sz="0" w:space="0" w:color="auto"/>
            <w:bottom w:val="none" w:sz="0" w:space="0" w:color="auto"/>
            <w:right w:val="none" w:sz="0" w:space="0" w:color="auto"/>
          </w:divBdr>
        </w:div>
        <w:div w:id="804927527">
          <w:marLeft w:val="0"/>
          <w:marRight w:val="0"/>
          <w:marTop w:val="0"/>
          <w:marBottom w:val="0"/>
          <w:divBdr>
            <w:top w:val="none" w:sz="0" w:space="0" w:color="auto"/>
            <w:left w:val="none" w:sz="0" w:space="0" w:color="auto"/>
            <w:bottom w:val="none" w:sz="0" w:space="0" w:color="auto"/>
            <w:right w:val="none" w:sz="0" w:space="0" w:color="auto"/>
          </w:divBdr>
        </w:div>
        <w:div w:id="807742722">
          <w:marLeft w:val="0"/>
          <w:marRight w:val="0"/>
          <w:marTop w:val="0"/>
          <w:marBottom w:val="0"/>
          <w:divBdr>
            <w:top w:val="none" w:sz="0" w:space="0" w:color="auto"/>
            <w:left w:val="none" w:sz="0" w:space="0" w:color="auto"/>
            <w:bottom w:val="none" w:sz="0" w:space="0" w:color="auto"/>
            <w:right w:val="none" w:sz="0" w:space="0" w:color="auto"/>
          </w:divBdr>
        </w:div>
        <w:div w:id="809203732">
          <w:marLeft w:val="0"/>
          <w:marRight w:val="0"/>
          <w:marTop w:val="0"/>
          <w:marBottom w:val="0"/>
          <w:divBdr>
            <w:top w:val="none" w:sz="0" w:space="0" w:color="auto"/>
            <w:left w:val="none" w:sz="0" w:space="0" w:color="auto"/>
            <w:bottom w:val="none" w:sz="0" w:space="0" w:color="auto"/>
            <w:right w:val="none" w:sz="0" w:space="0" w:color="auto"/>
          </w:divBdr>
        </w:div>
        <w:div w:id="810906164">
          <w:marLeft w:val="0"/>
          <w:marRight w:val="0"/>
          <w:marTop w:val="0"/>
          <w:marBottom w:val="0"/>
          <w:divBdr>
            <w:top w:val="none" w:sz="0" w:space="0" w:color="auto"/>
            <w:left w:val="none" w:sz="0" w:space="0" w:color="auto"/>
            <w:bottom w:val="none" w:sz="0" w:space="0" w:color="auto"/>
            <w:right w:val="none" w:sz="0" w:space="0" w:color="auto"/>
          </w:divBdr>
        </w:div>
        <w:div w:id="816605636">
          <w:marLeft w:val="0"/>
          <w:marRight w:val="0"/>
          <w:marTop w:val="0"/>
          <w:marBottom w:val="0"/>
          <w:divBdr>
            <w:top w:val="none" w:sz="0" w:space="0" w:color="auto"/>
            <w:left w:val="none" w:sz="0" w:space="0" w:color="auto"/>
            <w:bottom w:val="none" w:sz="0" w:space="0" w:color="auto"/>
            <w:right w:val="none" w:sz="0" w:space="0" w:color="auto"/>
          </w:divBdr>
        </w:div>
        <w:div w:id="817649146">
          <w:marLeft w:val="0"/>
          <w:marRight w:val="0"/>
          <w:marTop w:val="0"/>
          <w:marBottom w:val="0"/>
          <w:divBdr>
            <w:top w:val="none" w:sz="0" w:space="0" w:color="auto"/>
            <w:left w:val="none" w:sz="0" w:space="0" w:color="auto"/>
            <w:bottom w:val="none" w:sz="0" w:space="0" w:color="auto"/>
            <w:right w:val="none" w:sz="0" w:space="0" w:color="auto"/>
          </w:divBdr>
        </w:div>
        <w:div w:id="819268783">
          <w:marLeft w:val="0"/>
          <w:marRight w:val="0"/>
          <w:marTop w:val="0"/>
          <w:marBottom w:val="0"/>
          <w:divBdr>
            <w:top w:val="none" w:sz="0" w:space="0" w:color="auto"/>
            <w:left w:val="none" w:sz="0" w:space="0" w:color="auto"/>
            <w:bottom w:val="none" w:sz="0" w:space="0" w:color="auto"/>
            <w:right w:val="none" w:sz="0" w:space="0" w:color="auto"/>
          </w:divBdr>
        </w:div>
        <w:div w:id="819885937">
          <w:marLeft w:val="0"/>
          <w:marRight w:val="0"/>
          <w:marTop w:val="0"/>
          <w:marBottom w:val="0"/>
          <w:divBdr>
            <w:top w:val="none" w:sz="0" w:space="0" w:color="auto"/>
            <w:left w:val="none" w:sz="0" w:space="0" w:color="auto"/>
            <w:bottom w:val="none" w:sz="0" w:space="0" w:color="auto"/>
            <w:right w:val="none" w:sz="0" w:space="0" w:color="auto"/>
          </w:divBdr>
        </w:div>
        <w:div w:id="820659611">
          <w:marLeft w:val="0"/>
          <w:marRight w:val="0"/>
          <w:marTop w:val="0"/>
          <w:marBottom w:val="0"/>
          <w:divBdr>
            <w:top w:val="none" w:sz="0" w:space="0" w:color="auto"/>
            <w:left w:val="none" w:sz="0" w:space="0" w:color="auto"/>
            <w:bottom w:val="none" w:sz="0" w:space="0" w:color="auto"/>
            <w:right w:val="none" w:sz="0" w:space="0" w:color="auto"/>
          </w:divBdr>
        </w:div>
        <w:div w:id="820730592">
          <w:marLeft w:val="0"/>
          <w:marRight w:val="0"/>
          <w:marTop w:val="0"/>
          <w:marBottom w:val="0"/>
          <w:divBdr>
            <w:top w:val="none" w:sz="0" w:space="0" w:color="auto"/>
            <w:left w:val="none" w:sz="0" w:space="0" w:color="auto"/>
            <w:bottom w:val="none" w:sz="0" w:space="0" w:color="auto"/>
            <w:right w:val="none" w:sz="0" w:space="0" w:color="auto"/>
          </w:divBdr>
        </w:div>
        <w:div w:id="826702944">
          <w:marLeft w:val="0"/>
          <w:marRight w:val="0"/>
          <w:marTop w:val="0"/>
          <w:marBottom w:val="0"/>
          <w:divBdr>
            <w:top w:val="none" w:sz="0" w:space="0" w:color="auto"/>
            <w:left w:val="none" w:sz="0" w:space="0" w:color="auto"/>
            <w:bottom w:val="none" w:sz="0" w:space="0" w:color="auto"/>
            <w:right w:val="none" w:sz="0" w:space="0" w:color="auto"/>
          </w:divBdr>
        </w:div>
        <w:div w:id="839344729">
          <w:marLeft w:val="0"/>
          <w:marRight w:val="0"/>
          <w:marTop w:val="0"/>
          <w:marBottom w:val="0"/>
          <w:divBdr>
            <w:top w:val="none" w:sz="0" w:space="0" w:color="auto"/>
            <w:left w:val="none" w:sz="0" w:space="0" w:color="auto"/>
            <w:bottom w:val="none" w:sz="0" w:space="0" w:color="auto"/>
            <w:right w:val="none" w:sz="0" w:space="0" w:color="auto"/>
          </w:divBdr>
        </w:div>
        <w:div w:id="841434063">
          <w:marLeft w:val="0"/>
          <w:marRight w:val="0"/>
          <w:marTop w:val="0"/>
          <w:marBottom w:val="0"/>
          <w:divBdr>
            <w:top w:val="none" w:sz="0" w:space="0" w:color="auto"/>
            <w:left w:val="none" w:sz="0" w:space="0" w:color="auto"/>
            <w:bottom w:val="none" w:sz="0" w:space="0" w:color="auto"/>
            <w:right w:val="none" w:sz="0" w:space="0" w:color="auto"/>
          </w:divBdr>
        </w:div>
        <w:div w:id="854660028">
          <w:marLeft w:val="0"/>
          <w:marRight w:val="0"/>
          <w:marTop w:val="0"/>
          <w:marBottom w:val="0"/>
          <w:divBdr>
            <w:top w:val="none" w:sz="0" w:space="0" w:color="auto"/>
            <w:left w:val="none" w:sz="0" w:space="0" w:color="auto"/>
            <w:bottom w:val="none" w:sz="0" w:space="0" w:color="auto"/>
            <w:right w:val="none" w:sz="0" w:space="0" w:color="auto"/>
          </w:divBdr>
        </w:div>
        <w:div w:id="858617245">
          <w:marLeft w:val="0"/>
          <w:marRight w:val="0"/>
          <w:marTop w:val="0"/>
          <w:marBottom w:val="0"/>
          <w:divBdr>
            <w:top w:val="none" w:sz="0" w:space="0" w:color="auto"/>
            <w:left w:val="none" w:sz="0" w:space="0" w:color="auto"/>
            <w:bottom w:val="none" w:sz="0" w:space="0" w:color="auto"/>
            <w:right w:val="none" w:sz="0" w:space="0" w:color="auto"/>
          </w:divBdr>
        </w:div>
        <w:div w:id="864291019">
          <w:marLeft w:val="0"/>
          <w:marRight w:val="0"/>
          <w:marTop w:val="0"/>
          <w:marBottom w:val="0"/>
          <w:divBdr>
            <w:top w:val="none" w:sz="0" w:space="0" w:color="auto"/>
            <w:left w:val="none" w:sz="0" w:space="0" w:color="auto"/>
            <w:bottom w:val="none" w:sz="0" w:space="0" w:color="auto"/>
            <w:right w:val="none" w:sz="0" w:space="0" w:color="auto"/>
          </w:divBdr>
        </w:div>
        <w:div w:id="864369641">
          <w:marLeft w:val="0"/>
          <w:marRight w:val="0"/>
          <w:marTop w:val="0"/>
          <w:marBottom w:val="0"/>
          <w:divBdr>
            <w:top w:val="none" w:sz="0" w:space="0" w:color="auto"/>
            <w:left w:val="none" w:sz="0" w:space="0" w:color="auto"/>
            <w:bottom w:val="none" w:sz="0" w:space="0" w:color="auto"/>
            <w:right w:val="none" w:sz="0" w:space="0" w:color="auto"/>
          </w:divBdr>
        </w:div>
        <w:div w:id="883099150">
          <w:marLeft w:val="0"/>
          <w:marRight w:val="0"/>
          <w:marTop w:val="0"/>
          <w:marBottom w:val="0"/>
          <w:divBdr>
            <w:top w:val="none" w:sz="0" w:space="0" w:color="auto"/>
            <w:left w:val="none" w:sz="0" w:space="0" w:color="auto"/>
            <w:bottom w:val="none" w:sz="0" w:space="0" w:color="auto"/>
            <w:right w:val="none" w:sz="0" w:space="0" w:color="auto"/>
          </w:divBdr>
        </w:div>
        <w:div w:id="884295323">
          <w:marLeft w:val="0"/>
          <w:marRight w:val="0"/>
          <w:marTop w:val="0"/>
          <w:marBottom w:val="0"/>
          <w:divBdr>
            <w:top w:val="none" w:sz="0" w:space="0" w:color="auto"/>
            <w:left w:val="none" w:sz="0" w:space="0" w:color="auto"/>
            <w:bottom w:val="none" w:sz="0" w:space="0" w:color="auto"/>
            <w:right w:val="none" w:sz="0" w:space="0" w:color="auto"/>
          </w:divBdr>
        </w:div>
        <w:div w:id="900755129">
          <w:marLeft w:val="0"/>
          <w:marRight w:val="0"/>
          <w:marTop w:val="0"/>
          <w:marBottom w:val="0"/>
          <w:divBdr>
            <w:top w:val="none" w:sz="0" w:space="0" w:color="auto"/>
            <w:left w:val="none" w:sz="0" w:space="0" w:color="auto"/>
            <w:bottom w:val="none" w:sz="0" w:space="0" w:color="auto"/>
            <w:right w:val="none" w:sz="0" w:space="0" w:color="auto"/>
          </w:divBdr>
        </w:div>
        <w:div w:id="903417550">
          <w:marLeft w:val="0"/>
          <w:marRight w:val="0"/>
          <w:marTop w:val="0"/>
          <w:marBottom w:val="0"/>
          <w:divBdr>
            <w:top w:val="none" w:sz="0" w:space="0" w:color="auto"/>
            <w:left w:val="none" w:sz="0" w:space="0" w:color="auto"/>
            <w:bottom w:val="none" w:sz="0" w:space="0" w:color="auto"/>
            <w:right w:val="none" w:sz="0" w:space="0" w:color="auto"/>
          </w:divBdr>
        </w:div>
        <w:div w:id="908350367">
          <w:marLeft w:val="0"/>
          <w:marRight w:val="0"/>
          <w:marTop w:val="0"/>
          <w:marBottom w:val="0"/>
          <w:divBdr>
            <w:top w:val="none" w:sz="0" w:space="0" w:color="auto"/>
            <w:left w:val="none" w:sz="0" w:space="0" w:color="auto"/>
            <w:bottom w:val="none" w:sz="0" w:space="0" w:color="auto"/>
            <w:right w:val="none" w:sz="0" w:space="0" w:color="auto"/>
          </w:divBdr>
        </w:div>
        <w:div w:id="910509624">
          <w:marLeft w:val="0"/>
          <w:marRight w:val="0"/>
          <w:marTop w:val="0"/>
          <w:marBottom w:val="0"/>
          <w:divBdr>
            <w:top w:val="none" w:sz="0" w:space="0" w:color="auto"/>
            <w:left w:val="none" w:sz="0" w:space="0" w:color="auto"/>
            <w:bottom w:val="none" w:sz="0" w:space="0" w:color="auto"/>
            <w:right w:val="none" w:sz="0" w:space="0" w:color="auto"/>
          </w:divBdr>
        </w:div>
        <w:div w:id="911738990">
          <w:marLeft w:val="0"/>
          <w:marRight w:val="0"/>
          <w:marTop w:val="0"/>
          <w:marBottom w:val="0"/>
          <w:divBdr>
            <w:top w:val="none" w:sz="0" w:space="0" w:color="auto"/>
            <w:left w:val="none" w:sz="0" w:space="0" w:color="auto"/>
            <w:bottom w:val="none" w:sz="0" w:space="0" w:color="auto"/>
            <w:right w:val="none" w:sz="0" w:space="0" w:color="auto"/>
          </w:divBdr>
        </w:div>
        <w:div w:id="914317327">
          <w:marLeft w:val="0"/>
          <w:marRight w:val="0"/>
          <w:marTop w:val="0"/>
          <w:marBottom w:val="0"/>
          <w:divBdr>
            <w:top w:val="none" w:sz="0" w:space="0" w:color="auto"/>
            <w:left w:val="none" w:sz="0" w:space="0" w:color="auto"/>
            <w:bottom w:val="none" w:sz="0" w:space="0" w:color="auto"/>
            <w:right w:val="none" w:sz="0" w:space="0" w:color="auto"/>
          </w:divBdr>
        </w:div>
        <w:div w:id="914779780">
          <w:marLeft w:val="0"/>
          <w:marRight w:val="0"/>
          <w:marTop w:val="0"/>
          <w:marBottom w:val="0"/>
          <w:divBdr>
            <w:top w:val="none" w:sz="0" w:space="0" w:color="auto"/>
            <w:left w:val="none" w:sz="0" w:space="0" w:color="auto"/>
            <w:bottom w:val="none" w:sz="0" w:space="0" w:color="auto"/>
            <w:right w:val="none" w:sz="0" w:space="0" w:color="auto"/>
          </w:divBdr>
        </w:div>
        <w:div w:id="919559029">
          <w:marLeft w:val="0"/>
          <w:marRight w:val="0"/>
          <w:marTop w:val="0"/>
          <w:marBottom w:val="0"/>
          <w:divBdr>
            <w:top w:val="none" w:sz="0" w:space="0" w:color="auto"/>
            <w:left w:val="none" w:sz="0" w:space="0" w:color="auto"/>
            <w:bottom w:val="none" w:sz="0" w:space="0" w:color="auto"/>
            <w:right w:val="none" w:sz="0" w:space="0" w:color="auto"/>
          </w:divBdr>
        </w:div>
        <w:div w:id="920796027">
          <w:marLeft w:val="0"/>
          <w:marRight w:val="0"/>
          <w:marTop w:val="0"/>
          <w:marBottom w:val="0"/>
          <w:divBdr>
            <w:top w:val="none" w:sz="0" w:space="0" w:color="auto"/>
            <w:left w:val="none" w:sz="0" w:space="0" w:color="auto"/>
            <w:bottom w:val="none" w:sz="0" w:space="0" w:color="auto"/>
            <w:right w:val="none" w:sz="0" w:space="0" w:color="auto"/>
          </w:divBdr>
        </w:div>
        <w:div w:id="924916289">
          <w:marLeft w:val="0"/>
          <w:marRight w:val="0"/>
          <w:marTop w:val="0"/>
          <w:marBottom w:val="0"/>
          <w:divBdr>
            <w:top w:val="none" w:sz="0" w:space="0" w:color="auto"/>
            <w:left w:val="none" w:sz="0" w:space="0" w:color="auto"/>
            <w:bottom w:val="none" w:sz="0" w:space="0" w:color="auto"/>
            <w:right w:val="none" w:sz="0" w:space="0" w:color="auto"/>
          </w:divBdr>
        </w:div>
        <w:div w:id="931014898">
          <w:marLeft w:val="0"/>
          <w:marRight w:val="0"/>
          <w:marTop w:val="0"/>
          <w:marBottom w:val="0"/>
          <w:divBdr>
            <w:top w:val="none" w:sz="0" w:space="0" w:color="auto"/>
            <w:left w:val="none" w:sz="0" w:space="0" w:color="auto"/>
            <w:bottom w:val="none" w:sz="0" w:space="0" w:color="auto"/>
            <w:right w:val="none" w:sz="0" w:space="0" w:color="auto"/>
          </w:divBdr>
        </w:div>
        <w:div w:id="932275189">
          <w:marLeft w:val="0"/>
          <w:marRight w:val="0"/>
          <w:marTop w:val="0"/>
          <w:marBottom w:val="0"/>
          <w:divBdr>
            <w:top w:val="none" w:sz="0" w:space="0" w:color="auto"/>
            <w:left w:val="none" w:sz="0" w:space="0" w:color="auto"/>
            <w:bottom w:val="none" w:sz="0" w:space="0" w:color="auto"/>
            <w:right w:val="none" w:sz="0" w:space="0" w:color="auto"/>
          </w:divBdr>
        </w:div>
        <w:div w:id="940071648">
          <w:marLeft w:val="0"/>
          <w:marRight w:val="0"/>
          <w:marTop w:val="0"/>
          <w:marBottom w:val="0"/>
          <w:divBdr>
            <w:top w:val="none" w:sz="0" w:space="0" w:color="auto"/>
            <w:left w:val="none" w:sz="0" w:space="0" w:color="auto"/>
            <w:bottom w:val="none" w:sz="0" w:space="0" w:color="auto"/>
            <w:right w:val="none" w:sz="0" w:space="0" w:color="auto"/>
          </w:divBdr>
        </w:div>
        <w:div w:id="941495361">
          <w:marLeft w:val="0"/>
          <w:marRight w:val="0"/>
          <w:marTop w:val="0"/>
          <w:marBottom w:val="0"/>
          <w:divBdr>
            <w:top w:val="none" w:sz="0" w:space="0" w:color="auto"/>
            <w:left w:val="none" w:sz="0" w:space="0" w:color="auto"/>
            <w:bottom w:val="none" w:sz="0" w:space="0" w:color="auto"/>
            <w:right w:val="none" w:sz="0" w:space="0" w:color="auto"/>
          </w:divBdr>
        </w:div>
        <w:div w:id="945235621">
          <w:marLeft w:val="0"/>
          <w:marRight w:val="0"/>
          <w:marTop w:val="0"/>
          <w:marBottom w:val="0"/>
          <w:divBdr>
            <w:top w:val="none" w:sz="0" w:space="0" w:color="auto"/>
            <w:left w:val="none" w:sz="0" w:space="0" w:color="auto"/>
            <w:bottom w:val="none" w:sz="0" w:space="0" w:color="auto"/>
            <w:right w:val="none" w:sz="0" w:space="0" w:color="auto"/>
          </w:divBdr>
        </w:div>
        <w:div w:id="947586716">
          <w:marLeft w:val="0"/>
          <w:marRight w:val="0"/>
          <w:marTop w:val="0"/>
          <w:marBottom w:val="0"/>
          <w:divBdr>
            <w:top w:val="none" w:sz="0" w:space="0" w:color="auto"/>
            <w:left w:val="none" w:sz="0" w:space="0" w:color="auto"/>
            <w:bottom w:val="none" w:sz="0" w:space="0" w:color="auto"/>
            <w:right w:val="none" w:sz="0" w:space="0" w:color="auto"/>
          </w:divBdr>
        </w:div>
        <w:div w:id="952516430">
          <w:marLeft w:val="0"/>
          <w:marRight w:val="0"/>
          <w:marTop w:val="0"/>
          <w:marBottom w:val="0"/>
          <w:divBdr>
            <w:top w:val="none" w:sz="0" w:space="0" w:color="auto"/>
            <w:left w:val="none" w:sz="0" w:space="0" w:color="auto"/>
            <w:bottom w:val="none" w:sz="0" w:space="0" w:color="auto"/>
            <w:right w:val="none" w:sz="0" w:space="0" w:color="auto"/>
          </w:divBdr>
        </w:div>
        <w:div w:id="954021324">
          <w:marLeft w:val="0"/>
          <w:marRight w:val="0"/>
          <w:marTop w:val="0"/>
          <w:marBottom w:val="0"/>
          <w:divBdr>
            <w:top w:val="none" w:sz="0" w:space="0" w:color="auto"/>
            <w:left w:val="none" w:sz="0" w:space="0" w:color="auto"/>
            <w:bottom w:val="none" w:sz="0" w:space="0" w:color="auto"/>
            <w:right w:val="none" w:sz="0" w:space="0" w:color="auto"/>
          </w:divBdr>
        </w:div>
        <w:div w:id="956789948">
          <w:marLeft w:val="0"/>
          <w:marRight w:val="0"/>
          <w:marTop w:val="0"/>
          <w:marBottom w:val="0"/>
          <w:divBdr>
            <w:top w:val="none" w:sz="0" w:space="0" w:color="auto"/>
            <w:left w:val="none" w:sz="0" w:space="0" w:color="auto"/>
            <w:bottom w:val="none" w:sz="0" w:space="0" w:color="auto"/>
            <w:right w:val="none" w:sz="0" w:space="0" w:color="auto"/>
          </w:divBdr>
        </w:div>
        <w:div w:id="965618377">
          <w:marLeft w:val="0"/>
          <w:marRight w:val="0"/>
          <w:marTop w:val="0"/>
          <w:marBottom w:val="0"/>
          <w:divBdr>
            <w:top w:val="none" w:sz="0" w:space="0" w:color="auto"/>
            <w:left w:val="none" w:sz="0" w:space="0" w:color="auto"/>
            <w:bottom w:val="none" w:sz="0" w:space="0" w:color="auto"/>
            <w:right w:val="none" w:sz="0" w:space="0" w:color="auto"/>
          </w:divBdr>
        </w:div>
        <w:div w:id="965770893">
          <w:marLeft w:val="0"/>
          <w:marRight w:val="0"/>
          <w:marTop w:val="0"/>
          <w:marBottom w:val="0"/>
          <w:divBdr>
            <w:top w:val="none" w:sz="0" w:space="0" w:color="auto"/>
            <w:left w:val="none" w:sz="0" w:space="0" w:color="auto"/>
            <w:bottom w:val="none" w:sz="0" w:space="0" w:color="auto"/>
            <w:right w:val="none" w:sz="0" w:space="0" w:color="auto"/>
          </w:divBdr>
        </w:div>
        <w:div w:id="967198027">
          <w:marLeft w:val="0"/>
          <w:marRight w:val="0"/>
          <w:marTop w:val="0"/>
          <w:marBottom w:val="0"/>
          <w:divBdr>
            <w:top w:val="none" w:sz="0" w:space="0" w:color="auto"/>
            <w:left w:val="none" w:sz="0" w:space="0" w:color="auto"/>
            <w:bottom w:val="none" w:sz="0" w:space="0" w:color="auto"/>
            <w:right w:val="none" w:sz="0" w:space="0" w:color="auto"/>
          </w:divBdr>
        </w:div>
        <w:div w:id="967400024">
          <w:marLeft w:val="0"/>
          <w:marRight w:val="0"/>
          <w:marTop w:val="0"/>
          <w:marBottom w:val="0"/>
          <w:divBdr>
            <w:top w:val="none" w:sz="0" w:space="0" w:color="auto"/>
            <w:left w:val="none" w:sz="0" w:space="0" w:color="auto"/>
            <w:bottom w:val="none" w:sz="0" w:space="0" w:color="auto"/>
            <w:right w:val="none" w:sz="0" w:space="0" w:color="auto"/>
          </w:divBdr>
        </w:div>
        <w:div w:id="968322498">
          <w:marLeft w:val="0"/>
          <w:marRight w:val="0"/>
          <w:marTop w:val="0"/>
          <w:marBottom w:val="0"/>
          <w:divBdr>
            <w:top w:val="none" w:sz="0" w:space="0" w:color="auto"/>
            <w:left w:val="none" w:sz="0" w:space="0" w:color="auto"/>
            <w:bottom w:val="none" w:sz="0" w:space="0" w:color="auto"/>
            <w:right w:val="none" w:sz="0" w:space="0" w:color="auto"/>
          </w:divBdr>
        </w:div>
        <w:div w:id="973098546">
          <w:marLeft w:val="0"/>
          <w:marRight w:val="0"/>
          <w:marTop w:val="0"/>
          <w:marBottom w:val="0"/>
          <w:divBdr>
            <w:top w:val="none" w:sz="0" w:space="0" w:color="auto"/>
            <w:left w:val="none" w:sz="0" w:space="0" w:color="auto"/>
            <w:bottom w:val="none" w:sz="0" w:space="0" w:color="auto"/>
            <w:right w:val="none" w:sz="0" w:space="0" w:color="auto"/>
          </w:divBdr>
        </w:div>
        <w:div w:id="976957683">
          <w:marLeft w:val="0"/>
          <w:marRight w:val="0"/>
          <w:marTop w:val="0"/>
          <w:marBottom w:val="0"/>
          <w:divBdr>
            <w:top w:val="none" w:sz="0" w:space="0" w:color="auto"/>
            <w:left w:val="none" w:sz="0" w:space="0" w:color="auto"/>
            <w:bottom w:val="none" w:sz="0" w:space="0" w:color="auto"/>
            <w:right w:val="none" w:sz="0" w:space="0" w:color="auto"/>
          </w:divBdr>
        </w:div>
        <w:div w:id="983699503">
          <w:marLeft w:val="0"/>
          <w:marRight w:val="0"/>
          <w:marTop w:val="0"/>
          <w:marBottom w:val="0"/>
          <w:divBdr>
            <w:top w:val="none" w:sz="0" w:space="0" w:color="auto"/>
            <w:left w:val="none" w:sz="0" w:space="0" w:color="auto"/>
            <w:bottom w:val="none" w:sz="0" w:space="0" w:color="auto"/>
            <w:right w:val="none" w:sz="0" w:space="0" w:color="auto"/>
          </w:divBdr>
        </w:div>
        <w:div w:id="987323398">
          <w:marLeft w:val="0"/>
          <w:marRight w:val="0"/>
          <w:marTop w:val="0"/>
          <w:marBottom w:val="0"/>
          <w:divBdr>
            <w:top w:val="none" w:sz="0" w:space="0" w:color="auto"/>
            <w:left w:val="none" w:sz="0" w:space="0" w:color="auto"/>
            <w:bottom w:val="none" w:sz="0" w:space="0" w:color="auto"/>
            <w:right w:val="none" w:sz="0" w:space="0" w:color="auto"/>
          </w:divBdr>
        </w:div>
        <w:div w:id="992028771">
          <w:marLeft w:val="0"/>
          <w:marRight w:val="0"/>
          <w:marTop w:val="0"/>
          <w:marBottom w:val="0"/>
          <w:divBdr>
            <w:top w:val="none" w:sz="0" w:space="0" w:color="auto"/>
            <w:left w:val="none" w:sz="0" w:space="0" w:color="auto"/>
            <w:bottom w:val="none" w:sz="0" w:space="0" w:color="auto"/>
            <w:right w:val="none" w:sz="0" w:space="0" w:color="auto"/>
          </w:divBdr>
        </w:div>
        <w:div w:id="997002302">
          <w:marLeft w:val="0"/>
          <w:marRight w:val="0"/>
          <w:marTop w:val="0"/>
          <w:marBottom w:val="0"/>
          <w:divBdr>
            <w:top w:val="none" w:sz="0" w:space="0" w:color="auto"/>
            <w:left w:val="none" w:sz="0" w:space="0" w:color="auto"/>
            <w:bottom w:val="none" w:sz="0" w:space="0" w:color="auto"/>
            <w:right w:val="none" w:sz="0" w:space="0" w:color="auto"/>
          </w:divBdr>
        </w:div>
        <w:div w:id="997608865">
          <w:marLeft w:val="0"/>
          <w:marRight w:val="0"/>
          <w:marTop w:val="0"/>
          <w:marBottom w:val="0"/>
          <w:divBdr>
            <w:top w:val="none" w:sz="0" w:space="0" w:color="auto"/>
            <w:left w:val="none" w:sz="0" w:space="0" w:color="auto"/>
            <w:bottom w:val="none" w:sz="0" w:space="0" w:color="auto"/>
            <w:right w:val="none" w:sz="0" w:space="0" w:color="auto"/>
          </w:divBdr>
        </w:div>
        <w:div w:id="1000157436">
          <w:marLeft w:val="0"/>
          <w:marRight w:val="0"/>
          <w:marTop w:val="0"/>
          <w:marBottom w:val="0"/>
          <w:divBdr>
            <w:top w:val="none" w:sz="0" w:space="0" w:color="auto"/>
            <w:left w:val="none" w:sz="0" w:space="0" w:color="auto"/>
            <w:bottom w:val="none" w:sz="0" w:space="0" w:color="auto"/>
            <w:right w:val="none" w:sz="0" w:space="0" w:color="auto"/>
          </w:divBdr>
        </w:div>
        <w:div w:id="1002901579">
          <w:marLeft w:val="0"/>
          <w:marRight w:val="0"/>
          <w:marTop w:val="0"/>
          <w:marBottom w:val="0"/>
          <w:divBdr>
            <w:top w:val="none" w:sz="0" w:space="0" w:color="auto"/>
            <w:left w:val="none" w:sz="0" w:space="0" w:color="auto"/>
            <w:bottom w:val="none" w:sz="0" w:space="0" w:color="auto"/>
            <w:right w:val="none" w:sz="0" w:space="0" w:color="auto"/>
          </w:divBdr>
        </w:div>
        <w:div w:id="1003433404">
          <w:marLeft w:val="0"/>
          <w:marRight w:val="0"/>
          <w:marTop w:val="0"/>
          <w:marBottom w:val="0"/>
          <w:divBdr>
            <w:top w:val="none" w:sz="0" w:space="0" w:color="auto"/>
            <w:left w:val="none" w:sz="0" w:space="0" w:color="auto"/>
            <w:bottom w:val="none" w:sz="0" w:space="0" w:color="auto"/>
            <w:right w:val="none" w:sz="0" w:space="0" w:color="auto"/>
          </w:divBdr>
        </w:div>
        <w:div w:id="1003893203">
          <w:marLeft w:val="0"/>
          <w:marRight w:val="0"/>
          <w:marTop w:val="0"/>
          <w:marBottom w:val="0"/>
          <w:divBdr>
            <w:top w:val="none" w:sz="0" w:space="0" w:color="auto"/>
            <w:left w:val="none" w:sz="0" w:space="0" w:color="auto"/>
            <w:bottom w:val="none" w:sz="0" w:space="0" w:color="auto"/>
            <w:right w:val="none" w:sz="0" w:space="0" w:color="auto"/>
          </w:divBdr>
        </w:div>
        <w:div w:id="1003973775">
          <w:marLeft w:val="0"/>
          <w:marRight w:val="0"/>
          <w:marTop w:val="0"/>
          <w:marBottom w:val="0"/>
          <w:divBdr>
            <w:top w:val="none" w:sz="0" w:space="0" w:color="auto"/>
            <w:left w:val="none" w:sz="0" w:space="0" w:color="auto"/>
            <w:bottom w:val="none" w:sz="0" w:space="0" w:color="auto"/>
            <w:right w:val="none" w:sz="0" w:space="0" w:color="auto"/>
          </w:divBdr>
        </w:div>
        <w:div w:id="1006400362">
          <w:marLeft w:val="0"/>
          <w:marRight w:val="0"/>
          <w:marTop w:val="0"/>
          <w:marBottom w:val="0"/>
          <w:divBdr>
            <w:top w:val="none" w:sz="0" w:space="0" w:color="auto"/>
            <w:left w:val="none" w:sz="0" w:space="0" w:color="auto"/>
            <w:bottom w:val="none" w:sz="0" w:space="0" w:color="auto"/>
            <w:right w:val="none" w:sz="0" w:space="0" w:color="auto"/>
          </w:divBdr>
        </w:div>
        <w:div w:id="1015036509">
          <w:marLeft w:val="0"/>
          <w:marRight w:val="0"/>
          <w:marTop w:val="0"/>
          <w:marBottom w:val="0"/>
          <w:divBdr>
            <w:top w:val="none" w:sz="0" w:space="0" w:color="auto"/>
            <w:left w:val="none" w:sz="0" w:space="0" w:color="auto"/>
            <w:bottom w:val="none" w:sz="0" w:space="0" w:color="auto"/>
            <w:right w:val="none" w:sz="0" w:space="0" w:color="auto"/>
          </w:divBdr>
        </w:div>
        <w:div w:id="1018896504">
          <w:marLeft w:val="0"/>
          <w:marRight w:val="0"/>
          <w:marTop w:val="0"/>
          <w:marBottom w:val="0"/>
          <w:divBdr>
            <w:top w:val="none" w:sz="0" w:space="0" w:color="auto"/>
            <w:left w:val="none" w:sz="0" w:space="0" w:color="auto"/>
            <w:bottom w:val="none" w:sz="0" w:space="0" w:color="auto"/>
            <w:right w:val="none" w:sz="0" w:space="0" w:color="auto"/>
          </w:divBdr>
        </w:div>
        <w:div w:id="1019232127">
          <w:marLeft w:val="0"/>
          <w:marRight w:val="0"/>
          <w:marTop w:val="0"/>
          <w:marBottom w:val="0"/>
          <w:divBdr>
            <w:top w:val="none" w:sz="0" w:space="0" w:color="auto"/>
            <w:left w:val="none" w:sz="0" w:space="0" w:color="auto"/>
            <w:bottom w:val="none" w:sz="0" w:space="0" w:color="auto"/>
            <w:right w:val="none" w:sz="0" w:space="0" w:color="auto"/>
          </w:divBdr>
        </w:div>
        <w:div w:id="1027564428">
          <w:marLeft w:val="0"/>
          <w:marRight w:val="0"/>
          <w:marTop w:val="0"/>
          <w:marBottom w:val="0"/>
          <w:divBdr>
            <w:top w:val="none" w:sz="0" w:space="0" w:color="auto"/>
            <w:left w:val="none" w:sz="0" w:space="0" w:color="auto"/>
            <w:bottom w:val="none" w:sz="0" w:space="0" w:color="auto"/>
            <w:right w:val="none" w:sz="0" w:space="0" w:color="auto"/>
          </w:divBdr>
        </w:div>
        <w:div w:id="1039817921">
          <w:marLeft w:val="0"/>
          <w:marRight w:val="0"/>
          <w:marTop w:val="0"/>
          <w:marBottom w:val="0"/>
          <w:divBdr>
            <w:top w:val="none" w:sz="0" w:space="0" w:color="auto"/>
            <w:left w:val="none" w:sz="0" w:space="0" w:color="auto"/>
            <w:bottom w:val="none" w:sz="0" w:space="0" w:color="auto"/>
            <w:right w:val="none" w:sz="0" w:space="0" w:color="auto"/>
          </w:divBdr>
        </w:div>
        <w:div w:id="1041131017">
          <w:marLeft w:val="0"/>
          <w:marRight w:val="0"/>
          <w:marTop w:val="0"/>
          <w:marBottom w:val="0"/>
          <w:divBdr>
            <w:top w:val="none" w:sz="0" w:space="0" w:color="auto"/>
            <w:left w:val="none" w:sz="0" w:space="0" w:color="auto"/>
            <w:bottom w:val="none" w:sz="0" w:space="0" w:color="auto"/>
            <w:right w:val="none" w:sz="0" w:space="0" w:color="auto"/>
          </w:divBdr>
        </w:div>
        <w:div w:id="1042905656">
          <w:marLeft w:val="0"/>
          <w:marRight w:val="0"/>
          <w:marTop w:val="0"/>
          <w:marBottom w:val="0"/>
          <w:divBdr>
            <w:top w:val="none" w:sz="0" w:space="0" w:color="auto"/>
            <w:left w:val="none" w:sz="0" w:space="0" w:color="auto"/>
            <w:bottom w:val="none" w:sz="0" w:space="0" w:color="auto"/>
            <w:right w:val="none" w:sz="0" w:space="0" w:color="auto"/>
          </w:divBdr>
        </w:div>
        <w:div w:id="1044019272">
          <w:marLeft w:val="0"/>
          <w:marRight w:val="0"/>
          <w:marTop w:val="0"/>
          <w:marBottom w:val="0"/>
          <w:divBdr>
            <w:top w:val="none" w:sz="0" w:space="0" w:color="auto"/>
            <w:left w:val="none" w:sz="0" w:space="0" w:color="auto"/>
            <w:bottom w:val="none" w:sz="0" w:space="0" w:color="auto"/>
            <w:right w:val="none" w:sz="0" w:space="0" w:color="auto"/>
          </w:divBdr>
        </w:div>
        <w:div w:id="1044519715">
          <w:marLeft w:val="0"/>
          <w:marRight w:val="0"/>
          <w:marTop w:val="0"/>
          <w:marBottom w:val="0"/>
          <w:divBdr>
            <w:top w:val="none" w:sz="0" w:space="0" w:color="auto"/>
            <w:left w:val="none" w:sz="0" w:space="0" w:color="auto"/>
            <w:bottom w:val="none" w:sz="0" w:space="0" w:color="auto"/>
            <w:right w:val="none" w:sz="0" w:space="0" w:color="auto"/>
          </w:divBdr>
        </w:div>
        <w:div w:id="1045521367">
          <w:marLeft w:val="0"/>
          <w:marRight w:val="0"/>
          <w:marTop w:val="0"/>
          <w:marBottom w:val="0"/>
          <w:divBdr>
            <w:top w:val="none" w:sz="0" w:space="0" w:color="auto"/>
            <w:left w:val="none" w:sz="0" w:space="0" w:color="auto"/>
            <w:bottom w:val="none" w:sz="0" w:space="0" w:color="auto"/>
            <w:right w:val="none" w:sz="0" w:space="0" w:color="auto"/>
          </w:divBdr>
        </w:div>
        <w:div w:id="1050307882">
          <w:marLeft w:val="0"/>
          <w:marRight w:val="0"/>
          <w:marTop w:val="0"/>
          <w:marBottom w:val="0"/>
          <w:divBdr>
            <w:top w:val="none" w:sz="0" w:space="0" w:color="auto"/>
            <w:left w:val="none" w:sz="0" w:space="0" w:color="auto"/>
            <w:bottom w:val="none" w:sz="0" w:space="0" w:color="auto"/>
            <w:right w:val="none" w:sz="0" w:space="0" w:color="auto"/>
          </w:divBdr>
        </w:div>
        <w:div w:id="1051347913">
          <w:marLeft w:val="0"/>
          <w:marRight w:val="0"/>
          <w:marTop w:val="0"/>
          <w:marBottom w:val="0"/>
          <w:divBdr>
            <w:top w:val="none" w:sz="0" w:space="0" w:color="auto"/>
            <w:left w:val="none" w:sz="0" w:space="0" w:color="auto"/>
            <w:bottom w:val="none" w:sz="0" w:space="0" w:color="auto"/>
            <w:right w:val="none" w:sz="0" w:space="0" w:color="auto"/>
          </w:divBdr>
        </w:div>
        <w:div w:id="1055079916">
          <w:marLeft w:val="0"/>
          <w:marRight w:val="0"/>
          <w:marTop w:val="0"/>
          <w:marBottom w:val="0"/>
          <w:divBdr>
            <w:top w:val="none" w:sz="0" w:space="0" w:color="auto"/>
            <w:left w:val="none" w:sz="0" w:space="0" w:color="auto"/>
            <w:bottom w:val="none" w:sz="0" w:space="0" w:color="auto"/>
            <w:right w:val="none" w:sz="0" w:space="0" w:color="auto"/>
          </w:divBdr>
        </w:div>
        <w:div w:id="1059355603">
          <w:marLeft w:val="0"/>
          <w:marRight w:val="0"/>
          <w:marTop w:val="0"/>
          <w:marBottom w:val="0"/>
          <w:divBdr>
            <w:top w:val="none" w:sz="0" w:space="0" w:color="auto"/>
            <w:left w:val="none" w:sz="0" w:space="0" w:color="auto"/>
            <w:bottom w:val="none" w:sz="0" w:space="0" w:color="auto"/>
            <w:right w:val="none" w:sz="0" w:space="0" w:color="auto"/>
          </w:divBdr>
        </w:div>
        <w:div w:id="1065883120">
          <w:marLeft w:val="0"/>
          <w:marRight w:val="0"/>
          <w:marTop w:val="0"/>
          <w:marBottom w:val="0"/>
          <w:divBdr>
            <w:top w:val="none" w:sz="0" w:space="0" w:color="auto"/>
            <w:left w:val="none" w:sz="0" w:space="0" w:color="auto"/>
            <w:bottom w:val="none" w:sz="0" w:space="0" w:color="auto"/>
            <w:right w:val="none" w:sz="0" w:space="0" w:color="auto"/>
          </w:divBdr>
        </w:div>
        <w:div w:id="1066032315">
          <w:marLeft w:val="0"/>
          <w:marRight w:val="0"/>
          <w:marTop w:val="0"/>
          <w:marBottom w:val="0"/>
          <w:divBdr>
            <w:top w:val="none" w:sz="0" w:space="0" w:color="auto"/>
            <w:left w:val="none" w:sz="0" w:space="0" w:color="auto"/>
            <w:bottom w:val="none" w:sz="0" w:space="0" w:color="auto"/>
            <w:right w:val="none" w:sz="0" w:space="0" w:color="auto"/>
          </w:divBdr>
        </w:div>
        <w:div w:id="1069498179">
          <w:marLeft w:val="0"/>
          <w:marRight w:val="0"/>
          <w:marTop w:val="0"/>
          <w:marBottom w:val="0"/>
          <w:divBdr>
            <w:top w:val="none" w:sz="0" w:space="0" w:color="auto"/>
            <w:left w:val="none" w:sz="0" w:space="0" w:color="auto"/>
            <w:bottom w:val="none" w:sz="0" w:space="0" w:color="auto"/>
            <w:right w:val="none" w:sz="0" w:space="0" w:color="auto"/>
          </w:divBdr>
        </w:div>
        <w:div w:id="1073820152">
          <w:marLeft w:val="0"/>
          <w:marRight w:val="0"/>
          <w:marTop w:val="0"/>
          <w:marBottom w:val="0"/>
          <w:divBdr>
            <w:top w:val="none" w:sz="0" w:space="0" w:color="auto"/>
            <w:left w:val="none" w:sz="0" w:space="0" w:color="auto"/>
            <w:bottom w:val="none" w:sz="0" w:space="0" w:color="auto"/>
            <w:right w:val="none" w:sz="0" w:space="0" w:color="auto"/>
          </w:divBdr>
        </w:div>
        <w:div w:id="1082290532">
          <w:marLeft w:val="0"/>
          <w:marRight w:val="0"/>
          <w:marTop w:val="0"/>
          <w:marBottom w:val="0"/>
          <w:divBdr>
            <w:top w:val="none" w:sz="0" w:space="0" w:color="auto"/>
            <w:left w:val="none" w:sz="0" w:space="0" w:color="auto"/>
            <w:bottom w:val="none" w:sz="0" w:space="0" w:color="auto"/>
            <w:right w:val="none" w:sz="0" w:space="0" w:color="auto"/>
          </w:divBdr>
        </w:div>
        <w:div w:id="1085154368">
          <w:marLeft w:val="0"/>
          <w:marRight w:val="0"/>
          <w:marTop w:val="0"/>
          <w:marBottom w:val="0"/>
          <w:divBdr>
            <w:top w:val="none" w:sz="0" w:space="0" w:color="auto"/>
            <w:left w:val="none" w:sz="0" w:space="0" w:color="auto"/>
            <w:bottom w:val="none" w:sz="0" w:space="0" w:color="auto"/>
            <w:right w:val="none" w:sz="0" w:space="0" w:color="auto"/>
          </w:divBdr>
        </w:div>
        <w:div w:id="1089232607">
          <w:marLeft w:val="0"/>
          <w:marRight w:val="0"/>
          <w:marTop w:val="0"/>
          <w:marBottom w:val="0"/>
          <w:divBdr>
            <w:top w:val="none" w:sz="0" w:space="0" w:color="auto"/>
            <w:left w:val="none" w:sz="0" w:space="0" w:color="auto"/>
            <w:bottom w:val="none" w:sz="0" w:space="0" w:color="auto"/>
            <w:right w:val="none" w:sz="0" w:space="0" w:color="auto"/>
          </w:divBdr>
        </w:div>
        <w:div w:id="1089428493">
          <w:marLeft w:val="0"/>
          <w:marRight w:val="0"/>
          <w:marTop w:val="0"/>
          <w:marBottom w:val="0"/>
          <w:divBdr>
            <w:top w:val="none" w:sz="0" w:space="0" w:color="auto"/>
            <w:left w:val="none" w:sz="0" w:space="0" w:color="auto"/>
            <w:bottom w:val="none" w:sz="0" w:space="0" w:color="auto"/>
            <w:right w:val="none" w:sz="0" w:space="0" w:color="auto"/>
          </w:divBdr>
        </w:div>
        <w:div w:id="1090929469">
          <w:marLeft w:val="0"/>
          <w:marRight w:val="0"/>
          <w:marTop w:val="0"/>
          <w:marBottom w:val="0"/>
          <w:divBdr>
            <w:top w:val="none" w:sz="0" w:space="0" w:color="auto"/>
            <w:left w:val="none" w:sz="0" w:space="0" w:color="auto"/>
            <w:bottom w:val="none" w:sz="0" w:space="0" w:color="auto"/>
            <w:right w:val="none" w:sz="0" w:space="0" w:color="auto"/>
          </w:divBdr>
        </w:div>
        <w:div w:id="1092242054">
          <w:marLeft w:val="0"/>
          <w:marRight w:val="0"/>
          <w:marTop w:val="0"/>
          <w:marBottom w:val="0"/>
          <w:divBdr>
            <w:top w:val="none" w:sz="0" w:space="0" w:color="auto"/>
            <w:left w:val="none" w:sz="0" w:space="0" w:color="auto"/>
            <w:bottom w:val="none" w:sz="0" w:space="0" w:color="auto"/>
            <w:right w:val="none" w:sz="0" w:space="0" w:color="auto"/>
          </w:divBdr>
        </w:div>
        <w:div w:id="1100250499">
          <w:marLeft w:val="0"/>
          <w:marRight w:val="0"/>
          <w:marTop w:val="0"/>
          <w:marBottom w:val="0"/>
          <w:divBdr>
            <w:top w:val="none" w:sz="0" w:space="0" w:color="auto"/>
            <w:left w:val="none" w:sz="0" w:space="0" w:color="auto"/>
            <w:bottom w:val="none" w:sz="0" w:space="0" w:color="auto"/>
            <w:right w:val="none" w:sz="0" w:space="0" w:color="auto"/>
          </w:divBdr>
        </w:div>
        <w:div w:id="1102918784">
          <w:marLeft w:val="0"/>
          <w:marRight w:val="0"/>
          <w:marTop w:val="0"/>
          <w:marBottom w:val="0"/>
          <w:divBdr>
            <w:top w:val="none" w:sz="0" w:space="0" w:color="auto"/>
            <w:left w:val="none" w:sz="0" w:space="0" w:color="auto"/>
            <w:bottom w:val="none" w:sz="0" w:space="0" w:color="auto"/>
            <w:right w:val="none" w:sz="0" w:space="0" w:color="auto"/>
          </w:divBdr>
        </w:div>
        <w:div w:id="1104884282">
          <w:marLeft w:val="0"/>
          <w:marRight w:val="0"/>
          <w:marTop w:val="0"/>
          <w:marBottom w:val="0"/>
          <w:divBdr>
            <w:top w:val="none" w:sz="0" w:space="0" w:color="auto"/>
            <w:left w:val="none" w:sz="0" w:space="0" w:color="auto"/>
            <w:bottom w:val="none" w:sz="0" w:space="0" w:color="auto"/>
            <w:right w:val="none" w:sz="0" w:space="0" w:color="auto"/>
          </w:divBdr>
        </w:div>
        <w:div w:id="1105034193">
          <w:marLeft w:val="0"/>
          <w:marRight w:val="0"/>
          <w:marTop w:val="0"/>
          <w:marBottom w:val="0"/>
          <w:divBdr>
            <w:top w:val="none" w:sz="0" w:space="0" w:color="auto"/>
            <w:left w:val="none" w:sz="0" w:space="0" w:color="auto"/>
            <w:bottom w:val="none" w:sz="0" w:space="0" w:color="auto"/>
            <w:right w:val="none" w:sz="0" w:space="0" w:color="auto"/>
          </w:divBdr>
        </w:div>
        <w:div w:id="1107894524">
          <w:marLeft w:val="0"/>
          <w:marRight w:val="0"/>
          <w:marTop w:val="0"/>
          <w:marBottom w:val="0"/>
          <w:divBdr>
            <w:top w:val="none" w:sz="0" w:space="0" w:color="auto"/>
            <w:left w:val="none" w:sz="0" w:space="0" w:color="auto"/>
            <w:bottom w:val="none" w:sz="0" w:space="0" w:color="auto"/>
            <w:right w:val="none" w:sz="0" w:space="0" w:color="auto"/>
          </w:divBdr>
        </w:div>
        <w:div w:id="1115055092">
          <w:marLeft w:val="0"/>
          <w:marRight w:val="0"/>
          <w:marTop w:val="0"/>
          <w:marBottom w:val="0"/>
          <w:divBdr>
            <w:top w:val="none" w:sz="0" w:space="0" w:color="auto"/>
            <w:left w:val="none" w:sz="0" w:space="0" w:color="auto"/>
            <w:bottom w:val="none" w:sz="0" w:space="0" w:color="auto"/>
            <w:right w:val="none" w:sz="0" w:space="0" w:color="auto"/>
          </w:divBdr>
        </w:div>
        <w:div w:id="1119565286">
          <w:marLeft w:val="0"/>
          <w:marRight w:val="0"/>
          <w:marTop w:val="0"/>
          <w:marBottom w:val="0"/>
          <w:divBdr>
            <w:top w:val="none" w:sz="0" w:space="0" w:color="auto"/>
            <w:left w:val="none" w:sz="0" w:space="0" w:color="auto"/>
            <w:bottom w:val="none" w:sz="0" w:space="0" w:color="auto"/>
            <w:right w:val="none" w:sz="0" w:space="0" w:color="auto"/>
          </w:divBdr>
        </w:div>
        <w:div w:id="1122577425">
          <w:marLeft w:val="0"/>
          <w:marRight w:val="0"/>
          <w:marTop w:val="0"/>
          <w:marBottom w:val="0"/>
          <w:divBdr>
            <w:top w:val="none" w:sz="0" w:space="0" w:color="auto"/>
            <w:left w:val="none" w:sz="0" w:space="0" w:color="auto"/>
            <w:bottom w:val="none" w:sz="0" w:space="0" w:color="auto"/>
            <w:right w:val="none" w:sz="0" w:space="0" w:color="auto"/>
          </w:divBdr>
        </w:div>
        <w:div w:id="1123311022">
          <w:marLeft w:val="0"/>
          <w:marRight w:val="0"/>
          <w:marTop w:val="0"/>
          <w:marBottom w:val="0"/>
          <w:divBdr>
            <w:top w:val="none" w:sz="0" w:space="0" w:color="auto"/>
            <w:left w:val="none" w:sz="0" w:space="0" w:color="auto"/>
            <w:bottom w:val="none" w:sz="0" w:space="0" w:color="auto"/>
            <w:right w:val="none" w:sz="0" w:space="0" w:color="auto"/>
          </w:divBdr>
        </w:div>
        <w:div w:id="1123843673">
          <w:marLeft w:val="0"/>
          <w:marRight w:val="0"/>
          <w:marTop w:val="0"/>
          <w:marBottom w:val="0"/>
          <w:divBdr>
            <w:top w:val="none" w:sz="0" w:space="0" w:color="auto"/>
            <w:left w:val="none" w:sz="0" w:space="0" w:color="auto"/>
            <w:bottom w:val="none" w:sz="0" w:space="0" w:color="auto"/>
            <w:right w:val="none" w:sz="0" w:space="0" w:color="auto"/>
          </w:divBdr>
        </w:div>
        <w:div w:id="1124421507">
          <w:marLeft w:val="0"/>
          <w:marRight w:val="0"/>
          <w:marTop w:val="0"/>
          <w:marBottom w:val="0"/>
          <w:divBdr>
            <w:top w:val="none" w:sz="0" w:space="0" w:color="auto"/>
            <w:left w:val="none" w:sz="0" w:space="0" w:color="auto"/>
            <w:bottom w:val="none" w:sz="0" w:space="0" w:color="auto"/>
            <w:right w:val="none" w:sz="0" w:space="0" w:color="auto"/>
          </w:divBdr>
        </w:div>
        <w:div w:id="1126855741">
          <w:marLeft w:val="0"/>
          <w:marRight w:val="0"/>
          <w:marTop w:val="0"/>
          <w:marBottom w:val="0"/>
          <w:divBdr>
            <w:top w:val="none" w:sz="0" w:space="0" w:color="auto"/>
            <w:left w:val="none" w:sz="0" w:space="0" w:color="auto"/>
            <w:bottom w:val="none" w:sz="0" w:space="0" w:color="auto"/>
            <w:right w:val="none" w:sz="0" w:space="0" w:color="auto"/>
          </w:divBdr>
        </w:div>
        <w:div w:id="1127697203">
          <w:marLeft w:val="0"/>
          <w:marRight w:val="0"/>
          <w:marTop w:val="0"/>
          <w:marBottom w:val="0"/>
          <w:divBdr>
            <w:top w:val="none" w:sz="0" w:space="0" w:color="auto"/>
            <w:left w:val="none" w:sz="0" w:space="0" w:color="auto"/>
            <w:bottom w:val="none" w:sz="0" w:space="0" w:color="auto"/>
            <w:right w:val="none" w:sz="0" w:space="0" w:color="auto"/>
          </w:divBdr>
        </w:div>
        <w:div w:id="1129473545">
          <w:marLeft w:val="0"/>
          <w:marRight w:val="0"/>
          <w:marTop w:val="0"/>
          <w:marBottom w:val="0"/>
          <w:divBdr>
            <w:top w:val="none" w:sz="0" w:space="0" w:color="auto"/>
            <w:left w:val="none" w:sz="0" w:space="0" w:color="auto"/>
            <w:bottom w:val="none" w:sz="0" w:space="0" w:color="auto"/>
            <w:right w:val="none" w:sz="0" w:space="0" w:color="auto"/>
          </w:divBdr>
        </w:div>
        <w:div w:id="1130633417">
          <w:marLeft w:val="0"/>
          <w:marRight w:val="0"/>
          <w:marTop w:val="0"/>
          <w:marBottom w:val="0"/>
          <w:divBdr>
            <w:top w:val="none" w:sz="0" w:space="0" w:color="auto"/>
            <w:left w:val="none" w:sz="0" w:space="0" w:color="auto"/>
            <w:bottom w:val="none" w:sz="0" w:space="0" w:color="auto"/>
            <w:right w:val="none" w:sz="0" w:space="0" w:color="auto"/>
          </w:divBdr>
        </w:div>
        <w:div w:id="1132016108">
          <w:marLeft w:val="0"/>
          <w:marRight w:val="0"/>
          <w:marTop w:val="0"/>
          <w:marBottom w:val="0"/>
          <w:divBdr>
            <w:top w:val="none" w:sz="0" w:space="0" w:color="auto"/>
            <w:left w:val="none" w:sz="0" w:space="0" w:color="auto"/>
            <w:bottom w:val="none" w:sz="0" w:space="0" w:color="auto"/>
            <w:right w:val="none" w:sz="0" w:space="0" w:color="auto"/>
          </w:divBdr>
        </w:div>
        <w:div w:id="1146775091">
          <w:marLeft w:val="0"/>
          <w:marRight w:val="0"/>
          <w:marTop w:val="0"/>
          <w:marBottom w:val="0"/>
          <w:divBdr>
            <w:top w:val="none" w:sz="0" w:space="0" w:color="auto"/>
            <w:left w:val="none" w:sz="0" w:space="0" w:color="auto"/>
            <w:bottom w:val="none" w:sz="0" w:space="0" w:color="auto"/>
            <w:right w:val="none" w:sz="0" w:space="0" w:color="auto"/>
          </w:divBdr>
        </w:div>
        <w:div w:id="1148664054">
          <w:marLeft w:val="0"/>
          <w:marRight w:val="0"/>
          <w:marTop w:val="0"/>
          <w:marBottom w:val="0"/>
          <w:divBdr>
            <w:top w:val="none" w:sz="0" w:space="0" w:color="auto"/>
            <w:left w:val="none" w:sz="0" w:space="0" w:color="auto"/>
            <w:bottom w:val="none" w:sz="0" w:space="0" w:color="auto"/>
            <w:right w:val="none" w:sz="0" w:space="0" w:color="auto"/>
          </w:divBdr>
        </w:div>
        <w:div w:id="1149904837">
          <w:marLeft w:val="0"/>
          <w:marRight w:val="0"/>
          <w:marTop w:val="0"/>
          <w:marBottom w:val="0"/>
          <w:divBdr>
            <w:top w:val="none" w:sz="0" w:space="0" w:color="auto"/>
            <w:left w:val="none" w:sz="0" w:space="0" w:color="auto"/>
            <w:bottom w:val="none" w:sz="0" w:space="0" w:color="auto"/>
            <w:right w:val="none" w:sz="0" w:space="0" w:color="auto"/>
          </w:divBdr>
        </w:div>
        <w:div w:id="1155758074">
          <w:marLeft w:val="0"/>
          <w:marRight w:val="0"/>
          <w:marTop w:val="0"/>
          <w:marBottom w:val="0"/>
          <w:divBdr>
            <w:top w:val="none" w:sz="0" w:space="0" w:color="auto"/>
            <w:left w:val="none" w:sz="0" w:space="0" w:color="auto"/>
            <w:bottom w:val="none" w:sz="0" w:space="0" w:color="auto"/>
            <w:right w:val="none" w:sz="0" w:space="0" w:color="auto"/>
          </w:divBdr>
        </w:div>
        <w:div w:id="1159267861">
          <w:marLeft w:val="0"/>
          <w:marRight w:val="0"/>
          <w:marTop w:val="0"/>
          <w:marBottom w:val="0"/>
          <w:divBdr>
            <w:top w:val="none" w:sz="0" w:space="0" w:color="auto"/>
            <w:left w:val="none" w:sz="0" w:space="0" w:color="auto"/>
            <w:bottom w:val="none" w:sz="0" w:space="0" w:color="auto"/>
            <w:right w:val="none" w:sz="0" w:space="0" w:color="auto"/>
          </w:divBdr>
        </w:div>
        <w:div w:id="1167136881">
          <w:marLeft w:val="0"/>
          <w:marRight w:val="0"/>
          <w:marTop w:val="0"/>
          <w:marBottom w:val="0"/>
          <w:divBdr>
            <w:top w:val="none" w:sz="0" w:space="0" w:color="auto"/>
            <w:left w:val="none" w:sz="0" w:space="0" w:color="auto"/>
            <w:bottom w:val="none" w:sz="0" w:space="0" w:color="auto"/>
            <w:right w:val="none" w:sz="0" w:space="0" w:color="auto"/>
          </w:divBdr>
        </w:div>
        <w:div w:id="1171214280">
          <w:marLeft w:val="0"/>
          <w:marRight w:val="0"/>
          <w:marTop w:val="0"/>
          <w:marBottom w:val="0"/>
          <w:divBdr>
            <w:top w:val="none" w:sz="0" w:space="0" w:color="auto"/>
            <w:left w:val="none" w:sz="0" w:space="0" w:color="auto"/>
            <w:bottom w:val="none" w:sz="0" w:space="0" w:color="auto"/>
            <w:right w:val="none" w:sz="0" w:space="0" w:color="auto"/>
          </w:divBdr>
        </w:div>
        <w:div w:id="1171335721">
          <w:marLeft w:val="0"/>
          <w:marRight w:val="0"/>
          <w:marTop w:val="0"/>
          <w:marBottom w:val="0"/>
          <w:divBdr>
            <w:top w:val="none" w:sz="0" w:space="0" w:color="auto"/>
            <w:left w:val="none" w:sz="0" w:space="0" w:color="auto"/>
            <w:bottom w:val="none" w:sz="0" w:space="0" w:color="auto"/>
            <w:right w:val="none" w:sz="0" w:space="0" w:color="auto"/>
          </w:divBdr>
        </w:div>
        <w:div w:id="1172835101">
          <w:marLeft w:val="0"/>
          <w:marRight w:val="0"/>
          <w:marTop w:val="0"/>
          <w:marBottom w:val="0"/>
          <w:divBdr>
            <w:top w:val="none" w:sz="0" w:space="0" w:color="auto"/>
            <w:left w:val="none" w:sz="0" w:space="0" w:color="auto"/>
            <w:bottom w:val="none" w:sz="0" w:space="0" w:color="auto"/>
            <w:right w:val="none" w:sz="0" w:space="0" w:color="auto"/>
          </w:divBdr>
        </w:div>
        <w:div w:id="1174104387">
          <w:marLeft w:val="0"/>
          <w:marRight w:val="0"/>
          <w:marTop w:val="0"/>
          <w:marBottom w:val="0"/>
          <w:divBdr>
            <w:top w:val="none" w:sz="0" w:space="0" w:color="auto"/>
            <w:left w:val="none" w:sz="0" w:space="0" w:color="auto"/>
            <w:bottom w:val="none" w:sz="0" w:space="0" w:color="auto"/>
            <w:right w:val="none" w:sz="0" w:space="0" w:color="auto"/>
          </w:divBdr>
        </w:div>
        <w:div w:id="1176923243">
          <w:marLeft w:val="0"/>
          <w:marRight w:val="0"/>
          <w:marTop w:val="0"/>
          <w:marBottom w:val="0"/>
          <w:divBdr>
            <w:top w:val="none" w:sz="0" w:space="0" w:color="auto"/>
            <w:left w:val="none" w:sz="0" w:space="0" w:color="auto"/>
            <w:bottom w:val="none" w:sz="0" w:space="0" w:color="auto"/>
            <w:right w:val="none" w:sz="0" w:space="0" w:color="auto"/>
          </w:divBdr>
        </w:div>
        <w:div w:id="1178815943">
          <w:marLeft w:val="0"/>
          <w:marRight w:val="0"/>
          <w:marTop w:val="0"/>
          <w:marBottom w:val="0"/>
          <w:divBdr>
            <w:top w:val="none" w:sz="0" w:space="0" w:color="auto"/>
            <w:left w:val="none" w:sz="0" w:space="0" w:color="auto"/>
            <w:bottom w:val="none" w:sz="0" w:space="0" w:color="auto"/>
            <w:right w:val="none" w:sz="0" w:space="0" w:color="auto"/>
          </w:divBdr>
        </w:div>
        <w:div w:id="1180390077">
          <w:marLeft w:val="0"/>
          <w:marRight w:val="0"/>
          <w:marTop w:val="0"/>
          <w:marBottom w:val="0"/>
          <w:divBdr>
            <w:top w:val="none" w:sz="0" w:space="0" w:color="auto"/>
            <w:left w:val="none" w:sz="0" w:space="0" w:color="auto"/>
            <w:bottom w:val="none" w:sz="0" w:space="0" w:color="auto"/>
            <w:right w:val="none" w:sz="0" w:space="0" w:color="auto"/>
          </w:divBdr>
        </w:div>
        <w:div w:id="1184323927">
          <w:marLeft w:val="0"/>
          <w:marRight w:val="0"/>
          <w:marTop w:val="0"/>
          <w:marBottom w:val="0"/>
          <w:divBdr>
            <w:top w:val="none" w:sz="0" w:space="0" w:color="auto"/>
            <w:left w:val="none" w:sz="0" w:space="0" w:color="auto"/>
            <w:bottom w:val="none" w:sz="0" w:space="0" w:color="auto"/>
            <w:right w:val="none" w:sz="0" w:space="0" w:color="auto"/>
          </w:divBdr>
        </w:div>
        <w:div w:id="1186595283">
          <w:marLeft w:val="0"/>
          <w:marRight w:val="0"/>
          <w:marTop w:val="0"/>
          <w:marBottom w:val="0"/>
          <w:divBdr>
            <w:top w:val="none" w:sz="0" w:space="0" w:color="auto"/>
            <w:left w:val="none" w:sz="0" w:space="0" w:color="auto"/>
            <w:bottom w:val="none" w:sz="0" w:space="0" w:color="auto"/>
            <w:right w:val="none" w:sz="0" w:space="0" w:color="auto"/>
          </w:divBdr>
        </w:div>
        <w:div w:id="1190535178">
          <w:marLeft w:val="0"/>
          <w:marRight w:val="0"/>
          <w:marTop w:val="0"/>
          <w:marBottom w:val="0"/>
          <w:divBdr>
            <w:top w:val="none" w:sz="0" w:space="0" w:color="auto"/>
            <w:left w:val="none" w:sz="0" w:space="0" w:color="auto"/>
            <w:bottom w:val="none" w:sz="0" w:space="0" w:color="auto"/>
            <w:right w:val="none" w:sz="0" w:space="0" w:color="auto"/>
          </w:divBdr>
        </w:div>
        <w:div w:id="1193805114">
          <w:marLeft w:val="0"/>
          <w:marRight w:val="0"/>
          <w:marTop w:val="0"/>
          <w:marBottom w:val="0"/>
          <w:divBdr>
            <w:top w:val="none" w:sz="0" w:space="0" w:color="auto"/>
            <w:left w:val="none" w:sz="0" w:space="0" w:color="auto"/>
            <w:bottom w:val="none" w:sz="0" w:space="0" w:color="auto"/>
            <w:right w:val="none" w:sz="0" w:space="0" w:color="auto"/>
          </w:divBdr>
        </w:div>
        <w:div w:id="1199782946">
          <w:marLeft w:val="0"/>
          <w:marRight w:val="0"/>
          <w:marTop w:val="0"/>
          <w:marBottom w:val="0"/>
          <w:divBdr>
            <w:top w:val="none" w:sz="0" w:space="0" w:color="auto"/>
            <w:left w:val="none" w:sz="0" w:space="0" w:color="auto"/>
            <w:bottom w:val="none" w:sz="0" w:space="0" w:color="auto"/>
            <w:right w:val="none" w:sz="0" w:space="0" w:color="auto"/>
          </w:divBdr>
        </w:div>
        <w:div w:id="1201405996">
          <w:marLeft w:val="0"/>
          <w:marRight w:val="0"/>
          <w:marTop w:val="0"/>
          <w:marBottom w:val="0"/>
          <w:divBdr>
            <w:top w:val="none" w:sz="0" w:space="0" w:color="auto"/>
            <w:left w:val="none" w:sz="0" w:space="0" w:color="auto"/>
            <w:bottom w:val="none" w:sz="0" w:space="0" w:color="auto"/>
            <w:right w:val="none" w:sz="0" w:space="0" w:color="auto"/>
          </w:divBdr>
        </w:div>
        <w:div w:id="1204098523">
          <w:marLeft w:val="0"/>
          <w:marRight w:val="0"/>
          <w:marTop w:val="0"/>
          <w:marBottom w:val="0"/>
          <w:divBdr>
            <w:top w:val="none" w:sz="0" w:space="0" w:color="auto"/>
            <w:left w:val="none" w:sz="0" w:space="0" w:color="auto"/>
            <w:bottom w:val="none" w:sz="0" w:space="0" w:color="auto"/>
            <w:right w:val="none" w:sz="0" w:space="0" w:color="auto"/>
          </w:divBdr>
        </w:div>
        <w:div w:id="1207764029">
          <w:marLeft w:val="0"/>
          <w:marRight w:val="0"/>
          <w:marTop w:val="0"/>
          <w:marBottom w:val="0"/>
          <w:divBdr>
            <w:top w:val="none" w:sz="0" w:space="0" w:color="auto"/>
            <w:left w:val="none" w:sz="0" w:space="0" w:color="auto"/>
            <w:bottom w:val="none" w:sz="0" w:space="0" w:color="auto"/>
            <w:right w:val="none" w:sz="0" w:space="0" w:color="auto"/>
          </w:divBdr>
        </w:div>
        <w:div w:id="1208488777">
          <w:marLeft w:val="0"/>
          <w:marRight w:val="0"/>
          <w:marTop w:val="0"/>
          <w:marBottom w:val="0"/>
          <w:divBdr>
            <w:top w:val="none" w:sz="0" w:space="0" w:color="auto"/>
            <w:left w:val="none" w:sz="0" w:space="0" w:color="auto"/>
            <w:bottom w:val="none" w:sz="0" w:space="0" w:color="auto"/>
            <w:right w:val="none" w:sz="0" w:space="0" w:color="auto"/>
          </w:divBdr>
        </w:div>
        <w:div w:id="1208761140">
          <w:marLeft w:val="0"/>
          <w:marRight w:val="0"/>
          <w:marTop w:val="0"/>
          <w:marBottom w:val="0"/>
          <w:divBdr>
            <w:top w:val="none" w:sz="0" w:space="0" w:color="auto"/>
            <w:left w:val="none" w:sz="0" w:space="0" w:color="auto"/>
            <w:bottom w:val="none" w:sz="0" w:space="0" w:color="auto"/>
            <w:right w:val="none" w:sz="0" w:space="0" w:color="auto"/>
          </w:divBdr>
        </w:div>
        <w:div w:id="1208955767">
          <w:marLeft w:val="0"/>
          <w:marRight w:val="0"/>
          <w:marTop w:val="0"/>
          <w:marBottom w:val="0"/>
          <w:divBdr>
            <w:top w:val="none" w:sz="0" w:space="0" w:color="auto"/>
            <w:left w:val="none" w:sz="0" w:space="0" w:color="auto"/>
            <w:bottom w:val="none" w:sz="0" w:space="0" w:color="auto"/>
            <w:right w:val="none" w:sz="0" w:space="0" w:color="auto"/>
          </w:divBdr>
        </w:div>
        <w:div w:id="1211917292">
          <w:marLeft w:val="0"/>
          <w:marRight w:val="0"/>
          <w:marTop w:val="0"/>
          <w:marBottom w:val="0"/>
          <w:divBdr>
            <w:top w:val="none" w:sz="0" w:space="0" w:color="auto"/>
            <w:left w:val="none" w:sz="0" w:space="0" w:color="auto"/>
            <w:bottom w:val="none" w:sz="0" w:space="0" w:color="auto"/>
            <w:right w:val="none" w:sz="0" w:space="0" w:color="auto"/>
          </w:divBdr>
        </w:div>
        <w:div w:id="1221748549">
          <w:marLeft w:val="0"/>
          <w:marRight w:val="0"/>
          <w:marTop w:val="0"/>
          <w:marBottom w:val="0"/>
          <w:divBdr>
            <w:top w:val="none" w:sz="0" w:space="0" w:color="auto"/>
            <w:left w:val="none" w:sz="0" w:space="0" w:color="auto"/>
            <w:bottom w:val="none" w:sz="0" w:space="0" w:color="auto"/>
            <w:right w:val="none" w:sz="0" w:space="0" w:color="auto"/>
          </w:divBdr>
        </w:div>
        <w:div w:id="1222131255">
          <w:marLeft w:val="0"/>
          <w:marRight w:val="0"/>
          <w:marTop w:val="0"/>
          <w:marBottom w:val="0"/>
          <w:divBdr>
            <w:top w:val="none" w:sz="0" w:space="0" w:color="auto"/>
            <w:left w:val="none" w:sz="0" w:space="0" w:color="auto"/>
            <w:bottom w:val="none" w:sz="0" w:space="0" w:color="auto"/>
            <w:right w:val="none" w:sz="0" w:space="0" w:color="auto"/>
          </w:divBdr>
        </w:div>
        <w:div w:id="1226641205">
          <w:marLeft w:val="0"/>
          <w:marRight w:val="0"/>
          <w:marTop w:val="0"/>
          <w:marBottom w:val="0"/>
          <w:divBdr>
            <w:top w:val="none" w:sz="0" w:space="0" w:color="auto"/>
            <w:left w:val="none" w:sz="0" w:space="0" w:color="auto"/>
            <w:bottom w:val="none" w:sz="0" w:space="0" w:color="auto"/>
            <w:right w:val="none" w:sz="0" w:space="0" w:color="auto"/>
          </w:divBdr>
        </w:div>
        <w:div w:id="1227496328">
          <w:marLeft w:val="0"/>
          <w:marRight w:val="0"/>
          <w:marTop w:val="0"/>
          <w:marBottom w:val="0"/>
          <w:divBdr>
            <w:top w:val="none" w:sz="0" w:space="0" w:color="auto"/>
            <w:left w:val="none" w:sz="0" w:space="0" w:color="auto"/>
            <w:bottom w:val="none" w:sz="0" w:space="0" w:color="auto"/>
            <w:right w:val="none" w:sz="0" w:space="0" w:color="auto"/>
          </w:divBdr>
        </w:div>
        <w:div w:id="1231186552">
          <w:marLeft w:val="0"/>
          <w:marRight w:val="0"/>
          <w:marTop w:val="0"/>
          <w:marBottom w:val="0"/>
          <w:divBdr>
            <w:top w:val="none" w:sz="0" w:space="0" w:color="auto"/>
            <w:left w:val="none" w:sz="0" w:space="0" w:color="auto"/>
            <w:bottom w:val="none" w:sz="0" w:space="0" w:color="auto"/>
            <w:right w:val="none" w:sz="0" w:space="0" w:color="auto"/>
          </w:divBdr>
        </w:div>
        <w:div w:id="1231890622">
          <w:marLeft w:val="0"/>
          <w:marRight w:val="0"/>
          <w:marTop w:val="0"/>
          <w:marBottom w:val="0"/>
          <w:divBdr>
            <w:top w:val="none" w:sz="0" w:space="0" w:color="auto"/>
            <w:left w:val="none" w:sz="0" w:space="0" w:color="auto"/>
            <w:bottom w:val="none" w:sz="0" w:space="0" w:color="auto"/>
            <w:right w:val="none" w:sz="0" w:space="0" w:color="auto"/>
          </w:divBdr>
        </w:div>
        <w:div w:id="1232082584">
          <w:marLeft w:val="0"/>
          <w:marRight w:val="0"/>
          <w:marTop w:val="0"/>
          <w:marBottom w:val="0"/>
          <w:divBdr>
            <w:top w:val="none" w:sz="0" w:space="0" w:color="auto"/>
            <w:left w:val="none" w:sz="0" w:space="0" w:color="auto"/>
            <w:bottom w:val="none" w:sz="0" w:space="0" w:color="auto"/>
            <w:right w:val="none" w:sz="0" w:space="0" w:color="auto"/>
          </w:divBdr>
        </w:div>
        <w:div w:id="1239095265">
          <w:marLeft w:val="0"/>
          <w:marRight w:val="0"/>
          <w:marTop w:val="0"/>
          <w:marBottom w:val="0"/>
          <w:divBdr>
            <w:top w:val="none" w:sz="0" w:space="0" w:color="auto"/>
            <w:left w:val="none" w:sz="0" w:space="0" w:color="auto"/>
            <w:bottom w:val="none" w:sz="0" w:space="0" w:color="auto"/>
            <w:right w:val="none" w:sz="0" w:space="0" w:color="auto"/>
          </w:divBdr>
        </w:div>
        <w:div w:id="1239368208">
          <w:marLeft w:val="0"/>
          <w:marRight w:val="0"/>
          <w:marTop w:val="0"/>
          <w:marBottom w:val="0"/>
          <w:divBdr>
            <w:top w:val="none" w:sz="0" w:space="0" w:color="auto"/>
            <w:left w:val="none" w:sz="0" w:space="0" w:color="auto"/>
            <w:bottom w:val="none" w:sz="0" w:space="0" w:color="auto"/>
            <w:right w:val="none" w:sz="0" w:space="0" w:color="auto"/>
          </w:divBdr>
        </w:div>
        <w:div w:id="1241595326">
          <w:marLeft w:val="0"/>
          <w:marRight w:val="0"/>
          <w:marTop w:val="0"/>
          <w:marBottom w:val="0"/>
          <w:divBdr>
            <w:top w:val="none" w:sz="0" w:space="0" w:color="auto"/>
            <w:left w:val="none" w:sz="0" w:space="0" w:color="auto"/>
            <w:bottom w:val="none" w:sz="0" w:space="0" w:color="auto"/>
            <w:right w:val="none" w:sz="0" w:space="0" w:color="auto"/>
          </w:divBdr>
        </w:div>
        <w:div w:id="1242838100">
          <w:marLeft w:val="0"/>
          <w:marRight w:val="0"/>
          <w:marTop w:val="0"/>
          <w:marBottom w:val="0"/>
          <w:divBdr>
            <w:top w:val="none" w:sz="0" w:space="0" w:color="auto"/>
            <w:left w:val="none" w:sz="0" w:space="0" w:color="auto"/>
            <w:bottom w:val="none" w:sz="0" w:space="0" w:color="auto"/>
            <w:right w:val="none" w:sz="0" w:space="0" w:color="auto"/>
          </w:divBdr>
        </w:div>
        <w:div w:id="1243566860">
          <w:marLeft w:val="0"/>
          <w:marRight w:val="0"/>
          <w:marTop w:val="0"/>
          <w:marBottom w:val="0"/>
          <w:divBdr>
            <w:top w:val="none" w:sz="0" w:space="0" w:color="auto"/>
            <w:left w:val="none" w:sz="0" w:space="0" w:color="auto"/>
            <w:bottom w:val="none" w:sz="0" w:space="0" w:color="auto"/>
            <w:right w:val="none" w:sz="0" w:space="0" w:color="auto"/>
          </w:divBdr>
        </w:div>
        <w:div w:id="1243879538">
          <w:marLeft w:val="0"/>
          <w:marRight w:val="0"/>
          <w:marTop w:val="0"/>
          <w:marBottom w:val="0"/>
          <w:divBdr>
            <w:top w:val="none" w:sz="0" w:space="0" w:color="auto"/>
            <w:left w:val="none" w:sz="0" w:space="0" w:color="auto"/>
            <w:bottom w:val="none" w:sz="0" w:space="0" w:color="auto"/>
            <w:right w:val="none" w:sz="0" w:space="0" w:color="auto"/>
          </w:divBdr>
        </w:div>
        <w:div w:id="1246383904">
          <w:marLeft w:val="0"/>
          <w:marRight w:val="0"/>
          <w:marTop w:val="0"/>
          <w:marBottom w:val="0"/>
          <w:divBdr>
            <w:top w:val="none" w:sz="0" w:space="0" w:color="auto"/>
            <w:left w:val="none" w:sz="0" w:space="0" w:color="auto"/>
            <w:bottom w:val="none" w:sz="0" w:space="0" w:color="auto"/>
            <w:right w:val="none" w:sz="0" w:space="0" w:color="auto"/>
          </w:divBdr>
        </w:div>
        <w:div w:id="1252813746">
          <w:marLeft w:val="0"/>
          <w:marRight w:val="0"/>
          <w:marTop w:val="0"/>
          <w:marBottom w:val="0"/>
          <w:divBdr>
            <w:top w:val="none" w:sz="0" w:space="0" w:color="auto"/>
            <w:left w:val="none" w:sz="0" w:space="0" w:color="auto"/>
            <w:bottom w:val="none" w:sz="0" w:space="0" w:color="auto"/>
            <w:right w:val="none" w:sz="0" w:space="0" w:color="auto"/>
          </w:divBdr>
        </w:div>
        <w:div w:id="1253125192">
          <w:marLeft w:val="0"/>
          <w:marRight w:val="0"/>
          <w:marTop w:val="0"/>
          <w:marBottom w:val="0"/>
          <w:divBdr>
            <w:top w:val="none" w:sz="0" w:space="0" w:color="auto"/>
            <w:left w:val="none" w:sz="0" w:space="0" w:color="auto"/>
            <w:bottom w:val="none" w:sz="0" w:space="0" w:color="auto"/>
            <w:right w:val="none" w:sz="0" w:space="0" w:color="auto"/>
          </w:divBdr>
        </w:div>
        <w:div w:id="1262713989">
          <w:marLeft w:val="0"/>
          <w:marRight w:val="0"/>
          <w:marTop w:val="0"/>
          <w:marBottom w:val="0"/>
          <w:divBdr>
            <w:top w:val="none" w:sz="0" w:space="0" w:color="auto"/>
            <w:left w:val="none" w:sz="0" w:space="0" w:color="auto"/>
            <w:bottom w:val="none" w:sz="0" w:space="0" w:color="auto"/>
            <w:right w:val="none" w:sz="0" w:space="0" w:color="auto"/>
          </w:divBdr>
        </w:div>
        <w:div w:id="1269855015">
          <w:marLeft w:val="0"/>
          <w:marRight w:val="0"/>
          <w:marTop w:val="0"/>
          <w:marBottom w:val="0"/>
          <w:divBdr>
            <w:top w:val="none" w:sz="0" w:space="0" w:color="auto"/>
            <w:left w:val="none" w:sz="0" w:space="0" w:color="auto"/>
            <w:bottom w:val="none" w:sz="0" w:space="0" w:color="auto"/>
            <w:right w:val="none" w:sz="0" w:space="0" w:color="auto"/>
          </w:divBdr>
        </w:div>
        <w:div w:id="1272971992">
          <w:marLeft w:val="0"/>
          <w:marRight w:val="0"/>
          <w:marTop w:val="0"/>
          <w:marBottom w:val="0"/>
          <w:divBdr>
            <w:top w:val="none" w:sz="0" w:space="0" w:color="auto"/>
            <w:left w:val="none" w:sz="0" w:space="0" w:color="auto"/>
            <w:bottom w:val="none" w:sz="0" w:space="0" w:color="auto"/>
            <w:right w:val="none" w:sz="0" w:space="0" w:color="auto"/>
          </w:divBdr>
        </w:div>
        <w:div w:id="1278443347">
          <w:marLeft w:val="0"/>
          <w:marRight w:val="0"/>
          <w:marTop w:val="0"/>
          <w:marBottom w:val="0"/>
          <w:divBdr>
            <w:top w:val="none" w:sz="0" w:space="0" w:color="auto"/>
            <w:left w:val="none" w:sz="0" w:space="0" w:color="auto"/>
            <w:bottom w:val="none" w:sz="0" w:space="0" w:color="auto"/>
            <w:right w:val="none" w:sz="0" w:space="0" w:color="auto"/>
          </w:divBdr>
        </w:div>
        <w:div w:id="1279411567">
          <w:marLeft w:val="0"/>
          <w:marRight w:val="0"/>
          <w:marTop w:val="0"/>
          <w:marBottom w:val="0"/>
          <w:divBdr>
            <w:top w:val="none" w:sz="0" w:space="0" w:color="auto"/>
            <w:left w:val="none" w:sz="0" w:space="0" w:color="auto"/>
            <w:bottom w:val="none" w:sz="0" w:space="0" w:color="auto"/>
            <w:right w:val="none" w:sz="0" w:space="0" w:color="auto"/>
          </w:divBdr>
        </w:div>
        <w:div w:id="1283801189">
          <w:marLeft w:val="0"/>
          <w:marRight w:val="0"/>
          <w:marTop w:val="0"/>
          <w:marBottom w:val="0"/>
          <w:divBdr>
            <w:top w:val="none" w:sz="0" w:space="0" w:color="auto"/>
            <w:left w:val="none" w:sz="0" w:space="0" w:color="auto"/>
            <w:bottom w:val="none" w:sz="0" w:space="0" w:color="auto"/>
            <w:right w:val="none" w:sz="0" w:space="0" w:color="auto"/>
          </w:divBdr>
        </w:div>
        <w:div w:id="1293557601">
          <w:marLeft w:val="0"/>
          <w:marRight w:val="0"/>
          <w:marTop w:val="0"/>
          <w:marBottom w:val="0"/>
          <w:divBdr>
            <w:top w:val="none" w:sz="0" w:space="0" w:color="auto"/>
            <w:left w:val="none" w:sz="0" w:space="0" w:color="auto"/>
            <w:bottom w:val="none" w:sz="0" w:space="0" w:color="auto"/>
            <w:right w:val="none" w:sz="0" w:space="0" w:color="auto"/>
          </w:divBdr>
        </w:div>
        <w:div w:id="1295139353">
          <w:marLeft w:val="0"/>
          <w:marRight w:val="0"/>
          <w:marTop w:val="0"/>
          <w:marBottom w:val="0"/>
          <w:divBdr>
            <w:top w:val="none" w:sz="0" w:space="0" w:color="auto"/>
            <w:left w:val="none" w:sz="0" w:space="0" w:color="auto"/>
            <w:bottom w:val="none" w:sz="0" w:space="0" w:color="auto"/>
            <w:right w:val="none" w:sz="0" w:space="0" w:color="auto"/>
          </w:divBdr>
        </w:div>
        <w:div w:id="1295720530">
          <w:marLeft w:val="0"/>
          <w:marRight w:val="0"/>
          <w:marTop w:val="0"/>
          <w:marBottom w:val="0"/>
          <w:divBdr>
            <w:top w:val="none" w:sz="0" w:space="0" w:color="auto"/>
            <w:left w:val="none" w:sz="0" w:space="0" w:color="auto"/>
            <w:bottom w:val="none" w:sz="0" w:space="0" w:color="auto"/>
            <w:right w:val="none" w:sz="0" w:space="0" w:color="auto"/>
          </w:divBdr>
        </w:div>
        <w:div w:id="1296907624">
          <w:marLeft w:val="0"/>
          <w:marRight w:val="0"/>
          <w:marTop w:val="0"/>
          <w:marBottom w:val="0"/>
          <w:divBdr>
            <w:top w:val="none" w:sz="0" w:space="0" w:color="auto"/>
            <w:left w:val="none" w:sz="0" w:space="0" w:color="auto"/>
            <w:bottom w:val="none" w:sz="0" w:space="0" w:color="auto"/>
            <w:right w:val="none" w:sz="0" w:space="0" w:color="auto"/>
          </w:divBdr>
        </w:div>
        <w:div w:id="1305431718">
          <w:marLeft w:val="0"/>
          <w:marRight w:val="0"/>
          <w:marTop w:val="0"/>
          <w:marBottom w:val="0"/>
          <w:divBdr>
            <w:top w:val="none" w:sz="0" w:space="0" w:color="auto"/>
            <w:left w:val="none" w:sz="0" w:space="0" w:color="auto"/>
            <w:bottom w:val="none" w:sz="0" w:space="0" w:color="auto"/>
            <w:right w:val="none" w:sz="0" w:space="0" w:color="auto"/>
          </w:divBdr>
        </w:div>
        <w:div w:id="1305433045">
          <w:marLeft w:val="0"/>
          <w:marRight w:val="0"/>
          <w:marTop w:val="0"/>
          <w:marBottom w:val="0"/>
          <w:divBdr>
            <w:top w:val="none" w:sz="0" w:space="0" w:color="auto"/>
            <w:left w:val="none" w:sz="0" w:space="0" w:color="auto"/>
            <w:bottom w:val="none" w:sz="0" w:space="0" w:color="auto"/>
            <w:right w:val="none" w:sz="0" w:space="0" w:color="auto"/>
          </w:divBdr>
        </w:div>
        <w:div w:id="1310868914">
          <w:marLeft w:val="0"/>
          <w:marRight w:val="0"/>
          <w:marTop w:val="0"/>
          <w:marBottom w:val="0"/>
          <w:divBdr>
            <w:top w:val="none" w:sz="0" w:space="0" w:color="auto"/>
            <w:left w:val="none" w:sz="0" w:space="0" w:color="auto"/>
            <w:bottom w:val="none" w:sz="0" w:space="0" w:color="auto"/>
            <w:right w:val="none" w:sz="0" w:space="0" w:color="auto"/>
          </w:divBdr>
        </w:div>
        <w:div w:id="1315601365">
          <w:marLeft w:val="0"/>
          <w:marRight w:val="0"/>
          <w:marTop w:val="0"/>
          <w:marBottom w:val="0"/>
          <w:divBdr>
            <w:top w:val="none" w:sz="0" w:space="0" w:color="auto"/>
            <w:left w:val="none" w:sz="0" w:space="0" w:color="auto"/>
            <w:bottom w:val="none" w:sz="0" w:space="0" w:color="auto"/>
            <w:right w:val="none" w:sz="0" w:space="0" w:color="auto"/>
          </w:divBdr>
        </w:div>
        <w:div w:id="1320311585">
          <w:marLeft w:val="0"/>
          <w:marRight w:val="0"/>
          <w:marTop w:val="0"/>
          <w:marBottom w:val="0"/>
          <w:divBdr>
            <w:top w:val="none" w:sz="0" w:space="0" w:color="auto"/>
            <w:left w:val="none" w:sz="0" w:space="0" w:color="auto"/>
            <w:bottom w:val="none" w:sz="0" w:space="0" w:color="auto"/>
            <w:right w:val="none" w:sz="0" w:space="0" w:color="auto"/>
          </w:divBdr>
        </w:div>
        <w:div w:id="1322344823">
          <w:marLeft w:val="0"/>
          <w:marRight w:val="0"/>
          <w:marTop w:val="0"/>
          <w:marBottom w:val="0"/>
          <w:divBdr>
            <w:top w:val="none" w:sz="0" w:space="0" w:color="auto"/>
            <w:left w:val="none" w:sz="0" w:space="0" w:color="auto"/>
            <w:bottom w:val="none" w:sz="0" w:space="0" w:color="auto"/>
            <w:right w:val="none" w:sz="0" w:space="0" w:color="auto"/>
          </w:divBdr>
        </w:div>
        <w:div w:id="1323240272">
          <w:marLeft w:val="0"/>
          <w:marRight w:val="0"/>
          <w:marTop w:val="0"/>
          <w:marBottom w:val="0"/>
          <w:divBdr>
            <w:top w:val="none" w:sz="0" w:space="0" w:color="auto"/>
            <w:left w:val="none" w:sz="0" w:space="0" w:color="auto"/>
            <w:bottom w:val="none" w:sz="0" w:space="0" w:color="auto"/>
            <w:right w:val="none" w:sz="0" w:space="0" w:color="auto"/>
          </w:divBdr>
        </w:div>
        <w:div w:id="1323507185">
          <w:marLeft w:val="0"/>
          <w:marRight w:val="0"/>
          <w:marTop w:val="0"/>
          <w:marBottom w:val="0"/>
          <w:divBdr>
            <w:top w:val="none" w:sz="0" w:space="0" w:color="auto"/>
            <w:left w:val="none" w:sz="0" w:space="0" w:color="auto"/>
            <w:bottom w:val="none" w:sz="0" w:space="0" w:color="auto"/>
            <w:right w:val="none" w:sz="0" w:space="0" w:color="auto"/>
          </w:divBdr>
        </w:div>
        <w:div w:id="1330983556">
          <w:marLeft w:val="0"/>
          <w:marRight w:val="0"/>
          <w:marTop w:val="0"/>
          <w:marBottom w:val="0"/>
          <w:divBdr>
            <w:top w:val="none" w:sz="0" w:space="0" w:color="auto"/>
            <w:left w:val="none" w:sz="0" w:space="0" w:color="auto"/>
            <w:bottom w:val="none" w:sz="0" w:space="0" w:color="auto"/>
            <w:right w:val="none" w:sz="0" w:space="0" w:color="auto"/>
          </w:divBdr>
        </w:div>
        <w:div w:id="1338389793">
          <w:marLeft w:val="0"/>
          <w:marRight w:val="0"/>
          <w:marTop w:val="0"/>
          <w:marBottom w:val="0"/>
          <w:divBdr>
            <w:top w:val="none" w:sz="0" w:space="0" w:color="auto"/>
            <w:left w:val="none" w:sz="0" w:space="0" w:color="auto"/>
            <w:bottom w:val="none" w:sz="0" w:space="0" w:color="auto"/>
            <w:right w:val="none" w:sz="0" w:space="0" w:color="auto"/>
          </w:divBdr>
        </w:div>
        <w:div w:id="1338770466">
          <w:marLeft w:val="0"/>
          <w:marRight w:val="0"/>
          <w:marTop w:val="0"/>
          <w:marBottom w:val="0"/>
          <w:divBdr>
            <w:top w:val="none" w:sz="0" w:space="0" w:color="auto"/>
            <w:left w:val="none" w:sz="0" w:space="0" w:color="auto"/>
            <w:bottom w:val="none" w:sz="0" w:space="0" w:color="auto"/>
            <w:right w:val="none" w:sz="0" w:space="0" w:color="auto"/>
          </w:divBdr>
        </w:div>
        <w:div w:id="1352224796">
          <w:marLeft w:val="0"/>
          <w:marRight w:val="0"/>
          <w:marTop w:val="0"/>
          <w:marBottom w:val="0"/>
          <w:divBdr>
            <w:top w:val="none" w:sz="0" w:space="0" w:color="auto"/>
            <w:left w:val="none" w:sz="0" w:space="0" w:color="auto"/>
            <w:bottom w:val="none" w:sz="0" w:space="0" w:color="auto"/>
            <w:right w:val="none" w:sz="0" w:space="0" w:color="auto"/>
          </w:divBdr>
        </w:div>
        <w:div w:id="1352417504">
          <w:marLeft w:val="0"/>
          <w:marRight w:val="0"/>
          <w:marTop w:val="0"/>
          <w:marBottom w:val="0"/>
          <w:divBdr>
            <w:top w:val="none" w:sz="0" w:space="0" w:color="auto"/>
            <w:left w:val="none" w:sz="0" w:space="0" w:color="auto"/>
            <w:bottom w:val="none" w:sz="0" w:space="0" w:color="auto"/>
            <w:right w:val="none" w:sz="0" w:space="0" w:color="auto"/>
          </w:divBdr>
        </w:div>
        <w:div w:id="1359506732">
          <w:marLeft w:val="0"/>
          <w:marRight w:val="0"/>
          <w:marTop w:val="0"/>
          <w:marBottom w:val="0"/>
          <w:divBdr>
            <w:top w:val="none" w:sz="0" w:space="0" w:color="auto"/>
            <w:left w:val="none" w:sz="0" w:space="0" w:color="auto"/>
            <w:bottom w:val="none" w:sz="0" w:space="0" w:color="auto"/>
            <w:right w:val="none" w:sz="0" w:space="0" w:color="auto"/>
          </w:divBdr>
        </w:div>
        <w:div w:id="1366953262">
          <w:marLeft w:val="0"/>
          <w:marRight w:val="0"/>
          <w:marTop w:val="0"/>
          <w:marBottom w:val="0"/>
          <w:divBdr>
            <w:top w:val="none" w:sz="0" w:space="0" w:color="auto"/>
            <w:left w:val="none" w:sz="0" w:space="0" w:color="auto"/>
            <w:bottom w:val="none" w:sz="0" w:space="0" w:color="auto"/>
            <w:right w:val="none" w:sz="0" w:space="0" w:color="auto"/>
          </w:divBdr>
        </w:div>
        <w:div w:id="1368021409">
          <w:marLeft w:val="0"/>
          <w:marRight w:val="0"/>
          <w:marTop w:val="0"/>
          <w:marBottom w:val="0"/>
          <w:divBdr>
            <w:top w:val="none" w:sz="0" w:space="0" w:color="auto"/>
            <w:left w:val="none" w:sz="0" w:space="0" w:color="auto"/>
            <w:bottom w:val="none" w:sz="0" w:space="0" w:color="auto"/>
            <w:right w:val="none" w:sz="0" w:space="0" w:color="auto"/>
          </w:divBdr>
        </w:div>
        <w:div w:id="1370377436">
          <w:marLeft w:val="0"/>
          <w:marRight w:val="0"/>
          <w:marTop w:val="0"/>
          <w:marBottom w:val="0"/>
          <w:divBdr>
            <w:top w:val="none" w:sz="0" w:space="0" w:color="auto"/>
            <w:left w:val="none" w:sz="0" w:space="0" w:color="auto"/>
            <w:bottom w:val="none" w:sz="0" w:space="0" w:color="auto"/>
            <w:right w:val="none" w:sz="0" w:space="0" w:color="auto"/>
          </w:divBdr>
        </w:div>
        <w:div w:id="1370640358">
          <w:marLeft w:val="0"/>
          <w:marRight w:val="0"/>
          <w:marTop w:val="0"/>
          <w:marBottom w:val="0"/>
          <w:divBdr>
            <w:top w:val="none" w:sz="0" w:space="0" w:color="auto"/>
            <w:left w:val="none" w:sz="0" w:space="0" w:color="auto"/>
            <w:bottom w:val="none" w:sz="0" w:space="0" w:color="auto"/>
            <w:right w:val="none" w:sz="0" w:space="0" w:color="auto"/>
          </w:divBdr>
        </w:div>
        <w:div w:id="1371953967">
          <w:marLeft w:val="0"/>
          <w:marRight w:val="0"/>
          <w:marTop w:val="0"/>
          <w:marBottom w:val="0"/>
          <w:divBdr>
            <w:top w:val="none" w:sz="0" w:space="0" w:color="auto"/>
            <w:left w:val="none" w:sz="0" w:space="0" w:color="auto"/>
            <w:bottom w:val="none" w:sz="0" w:space="0" w:color="auto"/>
            <w:right w:val="none" w:sz="0" w:space="0" w:color="auto"/>
          </w:divBdr>
        </w:div>
        <w:div w:id="1374430031">
          <w:marLeft w:val="0"/>
          <w:marRight w:val="0"/>
          <w:marTop w:val="0"/>
          <w:marBottom w:val="0"/>
          <w:divBdr>
            <w:top w:val="none" w:sz="0" w:space="0" w:color="auto"/>
            <w:left w:val="none" w:sz="0" w:space="0" w:color="auto"/>
            <w:bottom w:val="none" w:sz="0" w:space="0" w:color="auto"/>
            <w:right w:val="none" w:sz="0" w:space="0" w:color="auto"/>
          </w:divBdr>
        </w:div>
        <w:div w:id="1375958923">
          <w:marLeft w:val="0"/>
          <w:marRight w:val="0"/>
          <w:marTop w:val="0"/>
          <w:marBottom w:val="0"/>
          <w:divBdr>
            <w:top w:val="none" w:sz="0" w:space="0" w:color="auto"/>
            <w:left w:val="none" w:sz="0" w:space="0" w:color="auto"/>
            <w:bottom w:val="none" w:sz="0" w:space="0" w:color="auto"/>
            <w:right w:val="none" w:sz="0" w:space="0" w:color="auto"/>
          </w:divBdr>
        </w:div>
        <w:div w:id="1376855863">
          <w:marLeft w:val="0"/>
          <w:marRight w:val="0"/>
          <w:marTop w:val="0"/>
          <w:marBottom w:val="0"/>
          <w:divBdr>
            <w:top w:val="none" w:sz="0" w:space="0" w:color="auto"/>
            <w:left w:val="none" w:sz="0" w:space="0" w:color="auto"/>
            <w:bottom w:val="none" w:sz="0" w:space="0" w:color="auto"/>
            <w:right w:val="none" w:sz="0" w:space="0" w:color="auto"/>
          </w:divBdr>
        </w:div>
        <w:div w:id="1376924096">
          <w:marLeft w:val="0"/>
          <w:marRight w:val="0"/>
          <w:marTop w:val="0"/>
          <w:marBottom w:val="0"/>
          <w:divBdr>
            <w:top w:val="none" w:sz="0" w:space="0" w:color="auto"/>
            <w:left w:val="none" w:sz="0" w:space="0" w:color="auto"/>
            <w:bottom w:val="none" w:sz="0" w:space="0" w:color="auto"/>
            <w:right w:val="none" w:sz="0" w:space="0" w:color="auto"/>
          </w:divBdr>
        </w:div>
        <w:div w:id="1377505064">
          <w:marLeft w:val="0"/>
          <w:marRight w:val="0"/>
          <w:marTop w:val="0"/>
          <w:marBottom w:val="0"/>
          <w:divBdr>
            <w:top w:val="none" w:sz="0" w:space="0" w:color="auto"/>
            <w:left w:val="none" w:sz="0" w:space="0" w:color="auto"/>
            <w:bottom w:val="none" w:sz="0" w:space="0" w:color="auto"/>
            <w:right w:val="none" w:sz="0" w:space="0" w:color="auto"/>
          </w:divBdr>
        </w:div>
        <w:div w:id="1378627021">
          <w:marLeft w:val="0"/>
          <w:marRight w:val="0"/>
          <w:marTop w:val="0"/>
          <w:marBottom w:val="0"/>
          <w:divBdr>
            <w:top w:val="none" w:sz="0" w:space="0" w:color="auto"/>
            <w:left w:val="none" w:sz="0" w:space="0" w:color="auto"/>
            <w:bottom w:val="none" w:sz="0" w:space="0" w:color="auto"/>
            <w:right w:val="none" w:sz="0" w:space="0" w:color="auto"/>
          </w:divBdr>
        </w:div>
        <w:div w:id="1380787669">
          <w:marLeft w:val="0"/>
          <w:marRight w:val="0"/>
          <w:marTop w:val="0"/>
          <w:marBottom w:val="0"/>
          <w:divBdr>
            <w:top w:val="none" w:sz="0" w:space="0" w:color="auto"/>
            <w:left w:val="none" w:sz="0" w:space="0" w:color="auto"/>
            <w:bottom w:val="none" w:sz="0" w:space="0" w:color="auto"/>
            <w:right w:val="none" w:sz="0" w:space="0" w:color="auto"/>
          </w:divBdr>
        </w:div>
        <w:div w:id="1385132043">
          <w:marLeft w:val="0"/>
          <w:marRight w:val="0"/>
          <w:marTop w:val="0"/>
          <w:marBottom w:val="0"/>
          <w:divBdr>
            <w:top w:val="none" w:sz="0" w:space="0" w:color="auto"/>
            <w:left w:val="none" w:sz="0" w:space="0" w:color="auto"/>
            <w:bottom w:val="none" w:sz="0" w:space="0" w:color="auto"/>
            <w:right w:val="none" w:sz="0" w:space="0" w:color="auto"/>
          </w:divBdr>
        </w:div>
        <w:div w:id="1390298700">
          <w:marLeft w:val="0"/>
          <w:marRight w:val="0"/>
          <w:marTop w:val="0"/>
          <w:marBottom w:val="0"/>
          <w:divBdr>
            <w:top w:val="none" w:sz="0" w:space="0" w:color="auto"/>
            <w:left w:val="none" w:sz="0" w:space="0" w:color="auto"/>
            <w:bottom w:val="none" w:sz="0" w:space="0" w:color="auto"/>
            <w:right w:val="none" w:sz="0" w:space="0" w:color="auto"/>
          </w:divBdr>
        </w:div>
        <w:div w:id="1394960889">
          <w:marLeft w:val="0"/>
          <w:marRight w:val="0"/>
          <w:marTop w:val="0"/>
          <w:marBottom w:val="0"/>
          <w:divBdr>
            <w:top w:val="none" w:sz="0" w:space="0" w:color="auto"/>
            <w:left w:val="none" w:sz="0" w:space="0" w:color="auto"/>
            <w:bottom w:val="none" w:sz="0" w:space="0" w:color="auto"/>
            <w:right w:val="none" w:sz="0" w:space="0" w:color="auto"/>
          </w:divBdr>
        </w:div>
        <w:div w:id="1397434496">
          <w:marLeft w:val="0"/>
          <w:marRight w:val="0"/>
          <w:marTop w:val="0"/>
          <w:marBottom w:val="0"/>
          <w:divBdr>
            <w:top w:val="none" w:sz="0" w:space="0" w:color="auto"/>
            <w:left w:val="none" w:sz="0" w:space="0" w:color="auto"/>
            <w:bottom w:val="none" w:sz="0" w:space="0" w:color="auto"/>
            <w:right w:val="none" w:sz="0" w:space="0" w:color="auto"/>
          </w:divBdr>
        </w:div>
        <w:div w:id="1400716501">
          <w:marLeft w:val="0"/>
          <w:marRight w:val="0"/>
          <w:marTop w:val="0"/>
          <w:marBottom w:val="0"/>
          <w:divBdr>
            <w:top w:val="none" w:sz="0" w:space="0" w:color="auto"/>
            <w:left w:val="none" w:sz="0" w:space="0" w:color="auto"/>
            <w:bottom w:val="none" w:sz="0" w:space="0" w:color="auto"/>
            <w:right w:val="none" w:sz="0" w:space="0" w:color="auto"/>
          </w:divBdr>
        </w:div>
        <w:div w:id="1401635877">
          <w:marLeft w:val="0"/>
          <w:marRight w:val="0"/>
          <w:marTop w:val="0"/>
          <w:marBottom w:val="0"/>
          <w:divBdr>
            <w:top w:val="none" w:sz="0" w:space="0" w:color="auto"/>
            <w:left w:val="none" w:sz="0" w:space="0" w:color="auto"/>
            <w:bottom w:val="none" w:sz="0" w:space="0" w:color="auto"/>
            <w:right w:val="none" w:sz="0" w:space="0" w:color="auto"/>
          </w:divBdr>
        </w:div>
        <w:div w:id="1407729291">
          <w:marLeft w:val="0"/>
          <w:marRight w:val="0"/>
          <w:marTop w:val="0"/>
          <w:marBottom w:val="0"/>
          <w:divBdr>
            <w:top w:val="none" w:sz="0" w:space="0" w:color="auto"/>
            <w:left w:val="none" w:sz="0" w:space="0" w:color="auto"/>
            <w:bottom w:val="none" w:sz="0" w:space="0" w:color="auto"/>
            <w:right w:val="none" w:sz="0" w:space="0" w:color="auto"/>
          </w:divBdr>
        </w:div>
        <w:div w:id="1410424002">
          <w:marLeft w:val="0"/>
          <w:marRight w:val="0"/>
          <w:marTop w:val="0"/>
          <w:marBottom w:val="0"/>
          <w:divBdr>
            <w:top w:val="none" w:sz="0" w:space="0" w:color="auto"/>
            <w:left w:val="none" w:sz="0" w:space="0" w:color="auto"/>
            <w:bottom w:val="none" w:sz="0" w:space="0" w:color="auto"/>
            <w:right w:val="none" w:sz="0" w:space="0" w:color="auto"/>
          </w:divBdr>
        </w:div>
        <w:div w:id="1412313844">
          <w:marLeft w:val="0"/>
          <w:marRight w:val="0"/>
          <w:marTop w:val="0"/>
          <w:marBottom w:val="0"/>
          <w:divBdr>
            <w:top w:val="none" w:sz="0" w:space="0" w:color="auto"/>
            <w:left w:val="none" w:sz="0" w:space="0" w:color="auto"/>
            <w:bottom w:val="none" w:sz="0" w:space="0" w:color="auto"/>
            <w:right w:val="none" w:sz="0" w:space="0" w:color="auto"/>
          </w:divBdr>
        </w:div>
        <w:div w:id="1417627319">
          <w:marLeft w:val="0"/>
          <w:marRight w:val="0"/>
          <w:marTop w:val="0"/>
          <w:marBottom w:val="0"/>
          <w:divBdr>
            <w:top w:val="none" w:sz="0" w:space="0" w:color="auto"/>
            <w:left w:val="none" w:sz="0" w:space="0" w:color="auto"/>
            <w:bottom w:val="none" w:sz="0" w:space="0" w:color="auto"/>
            <w:right w:val="none" w:sz="0" w:space="0" w:color="auto"/>
          </w:divBdr>
        </w:div>
        <w:div w:id="1425107407">
          <w:marLeft w:val="0"/>
          <w:marRight w:val="0"/>
          <w:marTop w:val="0"/>
          <w:marBottom w:val="0"/>
          <w:divBdr>
            <w:top w:val="none" w:sz="0" w:space="0" w:color="auto"/>
            <w:left w:val="none" w:sz="0" w:space="0" w:color="auto"/>
            <w:bottom w:val="none" w:sz="0" w:space="0" w:color="auto"/>
            <w:right w:val="none" w:sz="0" w:space="0" w:color="auto"/>
          </w:divBdr>
        </w:div>
        <w:div w:id="1432316954">
          <w:marLeft w:val="0"/>
          <w:marRight w:val="0"/>
          <w:marTop w:val="0"/>
          <w:marBottom w:val="0"/>
          <w:divBdr>
            <w:top w:val="none" w:sz="0" w:space="0" w:color="auto"/>
            <w:left w:val="none" w:sz="0" w:space="0" w:color="auto"/>
            <w:bottom w:val="none" w:sz="0" w:space="0" w:color="auto"/>
            <w:right w:val="none" w:sz="0" w:space="0" w:color="auto"/>
          </w:divBdr>
        </w:div>
        <w:div w:id="1435590932">
          <w:marLeft w:val="0"/>
          <w:marRight w:val="0"/>
          <w:marTop w:val="0"/>
          <w:marBottom w:val="0"/>
          <w:divBdr>
            <w:top w:val="none" w:sz="0" w:space="0" w:color="auto"/>
            <w:left w:val="none" w:sz="0" w:space="0" w:color="auto"/>
            <w:bottom w:val="none" w:sz="0" w:space="0" w:color="auto"/>
            <w:right w:val="none" w:sz="0" w:space="0" w:color="auto"/>
          </w:divBdr>
        </w:div>
        <w:div w:id="1442529490">
          <w:marLeft w:val="0"/>
          <w:marRight w:val="0"/>
          <w:marTop w:val="0"/>
          <w:marBottom w:val="0"/>
          <w:divBdr>
            <w:top w:val="none" w:sz="0" w:space="0" w:color="auto"/>
            <w:left w:val="none" w:sz="0" w:space="0" w:color="auto"/>
            <w:bottom w:val="none" w:sz="0" w:space="0" w:color="auto"/>
            <w:right w:val="none" w:sz="0" w:space="0" w:color="auto"/>
          </w:divBdr>
        </w:div>
        <w:div w:id="1443458756">
          <w:marLeft w:val="0"/>
          <w:marRight w:val="0"/>
          <w:marTop w:val="0"/>
          <w:marBottom w:val="0"/>
          <w:divBdr>
            <w:top w:val="none" w:sz="0" w:space="0" w:color="auto"/>
            <w:left w:val="none" w:sz="0" w:space="0" w:color="auto"/>
            <w:bottom w:val="none" w:sz="0" w:space="0" w:color="auto"/>
            <w:right w:val="none" w:sz="0" w:space="0" w:color="auto"/>
          </w:divBdr>
        </w:div>
        <w:div w:id="1444769615">
          <w:marLeft w:val="0"/>
          <w:marRight w:val="0"/>
          <w:marTop w:val="0"/>
          <w:marBottom w:val="0"/>
          <w:divBdr>
            <w:top w:val="none" w:sz="0" w:space="0" w:color="auto"/>
            <w:left w:val="none" w:sz="0" w:space="0" w:color="auto"/>
            <w:bottom w:val="none" w:sz="0" w:space="0" w:color="auto"/>
            <w:right w:val="none" w:sz="0" w:space="0" w:color="auto"/>
          </w:divBdr>
        </w:div>
        <w:div w:id="1450589916">
          <w:marLeft w:val="0"/>
          <w:marRight w:val="0"/>
          <w:marTop w:val="0"/>
          <w:marBottom w:val="0"/>
          <w:divBdr>
            <w:top w:val="none" w:sz="0" w:space="0" w:color="auto"/>
            <w:left w:val="none" w:sz="0" w:space="0" w:color="auto"/>
            <w:bottom w:val="none" w:sz="0" w:space="0" w:color="auto"/>
            <w:right w:val="none" w:sz="0" w:space="0" w:color="auto"/>
          </w:divBdr>
        </w:div>
        <w:div w:id="1461262392">
          <w:marLeft w:val="0"/>
          <w:marRight w:val="0"/>
          <w:marTop w:val="0"/>
          <w:marBottom w:val="0"/>
          <w:divBdr>
            <w:top w:val="none" w:sz="0" w:space="0" w:color="auto"/>
            <w:left w:val="none" w:sz="0" w:space="0" w:color="auto"/>
            <w:bottom w:val="none" w:sz="0" w:space="0" w:color="auto"/>
            <w:right w:val="none" w:sz="0" w:space="0" w:color="auto"/>
          </w:divBdr>
        </w:div>
        <w:div w:id="1461877652">
          <w:marLeft w:val="0"/>
          <w:marRight w:val="0"/>
          <w:marTop w:val="0"/>
          <w:marBottom w:val="0"/>
          <w:divBdr>
            <w:top w:val="none" w:sz="0" w:space="0" w:color="auto"/>
            <w:left w:val="none" w:sz="0" w:space="0" w:color="auto"/>
            <w:bottom w:val="none" w:sz="0" w:space="0" w:color="auto"/>
            <w:right w:val="none" w:sz="0" w:space="0" w:color="auto"/>
          </w:divBdr>
        </w:div>
        <w:div w:id="1465125085">
          <w:marLeft w:val="0"/>
          <w:marRight w:val="0"/>
          <w:marTop w:val="0"/>
          <w:marBottom w:val="0"/>
          <w:divBdr>
            <w:top w:val="none" w:sz="0" w:space="0" w:color="auto"/>
            <w:left w:val="none" w:sz="0" w:space="0" w:color="auto"/>
            <w:bottom w:val="none" w:sz="0" w:space="0" w:color="auto"/>
            <w:right w:val="none" w:sz="0" w:space="0" w:color="auto"/>
          </w:divBdr>
        </w:div>
        <w:div w:id="1466461501">
          <w:marLeft w:val="0"/>
          <w:marRight w:val="0"/>
          <w:marTop w:val="0"/>
          <w:marBottom w:val="0"/>
          <w:divBdr>
            <w:top w:val="none" w:sz="0" w:space="0" w:color="auto"/>
            <w:left w:val="none" w:sz="0" w:space="0" w:color="auto"/>
            <w:bottom w:val="none" w:sz="0" w:space="0" w:color="auto"/>
            <w:right w:val="none" w:sz="0" w:space="0" w:color="auto"/>
          </w:divBdr>
        </w:div>
        <w:div w:id="1467818198">
          <w:marLeft w:val="0"/>
          <w:marRight w:val="0"/>
          <w:marTop w:val="0"/>
          <w:marBottom w:val="0"/>
          <w:divBdr>
            <w:top w:val="none" w:sz="0" w:space="0" w:color="auto"/>
            <w:left w:val="none" w:sz="0" w:space="0" w:color="auto"/>
            <w:bottom w:val="none" w:sz="0" w:space="0" w:color="auto"/>
            <w:right w:val="none" w:sz="0" w:space="0" w:color="auto"/>
          </w:divBdr>
        </w:div>
        <w:div w:id="1470128522">
          <w:marLeft w:val="0"/>
          <w:marRight w:val="0"/>
          <w:marTop w:val="0"/>
          <w:marBottom w:val="0"/>
          <w:divBdr>
            <w:top w:val="none" w:sz="0" w:space="0" w:color="auto"/>
            <w:left w:val="none" w:sz="0" w:space="0" w:color="auto"/>
            <w:bottom w:val="none" w:sz="0" w:space="0" w:color="auto"/>
            <w:right w:val="none" w:sz="0" w:space="0" w:color="auto"/>
          </w:divBdr>
        </w:div>
        <w:div w:id="1471635700">
          <w:marLeft w:val="0"/>
          <w:marRight w:val="0"/>
          <w:marTop w:val="0"/>
          <w:marBottom w:val="0"/>
          <w:divBdr>
            <w:top w:val="none" w:sz="0" w:space="0" w:color="auto"/>
            <w:left w:val="none" w:sz="0" w:space="0" w:color="auto"/>
            <w:bottom w:val="none" w:sz="0" w:space="0" w:color="auto"/>
            <w:right w:val="none" w:sz="0" w:space="0" w:color="auto"/>
          </w:divBdr>
        </w:div>
        <w:div w:id="1483623243">
          <w:marLeft w:val="0"/>
          <w:marRight w:val="0"/>
          <w:marTop w:val="0"/>
          <w:marBottom w:val="0"/>
          <w:divBdr>
            <w:top w:val="none" w:sz="0" w:space="0" w:color="auto"/>
            <w:left w:val="none" w:sz="0" w:space="0" w:color="auto"/>
            <w:bottom w:val="none" w:sz="0" w:space="0" w:color="auto"/>
            <w:right w:val="none" w:sz="0" w:space="0" w:color="auto"/>
          </w:divBdr>
        </w:div>
        <w:div w:id="1499274167">
          <w:marLeft w:val="0"/>
          <w:marRight w:val="0"/>
          <w:marTop w:val="0"/>
          <w:marBottom w:val="0"/>
          <w:divBdr>
            <w:top w:val="none" w:sz="0" w:space="0" w:color="auto"/>
            <w:left w:val="none" w:sz="0" w:space="0" w:color="auto"/>
            <w:bottom w:val="none" w:sz="0" w:space="0" w:color="auto"/>
            <w:right w:val="none" w:sz="0" w:space="0" w:color="auto"/>
          </w:divBdr>
        </w:div>
        <w:div w:id="1499491944">
          <w:marLeft w:val="0"/>
          <w:marRight w:val="0"/>
          <w:marTop w:val="0"/>
          <w:marBottom w:val="0"/>
          <w:divBdr>
            <w:top w:val="none" w:sz="0" w:space="0" w:color="auto"/>
            <w:left w:val="none" w:sz="0" w:space="0" w:color="auto"/>
            <w:bottom w:val="none" w:sz="0" w:space="0" w:color="auto"/>
            <w:right w:val="none" w:sz="0" w:space="0" w:color="auto"/>
          </w:divBdr>
        </w:div>
        <w:div w:id="1499690646">
          <w:marLeft w:val="0"/>
          <w:marRight w:val="0"/>
          <w:marTop w:val="0"/>
          <w:marBottom w:val="0"/>
          <w:divBdr>
            <w:top w:val="none" w:sz="0" w:space="0" w:color="auto"/>
            <w:left w:val="none" w:sz="0" w:space="0" w:color="auto"/>
            <w:bottom w:val="none" w:sz="0" w:space="0" w:color="auto"/>
            <w:right w:val="none" w:sz="0" w:space="0" w:color="auto"/>
          </w:divBdr>
        </w:div>
        <w:div w:id="1502353018">
          <w:marLeft w:val="0"/>
          <w:marRight w:val="0"/>
          <w:marTop w:val="0"/>
          <w:marBottom w:val="0"/>
          <w:divBdr>
            <w:top w:val="none" w:sz="0" w:space="0" w:color="auto"/>
            <w:left w:val="none" w:sz="0" w:space="0" w:color="auto"/>
            <w:bottom w:val="none" w:sz="0" w:space="0" w:color="auto"/>
            <w:right w:val="none" w:sz="0" w:space="0" w:color="auto"/>
          </w:divBdr>
        </w:div>
        <w:div w:id="1504977528">
          <w:marLeft w:val="0"/>
          <w:marRight w:val="0"/>
          <w:marTop w:val="0"/>
          <w:marBottom w:val="0"/>
          <w:divBdr>
            <w:top w:val="none" w:sz="0" w:space="0" w:color="auto"/>
            <w:left w:val="none" w:sz="0" w:space="0" w:color="auto"/>
            <w:bottom w:val="none" w:sz="0" w:space="0" w:color="auto"/>
            <w:right w:val="none" w:sz="0" w:space="0" w:color="auto"/>
          </w:divBdr>
        </w:div>
        <w:div w:id="1505626631">
          <w:marLeft w:val="0"/>
          <w:marRight w:val="0"/>
          <w:marTop w:val="0"/>
          <w:marBottom w:val="0"/>
          <w:divBdr>
            <w:top w:val="none" w:sz="0" w:space="0" w:color="auto"/>
            <w:left w:val="none" w:sz="0" w:space="0" w:color="auto"/>
            <w:bottom w:val="none" w:sz="0" w:space="0" w:color="auto"/>
            <w:right w:val="none" w:sz="0" w:space="0" w:color="auto"/>
          </w:divBdr>
        </w:div>
        <w:div w:id="1506945280">
          <w:marLeft w:val="0"/>
          <w:marRight w:val="0"/>
          <w:marTop w:val="0"/>
          <w:marBottom w:val="0"/>
          <w:divBdr>
            <w:top w:val="none" w:sz="0" w:space="0" w:color="auto"/>
            <w:left w:val="none" w:sz="0" w:space="0" w:color="auto"/>
            <w:bottom w:val="none" w:sz="0" w:space="0" w:color="auto"/>
            <w:right w:val="none" w:sz="0" w:space="0" w:color="auto"/>
          </w:divBdr>
        </w:div>
        <w:div w:id="1515220396">
          <w:marLeft w:val="0"/>
          <w:marRight w:val="0"/>
          <w:marTop w:val="0"/>
          <w:marBottom w:val="0"/>
          <w:divBdr>
            <w:top w:val="none" w:sz="0" w:space="0" w:color="auto"/>
            <w:left w:val="none" w:sz="0" w:space="0" w:color="auto"/>
            <w:bottom w:val="none" w:sz="0" w:space="0" w:color="auto"/>
            <w:right w:val="none" w:sz="0" w:space="0" w:color="auto"/>
          </w:divBdr>
        </w:div>
        <w:div w:id="1518496589">
          <w:marLeft w:val="0"/>
          <w:marRight w:val="0"/>
          <w:marTop w:val="0"/>
          <w:marBottom w:val="0"/>
          <w:divBdr>
            <w:top w:val="none" w:sz="0" w:space="0" w:color="auto"/>
            <w:left w:val="none" w:sz="0" w:space="0" w:color="auto"/>
            <w:bottom w:val="none" w:sz="0" w:space="0" w:color="auto"/>
            <w:right w:val="none" w:sz="0" w:space="0" w:color="auto"/>
          </w:divBdr>
        </w:div>
        <w:div w:id="1518617881">
          <w:marLeft w:val="0"/>
          <w:marRight w:val="0"/>
          <w:marTop w:val="0"/>
          <w:marBottom w:val="0"/>
          <w:divBdr>
            <w:top w:val="none" w:sz="0" w:space="0" w:color="auto"/>
            <w:left w:val="none" w:sz="0" w:space="0" w:color="auto"/>
            <w:bottom w:val="none" w:sz="0" w:space="0" w:color="auto"/>
            <w:right w:val="none" w:sz="0" w:space="0" w:color="auto"/>
          </w:divBdr>
        </w:div>
        <w:div w:id="1518932743">
          <w:marLeft w:val="0"/>
          <w:marRight w:val="0"/>
          <w:marTop w:val="0"/>
          <w:marBottom w:val="0"/>
          <w:divBdr>
            <w:top w:val="none" w:sz="0" w:space="0" w:color="auto"/>
            <w:left w:val="none" w:sz="0" w:space="0" w:color="auto"/>
            <w:bottom w:val="none" w:sz="0" w:space="0" w:color="auto"/>
            <w:right w:val="none" w:sz="0" w:space="0" w:color="auto"/>
          </w:divBdr>
        </w:div>
        <w:div w:id="1522352977">
          <w:marLeft w:val="0"/>
          <w:marRight w:val="0"/>
          <w:marTop w:val="0"/>
          <w:marBottom w:val="0"/>
          <w:divBdr>
            <w:top w:val="none" w:sz="0" w:space="0" w:color="auto"/>
            <w:left w:val="none" w:sz="0" w:space="0" w:color="auto"/>
            <w:bottom w:val="none" w:sz="0" w:space="0" w:color="auto"/>
            <w:right w:val="none" w:sz="0" w:space="0" w:color="auto"/>
          </w:divBdr>
        </w:div>
        <w:div w:id="1528060920">
          <w:marLeft w:val="0"/>
          <w:marRight w:val="0"/>
          <w:marTop w:val="0"/>
          <w:marBottom w:val="0"/>
          <w:divBdr>
            <w:top w:val="none" w:sz="0" w:space="0" w:color="auto"/>
            <w:left w:val="none" w:sz="0" w:space="0" w:color="auto"/>
            <w:bottom w:val="none" w:sz="0" w:space="0" w:color="auto"/>
            <w:right w:val="none" w:sz="0" w:space="0" w:color="auto"/>
          </w:divBdr>
        </w:div>
        <w:div w:id="1528762482">
          <w:marLeft w:val="0"/>
          <w:marRight w:val="0"/>
          <w:marTop w:val="0"/>
          <w:marBottom w:val="0"/>
          <w:divBdr>
            <w:top w:val="none" w:sz="0" w:space="0" w:color="auto"/>
            <w:left w:val="none" w:sz="0" w:space="0" w:color="auto"/>
            <w:bottom w:val="none" w:sz="0" w:space="0" w:color="auto"/>
            <w:right w:val="none" w:sz="0" w:space="0" w:color="auto"/>
          </w:divBdr>
        </w:div>
        <w:div w:id="1531842692">
          <w:marLeft w:val="0"/>
          <w:marRight w:val="0"/>
          <w:marTop w:val="0"/>
          <w:marBottom w:val="0"/>
          <w:divBdr>
            <w:top w:val="none" w:sz="0" w:space="0" w:color="auto"/>
            <w:left w:val="none" w:sz="0" w:space="0" w:color="auto"/>
            <w:bottom w:val="none" w:sz="0" w:space="0" w:color="auto"/>
            <w:right w:val="none" w:sz="0" w:space="0" w:color="auto"/>
          </w:divBdr>
        </w:div>
        <w:div w:id="1532451041">
          <w:marLeft w:val="0"/>
          <w:marRight w:val="0"/>
          <w:marTop w:val="0"/>
          <w:marBottom w:val="0"/>
          <w:divBdr>
            <w:top w:val="none" w:sz="0" w:space="0" w:color="auto"/>
            <w:left w:val="none" w:sz="0" w:space="0" w:color="auto"/>
            <w:bottom w:val="none" w:sz="0" w:space="0" w:color="auto"/>
            <w:right w:val="none" w:sz="0" w:space="0" w:color="auto"/>
          </w:divBdr>
        </w:div>
        <w:div w:id="1538854380">
          <w:marLeft w:val="0"/>
          <w:marRight w:val="0"/>
          <w:marTop w:val="0"/>
          <w:marBottom w:val="0"/>
          <w:divBdr>
            <w:top w:val="none" w:sz="0" w:space="0" w:color="auto"/>
            <w:left w:val="none" w:sz="0" w:space="0" w:color="auto"/>
            <w:bottom w:val="none" w:sz="0" w:space="0" w:color="auto"/>
            <w:right w:val="none" w:sz="0" w:space="0" w:color="auto"/>
          </w:divBdr>
        </w:div>
        <w:div w:id="1539975711">
          <w:marLeft w:val="0"/>
          <w:marRight w:val="0"/>
          <w:marTop w:val="0"/>
          <w:marBottom w:val="0"/>
          <w:divBdr>
            <w:top w:val="none" w:sz="0" w:space="0" w:color="auto"/>
            <w:left w:val="none" w:sz="0" w:space="0" w:color="auto"/>
            <w:bottom w:val="none" w:sz="0" w:space="0" w:color="auto"/>
            <w:right w:val="none" w:sz="0" w:space="0" w:color="auto"/>
          </w:divBdr>
        </w:div>
        <w:div w:id="1541359082">
          <w:marLeft w:val="0"/>
          <w:marRight w:val="0"/>
          <w:marTop w:val="0"/>
          <w:marBottom w:val="0"/>
          <w:divBdr>
            <w:top w:val="none" w:sz="0" w:space="0" w:color="auto"/>
            <w:left w:val="none" w:sz="0" w:space="0" w:color="auto"/>
            <w:bottom w:val="none" w:sz="0" w:space="0" w:color="auto"/>
            <w:right w:val="none" w:sz="0" w:space="0" w:color="auto"/>
          </w:divBdr>
        </w:div>
        <w:div w:id="1557349778">
          <w:marLeft w:val="0"/>
          <w:marRight w:val="0"/>
          <w:marTop w:val="0"/>
          <w:marBottom w:val="0"/>
          <w:divBdr>
            <w:top w:val="none" w:sz="0" w:space="0" w:color="auto"/>
            <w:left w:val="none" w:sz="0" w:space="0" w:color="auto"/>
            <w:bottom w:val="none" w:sz="0" w:space="0" w:color="auto"/>
            <w:right w:val="none" w:sz="0" w:space="0" w:color="auto"/>
          </w:divBdr>
        </w:div>
        <w:div w:id="1560550807">
          <w:marLeft w:val="0"/>
          <w:marRight w:val="0"/>
          <w:marTop w:val="0"/>
          <w:marBottom w:val="0"/>
          <w:divBdr>
            <w:top w:val="none" w:sz="0" w:space="0" w:color="auto"/>
            <w:left w:val="none" w:sz="0" w:space="0" w:color="auto"/>
            <w:bottom w:val="none" w:sz="0" w:space="0" w:color="auto"/>
            <w:right w:val="none" w:sz="0" w:space="0" w:color="auto"/>
          </w:divBdr>
        </w:div>
        <w:div w:id="1565096495">
          <w:marLeft w:val="0"/>
          <w:marRight w:val="0"/>
          <w:marTop w:val="0"/>
          <w:marBottom w:val="0"/>
          <w:divBdr>
            <w:top w:val="none" w:sz="0" w:space="0" w:color="auto"/>
            <w:left w:val="none" w:sz="0" w:space="0" w:color="auto"/>
            <w:bottom w:val="none" w:sz="0" w:space="0" w:color="auto"/>
            <w:right w:val="none" w:sz="0" w:space="0" w:color="auto"/>
          </w:divBdr>
        </w:div>
        <w:div w:id="1566793123">
          <w:marLeft w:val="0"/>
          <w:marRight w:val="0"/>
          <w:marTop w:val="0"/>
          <w:marBottom w:val="0"/>
          <w:divBdr>
            <w:top w:val="none" w:sz="0" w:space="0" w:color="auto"/>
            <w:left w:val="none" w:sz="0" w:space="0" w:color="auto"/>
            <w:bottom w:val="none" w:sz="0" w:space="0" w:color="auto"/>
            <w:right w:val="none" w:sz="0" w:space="0" w:color="auto"/>
          </w:divBdr>
        </w:div>
        <w:div w:id="1567298975">
          <w:marLeft w:val="0"/>
          <w:marRight w:val="0"/>
          <w:marTop w:val="0"/>
          <w:marBottom w:val="0"/>
          <w:divBdr>
            <w:top w:val="none" w:sz="0" w:space="0" w:color="auto"/>
            <w:left w:val="none" w:sz="0" w:space="0" w:color="auto"/>
            <w:bottom w:val="none" w:sz="0" w:space="0" w:color="auto"/>
            <w:right w:val="none" w:sz="0" w:space="0" w:color="auto"/>
          </w:divBdr>
        </w:div>
        <w:div w:id="1568226510">
          <w:marLeft w:val="0"/>
          <w:marRight w:val="0"/>
          <w:marTop w:val="0"/>
          <w:marBottom w:val="0"/>
          <w:divBdr>
            <w:top w:val="none" w:sz="0" w:space="0" w:color="auto"/>
            <w:left w:val="none" w:sz="0" w:space="0" w:color="auto"/>
            <w:bottom w:val="none" w:sz="0" w:space="0" w:color="auto"/>
            <w:right w:val="none" w:sz="0" w:space="0" w:color="auto"/>
          </w:divBdr>
        </w:div>
        <w:div w:id="1568226585">
          <w:marLeft w:val="0"/>
          <w:marRight w:val="0"/>
          <w:marTop w:val="0"/>
          <w:marBottom w:val="0"/>
          <w:divBdr>
            <w:top w:val="none" w:sz="0" w:space="0" w:color="auto"/>
            <w:left w:val="none" w:sz="0" w:space="0" w:color="auto"/>
            <w:bottom w:val="none" w:sz="0" w:space="0" w:color="auto"/>
            <w:right w:val="none" w:sz="0" w:space="0" w:color="auto"/>
          </w:divBdr>
        </w:div>
        <w:div w:id="1576360322">
          <w:marLeft w:val="0"/>
          <w:marRight w:val="0"/>
          <w:marTop w:val="0"/>
          <w:marBottom w:val="0"/>
          <w:divBdr>
            <w:top w:val="none" w:sz="0" w:space="0" w:color="auto"/>
            <w:left w:val="none" w:sz="0" w:space="0" w:color="auto"/>
            <w:bottom w:val="none" w:sz="0" w:space="0" w:color="auto"/>
            <w:right w:val="none" w:sz="0" w:space="0" w:color="auto"/>
          </w:divBdr>
        </w:div>
        <w:div w:id="1582568783">
          <w:marLeft w:val="0"/>
          <w:marRight w:val="0"/>
          <w:marTop w:val="0"/>
          <w:marBottom w:val="0"/>
          <w:divBdr>
            <w:top w:val="none" w:sz="0" w:space="0" w:color="auto"/>
            <w:left w:val="none" w:sz="0" w:space="0" w:color="auto"/>
            <w:bottom w:val="none" w:sz="0" w:space="0" w:color="auto"/>
            <w:right w:val="none" w:sz="0" w:space="0" w:color="auto"/>
          </w:divBdr>
        </w:div>
        <w:div w:id="1584216567">
          <w:marLeft w:val="0"/>
          <w:marRight w:val="0"/>
          <w:marTop w:val="0"/>
          <w:marBottom w:val="0"/>
          <w:divBdr>
            <w:top w:val="none" w:sz="0" w:space="0" w:color="auto"/>
            <w:left w:val="none" w:sz="0" w:space="0" w:color="auto"/>
            <w:bottom w:val="none" w:sz="0" w:space="0" w:color="auto"/>
            <w:right w:val="none" w:sz="0" w:space="0" w:color="auto"/>
          </w:divBdr>
        </w:div>
        <w:div w:id="1585676154">
          <w:marLeft w:val="0"/>
          <w:marRight w:val="0"/>
          <w:marTop w:val="0"/>
          <w:marBottom w:val="0"/>
          <w:divBdr>
            <w:top w:val="none" w:sz="0" w:space="0" w:color="auto"/>
            <w:left w:val="none" w:sz="0" w:space="0" w:color="auto"/>
            <w:bottom w:val="none" w:sz="0" w:space="0" w:color="auto"/>
            <w:right w:val="none" w:sz="0" w:space="0" w:color="auto"/>
          </w:divBdr>
        </w:div>
        <w:div w:id="1587878280">
          <w:marLeft w:val="0"/>
          <w:marRight w:val="0"/>
          <w:marTop w:val="0"/>
          <w:marBottom w:val="0"/>
          <w:divBdr>
            <w:top w:val="none" w:sz="0" w:space="0" w:color="auto"/>
            <w:left w:val="none" w:sz="0" w:space="0" w:color="auto"/>
            <w:bottom w:val="none" w:sz="0" w:space="0" w:color="auto"/>
            <w:right w:val="none" w:sz="0" w:space="0" w:color="auto"/>
          </w:divBdr>
        </w:div>
        <w:div w:id="1596790442">
          <w:marLeft w:val="0"/>
          <w:marRight w:val="0"/>
          <w:marTop w:val="0"/>
          <w:marBottom w:val="0"/>
          <w:divBdr>
            <w:top w:val="none" w:sz="0" w:space="0" w:color="auto"/>
            <w:left w:val="none" w:sz="0" w:space="0" w:color="auto"/>
            <w:bottom w:val="none" w:sz="0" w:space="0" w:color="auto"/>
            <w:right w:val="none" w:sz="0" w:space="0" w:color="auto"/>
          </w:divBdr>
        </w:div>
        <w:div w:id="1604144403">
          <w:marLeft w:val="0"/>
          <w:marRight w:val="0"/>
          <w:marTop w:val="0"/>
          <w:marBottom w:val="0"/>
          <w:divBdr>
            <w:top w:val="none" w:sz="0" w:space="0" w:color="auto"/>
            <w:left w:val="none" w:sz="0" w:space="0" w:color="auto"/>
            <w:bottom w:val="none" w:sz="0" w:space="0" w:color="auto"/>
            <w:right w:val="none" w:sz="0" w:space="0" w:color="auto"/>
          </w:divBdr>
        </w:div>
        <w:div w:id="1607539483">
          <w:marLeft w:val="0"/>
          <w:marRight w:val="0"/>
          <w:marTop w:val="0"/>
          <w:marBottom w:val="0"/>
          <w:divBdr>
            <w:top w:val="none" w:sz="0" w:space="0" w:color="auto"/>
            <w:left w:val="none" w:sz="0" w:space="0" w:color="auto"/>
            <w:bottom w:val="none" w:sz="0" w:space="0" w:color="auto"/>
            <w:right w:val="none" w:sz="0" w:space="0" w:color="auto"/>
          </w:divBdr>
        </w:div>
        <w:div w:id="1614357571">
          <w:marLeft w:val="0"/>
          <w:marRight w:val="0"/>
          <w:marTop w:val="0"/>
          <w:marBottom w:val="0"/>
          <w:divBdr>
            <w:top w:val="none" w:sz="0" w:space="0" w:color="auto"/>
            <w:left w:val="none" w:sz="0" w:space="0" w:color="auto"/>
            <w:bottom w:val="none" w:sz="0" w:space="0" w:color="auto"/>
            <w:right w:val="none" w:sz="0" w:space="0" w:color="auto"/>
          </w:divBdr>
        </w:div>
        <w:div w:id="1620145365">
          <w:marLeft w:val="0"/>
          <w:marRight w:val="0"/>
          <w:marTop w:val="0"/>
          <w:marBottom w:val="0"/>
          <w:divBdr>
            <w:top w:val="none" w:sz="0" w:space="0" w:color="auto"/>
            <w:left w:val="none" w:sz="0" w:space="0" w:color="auto"/>
            <w:bottom w:val="none" w:sz="0" w:space="0" w:color="auto"/>
            <w:right w:val="none" w:sz="0" w:space="0" w:color="auto"/>
          </w:divBdr>
        </w:div>
        <w:div w:id="1624069435">
          <w:marLeft w:val="0"/>
          <w:marRight w:val="0"/>
          <w:marTop w:val="0"/>
          <w:marBottom w:val="0"/>
          <w:divBdr>
            <w:top w:val="none" w:sz="0" w:space="0" w:color="auto"/>
            <w:left w:val="none" w:sz="0" w:space="0" w:color="auto"/>
            <w:bottom w:val="none" w:sz="0" w:space="0" w:color="auto"/>
            <w:right w:val="none" w:sz="0" w:space="0" w:color="auto"/>
          </w:divBdr>
        </w:div>
        <w:div w:id="1629555778">
          <w:marLeft w:val="0"/>
          <w:marRight w:val="0"/>
          <w:marTop w:val="0"/>
          <w:marBottom w:val="0"/>
          <w:divBdr>
            <w:top w:val="none" w:sz="0" w:space="0" w:color="auto"/>
            <w:left w:val="none" w:sz="0" w:space="0" w:color="auto"/>
            <w:bottom w:val="none" w:sz="0" w:space="0" w:color="auto"/>
            <w:right w:val="none" w:sz="0" w:space="0" w:color="auto"/>
          </w:divBdr>
        </w:div>
        <w:div w:id="1631781714">
          <w:marLeft w:val="0"/>
          <w:marRight w:val="0"/>
          <w:marTop w:val="0"/>
          <w:marBottom w:val="0"/>
          <w:divBdr>
            <w:top w:val="none" w:sz="0" w:space="0" w:color="auto"/>
            <w:left w:val="none" w:sz="0" w:space="0" w:color="auto"/>
            <w:bottom w:val="none" w:sz="0" w:space="0" w:color="auto"/>
            <w:right w:val="none" w:sz="0" w:space="0" w:color="auto"/>
          </w:divBdr>
        </w:div>
        <w:div w:id="1635871351">
          <w:marLeft w:val="0"/>
          <w:marRight w:val="0"/>
          <w:marTop w:val="0"/>
          <w:marBottom w:val="0"/>
          <w:divBdr>
            <w:top w:val="none" w:sz="0" w:space="0" w:color="auto"/>
            <w:left w:val="none" w:sz="0" w:space="0" w:color="auto"/>
            <w:bottom w:val="none" w:sz="0" w:space="0" w:color="auto"/>
            <w:right w:val="none" w:sz="0" w:space="0" w:color="auto"/>
          </w:divBdr>
        </w:div>
        <w:div w:id="1636177820">
          <w:marLeft w:val="0"/>
          <w:marRight w:val="0"/>
          <w:marTop w:val="0"/>
          <w:marBottom w:val="0"/>
          <w:divBdr>
            <w:top w:val="none" w:sz="0" w:space="0" w:color="auto"/>
            <w:left w:val="none" w:sz="0" w:space="0" w:color="auto"/>
            <w:bottom w:val="none" w:sz="0" w:space="0" w:color="auto"/>
            <w:right w:val="none" w:sz="0" w:space="0" w:color="auto"/>
          </w:divBdr>
        </w:div>
        <w:div w:id="1636333365">
          <w:marLeft w:val="0"/>
          <w:marRight w:val="0"/>
          <w:marTop w:val="0"/>
          <w:marBottom w:val="0"/>
          <w:divBdr>
            <w:top w:val="none" w:sz="0" w:space="0" w:color="auto"/>
            <w:left w:val="none" w:sz="0" w:space="0" w:color="auto"/>
            <w:bottom w:val="none" w:sz="0" w:space="0" w:color="auto"/>
            <w:right w:val="none" w:sz="0" w:space="0" w:color="auto"/>
          </w:divBdr>
        </w:div>
        <w:div w:id="1644383794">
          <w:marLeft w:val="0"/>
          <w:marRight w:val="0"/>
          <w:marTop w:val="0"/>
          <w:marBottom w:val="0"/>
          <w:divBdr>
            <w:top w:val="none" w:sz="0" w:space="0" w:color="auto"/>
            <w:left w:val="none" w:sz="0" w:space="0" w:color="auto"/>
            <w:bottom w:val="none" w:sz="0" w:space="0" w:color="auto"/>
            <w:right w:val="none" w:sz="0" w:space="0" w:color="auto"/>
          </w:divBdr>
        </w:div>
        <w:div w:id="1647970032">
          <w:marLeft w:val="0"/>
          <w:marRight w:val="0"/>
          <w:marTop w:val="0"/>
          <w:marBottom w:val="0"/>
          <w:divBdr>
            <w:top w:val="none" w:sz="0" w:space="0" w:color="auto"/>
            <w:left w:val="none" w:sz="0" w:space="0" w:color="auto"/>
            <w:bottom w:val="none" w:sz="0" w:space="0" w:color="auto"/>
            <w:right w:val="none" w:sz="0" w:space="0" w:color="auto"/>
          </w:divBdr>
        </w:div>
        <w:div w:id="1648777768">
          <w:marLeft w:val="0"/>
          <w:marRight w:val="0"/>
          <w:marTop w:val="0"/>
          <w:marBottom w:val="0"/>
          <w:divBdr>
            <w:top w:val="none" w:sz="0" w:space="0" w:color="auto"/>
            <w:left w:val="none" w:sz="0" w:space="0" w:color="auto"/>
            <w:bottom w:val="none" w:sz="0" w:space="0" w:color="auto"/>
            <w:right w:val="none" w:sz="0" w:space="0" w:color="auto"/>
          </w:divBdr>
        </w:div>
        <w:div w:id="1653438537">
          <w:marLeft w:val="0"/>
          <w:marRight w:val="0"/>
          <w:marTop w:val="0"/>
          <w:marBottom w:val="0"/>
          <w:divBdr>
            <w:top w:val="none" w:sz="0" w:space="0" w:color="auto"/>
            <w:left w:val="none" w:sz="0" w:space="0" w:color="auto"/>
            <w:bottom w:val="none" w:sz="0" w:space="0" w:color="auto"/>
            <w:right w:val="none" w:sz="0" w:space="0" w:color="auto"/>
          </w:divBdr>
        </w:div>
        <w:div w:id="1658652714">
          <w:marLeft w:val="0"/>
          <w:marRight w:val="0"/>
          <w:marTop w:val="0"/>
          <w:marBottom w:val="0"/>
          <w:divBdr>
            <w:top w:val="none" w:sz="0" w:space="0" w:color="auto"/>
            <w:left w:val="none" w:sz="0" w:space="0" w:color="auto"/>
            <w:bottom w:val="none" w:sz="0" w:space="0" w:color="auto"/>
            <w:right w:val="none" w:sz="0" w:space="0" w:color="auto"/>
          </w:divBdr>
        </w:div>
        <w:div w:id="1663200888">
          <w:marLeft w:val="0"/>
          <w:marRight w:val="0"/>
          <w:marTop w:val="0"/>
          <w:marBottom w:val="0"/>
          <w:divBdr>
            <w:top w:val="none" w:sz="0" w:space="0" w:color="auto"/>
            <w:left w:val="none" w:sz="0" w:space="0" w:color="auto"/>
            <w:bottom w:val="none" w:sz="0" w:space="0" w:color="auto"/>
            <w:right w:val="none" w:sz="0" w:space="0" w:color="auto"/>
          </w:divBdr>
        </w:div>
        <w:div w:id="1664357929">
          <w:marLeft w:val="0"/>
          <w:marRight w:val="0"/>
          <w:marTop w:val="0"/>
          <w:marBottom w:val="0"/>
          <w:divBdr>
            <w:top w:val="none" w:sz="0" w:space="0" w:color="auto"/>
            <w:left w:val="none" w:sz="0" w:space="0" w:color="auto"/>
            <w:bottom w:val="none" w:sz="0" w:space="0" w:color="auto"/>
            <w:right w:val="none" w:sz="0" w:space="0" w:color="auto"/>
          </w:divBdr>
        </w:div>
        <w:div w:id="1665208679">
          <w:marLeft w:val="0"/>
          <w:marRight w:val="0"/>
          <w:marTop w:val="0"/>
          <w:marBottom w:val="0"/>
          <w:divBdr>
            <w:top w:val="none" w:sz="0" w:space="0" w:color="auto"/>
            <w:left w:val="none" w:sz="0" w:space="0" w:color="auto"/>
            <w:bottom w:val="none" w:sz="0" w:space="0" w:color="auto"/>
            <w:right w:val="none" w:sz="0" w:space="0" w:color="auto"/>
          </w:divBdr>
        </w:div>
        <w:div w:id="1666863219">
          <w:marLeft w:val="0"/>
          <w:marRight w:val="0"/>
          <w:marTop w:val="0"/>
          <w:marBottom w:val="0"/>
          <w:divBdr>
            <w:top w:val="none" w:sz="0" w:space="0" w:color="auto"/>
            <w:left w:val="none" w:sz="0" w:space="0" w:color="auto"/>
            <w:bottom w:val="none" w:sz="0" w:space="0" w:color="auto"/>
            <w:right w:val="none" w:sz="0" w:space="0" w:color="auto"/>
          </w:divBdr>
        </w:div>
        <w:div w:id="1669360235">
          <w:marLeft w:val="0"/>
          <w:marRight w:val="0"/>
          <w:marTop w:val="0"/>
          <w:marBottom w:val="0"/>
          <w:divBdr>
            <w:top w:val="none" w:sz="0" w:space="0" w:color="auto"/>
            <w:left w:val="none" w:sz="0" w:space="0" w:color="auto"/>
            <w:bottom w:val="none" w:sz="0" w:space="0" w:color="auto"/>
            <w:right w:val="none" w:sz="0" w:space="0" w:color="auto"/>
          </w:divBdr>
        </w:div>
        <w:div w:id="1669360635">
          <w:marLeft w:val="0"/>
          <w:marRight w:val="0"/>
          <w:marTop w:val="0"/>
          <w:marBottom w:val="0"/>
          <w:divBdr>
            <w:top w:val="none" w:sz="0" w:space="0" w:color="auto"/>
            <w:left w:val="none" w:sz="0" w:space="0" w:color="auto"/>
            <w:bottom w:val="none" w:sz="0" w:space="0" w:color="auto"/>
            <w:right w:val="none" w:sz="0" w:space="0" w:color="auto"/>
          </w:divBdr>
        </w:div>
        <w:div w:id="1672489277">
          <w:marLeft w:val="0"/>
          <w:marRight w:val="0"/>
          <w:marTop w:val="0"/>
          <w:marBottom w:val="0"/>
          <w:divBdr>
            <w:top w:val="none" w:sz="0" w:space="0" w:color="auto"/>
            <w:left w:val="none" w:sz="0" w:space="0" w:color="auto"/>
            <w:bottom w:val="none" w:sz="0" w:space="0" w:color="auto"/>
            <w:right w:val="none" w:sz="0" w:space="0" w:color="auto"/>
          </w:divBdr>
        </w:div>
        <w:div w:id="1676372293">
          <w:marLeft w:val="0"/>
          <w:marRight w:val="0"/>
          <w:marTop w:val="0"/>
          <w:marBottom w:val="0"/>
          <w:divBdr>
            <w:top w:val="none" w:sz="0" w:space="0" w:color="auto"/>
            <w:left w:val="none" w:sz="0" w:space="0" w:color="auto"/>
            <w:bottom w:val="none" w:sz="0" w:space="0" w:color="auto"/>
            <w:right w:val="none" w:sz="0" w:space="0" w:color="auto"/>
          </w:divBdr>
        </w:div>
        <w:div w:id="1677222175">
          <w:marLeft w:val="0"/>
          <w:marRight w:val="0"/>
          <w:marTop w:val="0"/>
          <w:marBottom w:val="0"/>
          <w:divBdr>
            <w:top w:val="none" w:sz="0" w:space="0" w:color="auto"/>
            <w:left w:val="none" w:sz="0" w:space="0" w:color="auto"/>
            <w:bottom w:val="none" w:sz="0" w:space="0" w:color="auto"/>
            <w:right w:val="none" w:sz="0" w:space="0" w:color="auto"/>
          </w:divBdr>
        </w:div>
        <w:div w:id="1677610423">
          <w:marLeft w:val="0"/>
          <w:marRight w:val="0"/>
          <w:marTop w:val="0"/>
          <w:marBottom w:val="0"/>
          <w:divBdr>
            <w:top w:val="none" w:sz="0" w:space="0" w:color="auto"/>
            <w:left w:val="none" w:sz="0" w:space="0" w:color="auto"/>
            <w:bottom w:val="none" w:sz="0" w:space="0" w:color="auto"/>
            <w:right w:val="none" w:sz="0" w:space="0" w:color="auto"/>
          </w:divBdr>
        </w:div>
        <w:div w:id="1679653877">
          <w:marLeft w:val="0"/>
          <w:marRight w:val="0"/>
          <w:marTop w:val="0"/>
          <w:marBottom w:val="0"/>
          <w:divBdr>
            <w:top w:val="none" w:sz="0" w:space="0" w:color="auto"/>
            <w:left w:val="none" w:sz="0" w:space="0" w:color="auto"/>
            <w:bottom w:val="none" w:sz="0" w:space="0" w:color="auto"/>
            <w:right w:val="none" w:sz="0" w:space="0" w:color="auto"/>
          </w:divBdr>
        </w:div>
        <w:div w:id="1683240817">
          <w:marLeft w:val="0"/>
          <w:marRight w:val="0"/>
          <w:marTop w:val="0"/>
          <w:marBottom w:val="0"/>
          <w:divBdr>
            <w:top w:val="none" w:sz="0" w:space="0" w:color="auto"/>
            <w:left w:val="none" w:sz="0" w:space="0" w:color="auto"/>
            <w:bottom w:val="none" w:sz="0" w:space="0" w:color="auto"/>
            <w:right w:val="none" w:sz="0" w:space="0" w:color="auto"/>
          </w:divBdr>
        </w:div>
        <w:div w:id="1695227011">
          <w:marLeft w:val="0"/>
          <w:marRight w:val="0"/>
          <w:marTop w:val="0"/>
          <w:marBottom w:val="0"/>
          <w:divBdr>
            <w:top w:val="none" w:sz="0" w:space="0" w:color="auto"/>
            <w:left w:val="none" w:sz="0" w:space="0" w:color="auto"/>
            <w:bottom w:val="none" w:sz="0" w:space="0" w:color="auto"/>
            <w:right w:val="none" w:sz="0" w:space="0" w:color="auto"/>
          </w:divBdr>
        </w:div>
        <w:div w:id="1695615553">
          <w:marLeft w:val="0"/>
          <w:marRight w:val="0"/>
          <w:marTop w:val="0"/>
          <w:marBottom w:val="0"/>
          <w:divBdr>
            <w:top w:val="none" w:sz="0" w:space="0" w:color="auto"/>
            <w:left w:val="none" w:sz="0" w:space="0" w:color="auto"/>
            <w:bottom w:val="none" w:sz="0" w:space="0" w:color="auto"/>
            <w:right w:val="none" w:sz="0" w:space="0" w:color="auto"/>
          </w:divBdr>
        </w:div>
        <w:div w:id="1700204725">
          <w:marLeft w:val="0"/>
          <w:marRight w:val="0"/>
          <w:marTop w:val="0"/>
          <w:marBottom w:val="0"/>
          <w:divBdr>
            <w:top w:val="none" w:sz="0" w:space="0" w:color="auto"/>
            <w:left w:val="none" w:sz="0" w:space="0" w:color="auto"/>
            <w:bottom w:val="none" w:sz="0" w:space="0" w:color="auto"/>
            <w:right w:val="none" w:sz="0" w:space="0" w:color="auto"/>
          </w:divBdr>
        </w:div>
        <w:div w:id="1700544666">
          <w:marLeft w:val="0"/>
          <w:marRight w:val="0"/>
          <w:marTop w:val="0"/>
          <w:marBottom w:val="0"/>
          <w:divBdr>
            <w:top w:val="none" w:sz="0" w:space="0" w:color="auto"/>
            <w:left w:val="none" w:sz="0" w:space="0" w:color="auto"/>
            <w:bottom w:val="none" w:sz="0" w:space="0" w:color="auto"/>
            <w:right w:val="none" w:sz="0" w:space="0" w:color="auto"/>
          </w:divBdr>
        </w:div>
        <w:div w:id="1700738509">
          <w:marLeft w:val="0"/>
          <w:marRight w:val="0"/>
          <w:marTop w:val="0"/>
          <w:marBottom w:val="0"/>
          <w:divBdr>
            <w:top w:val="none" w:sz="0" w:space="0" w:color="auto"/>
            <w:left w:val="none" w:sz="0" w:space="0" w:color="auto"/>
            <w:bottom w:val="none" w:sz="0" w:space="0" w:color="auto"/>
            <w:right w:val="none" w:sz="0" w:space="0" w:color="auto"/>
          </w:divBdr>
        </w:div>
        <w:div w:id="1701202136">
          <w:marLeft w:val="0"/>
          <w:marRight w:val="0"/>
          <w:marTop w:val="0"/>
          <w:marBottom w:val="0"/>
          <w:divBdr>
            <w:top w:val="none" w:sz="0" w:space="0" w:color="auto"/>
            <w:left w:val="none" w:sz="0" w:space="0" w:color="auto"/>
            <w:bottom w:val="none" w:sz="0" w:space="0" w:color="auto"/>
            <w:right w:val="none" w:sz="0" w:space="0" w:color="auto"/>
          </w:divBdr>
        </w:div>
        <w:div w:id="1701660614">
          <w:marLeft w:val="0"/>
          <w:marRight w:val="0"/>
          <w:marTop w:val="0"/>
          <w:marBottom w:val="0"/>
          <w:divBdr>
            <w:top w:val="none" w:sz="0" w:space="0" w:color="auto"/>
            <w:left w:val="none" w:sz="0" w:space="0" w:color="auto"/>
            <w:bottom w:val="none" w:sz="0" w:space="0" w:color="auto"/>
            <w:right w:val="none" w:sz="0" w:space="0" w:color="auto"/>
          </w:divBdr>
        </w:div>
        <w:div w:id="1701858431">
          <w:marLeft w:val="0"/>
          <w:marRight w:val="0"/>
          <w:marTop w:val="0"/>
          <w:marBottom w:val="0"/>
          <w:divBdr>
            <w:top w:val="none" w:sz="0" w:space="0" w:color="auto"/>
            <w:left w:val="none" w:sz="0" w:space="0" w:color="auto"/>
            <w:bottom w:val="none" w:sz="0" w:space="0" w:color="auto"/>
            <w:right w:val="none" w:sz="0" w:space="0" w:color="auto"/>
          </w:divBdr>
        </w:div>
        <w:div w:id="1702239188">
          <w:marLeft w:val="0"/>
          <w:marRight w:val="0"/>
          <w:marTop w:val="0"/>
          <w:marBottom w:val="0"/>
          <w:divBdr>
            <w:top w:val="none" w:sz="0" w:space="0" w:color="auto"/>
            <w:left w:val="none" w:sz="0" w:space="0" w:color="auto"/>
            <w:bottom w:val="none" w:sz="0" w:space="0" w:color="auto"/>
            <w:right w:val="none" w:sz="0" w:space="0" w:color="auto"/>
          </w:divBdr>
        </w:div>
        <w:div w:id="1702971067">
          <w:marLeft w:val="0"/>
          <w:marRight w:val="0"/>
          <w:marTop w:val="0"/>
          <w:marBottom w:val="0"/>
          <w:divBdr>
            <w:top w:val="none" w:sz="0" w:space="0" w:color="auto"/>
            <w:left w:val="none" w:sz="0" w:space="0" w:color="auto"/>
            <w:bottom w:val="none" w:sz="0" w:space="0" w:color="auto"/>
            <w:right w:val="none" w:sz="0" w:space="0" w:color="auto"/>
          </w:divBdr>
        </w:div>
        <w:div w:id="1704210656">
          <w:marLeft w:val="0"/>
          <w:marRight w:val="0"/>
          <w:marTop w:val="0"/>
          <w:marBottom w:val="0"/>
          <w:divBdr>
            <w:top w:val="none" w:sz="0" w:space="0" w:color="auto"/>
            <w:left w:val="none" w:sz="0" w:space="0" w:color="auto"/>
            <w:bottom w:val="none" w:sz="0" w:space="0" w:color="auto"/>
            <w:right w:val="none" w:sz="0" w:space="0" w:color="auto"/>
          </w:divBdr>
        </w:div>
        <w:div w:id="1709797020">
          <w:marLeft w:val="0"/>
          <w:marRight w:val="0"/>
          <w:marTop w:val="0"/>
          <w:marBottom w:val="0"/>
          <w:divBdr>
            <w:top w:val="none" w:sz="0" w:space="0" w:color="auto"/>
            <w:left w:val="none" w:sz="0" w:space="0" w:color="auto"/>
            <w:bottom w:val="none" w:sz="0" w:space="0" w:color="auto"/>
            <w:right w:val="none" w:sz="0" w:space="0" w:color="auto"/>
          </w:divBdr>
        </w:div>
        <w:div w:id="1711608088">
          <w:marLeft w:val="0"/>
          <w:marRight w:val="0"/>
          <w:marTop w:val="0"/>
          <w:marBottom w:val="0"/>
          <w:divBdr>
            <w:top w:val="none" w:sz="0" w:space="0" w:color="auto"/>
            <w:left w:val="none" w:sz="0" w:space="0" w:color="auto"/>
            <w:bottom w:val="none" w:sz="0" w:space="0" w:color="auto"/>
            <w:right w:val="none" w:sz="0" w:space="0" w:color="auto"/>
          </w:divBdr>
        </w:div>
        <w:div w:id="1712270651">
          <w:marLeft w:val="0"/>
          <w:marRight w:val="0"/>
          <w:marTop w:val="0"/>
          <w:marBottom w:val="0"/>
          <w:divBdr>
            <w:top w:val="none" w:sz="0" w:space="0" w:color="auto"/>
            <w:left w:val="none" w:sz="0" w:space="0" w:color="auto"/>
            <w:bottom w:val="none" w:sz="0" w:space="0" w:color="auto"/>
            <w:right w:val="none" w:sz="0" w:space="0" w:color="auto"/>
          </w:divBdr>
        </w:div>
        <w:div w:id="1713535772">
          <w:marLeft w:val="0"/>
          <w:marRight w:val="0"/>
          <w:marTop w:val="0"/>
          <w:marBottom w:val="0"/>
          <w:divBdr>
            <w:top w:val="none" w:sz="0" w:space="0" w:color="auto"/>
            <w:left w:val="none" w:sz="0" w:space="0" w:color="auto"/>
            <w:bottom w:val="none" w:sz="0" w:space="0" w:color="auto"/>
            <w:right w:val="none" w:sz="0" w:space="0" w:color="auto"/>
          </w:divBdr>
        </w:div>
        <w:div w:id="1714692812">
          <w:marLeft w:val="0"/>
          <w:marRight w:val="0"/>
          <w:marTop w:val="0"/>
          <w:marBottom w:val="0"/>
          <w:divBdr>
            <w:top w:val="none" w:sz="0" w:space="0" w:color="auto"/>
            <w:left w:val="none" w:sz="0" w:space="0" w:color="auto"/>
            <w:bottom w:val="none" w:sz="0" w:space="0" w:color="auto"/>
            <w:right w:val="none" w:sz="0" w:space="0" w:color="auto"/>
          </w:divBdr>
        </w:div>
        <w:div w:id="1733189610">
          <w:marLeft w:val="0"/>
          <w:marRight w:val="0"/>
          <w:marTop w:val="0"/>
          <w:marBottom w:val="0"/>
          <w:divBdr>
            <w:top w:val="none" w:sz="0" w:space="0" w:color="auto"/>
            <w:left w:val="none" w:sz="0" w:space="0" w:color="auto"/>
            <w:bottom w:val="none" w:sz="0" w:space="0" w:color="auto"/>
            <w:right w:val="none" w:sz="0" w:space="0" w:color="auto"/>
          </w:divBdr>
        </w:div>
        <w:div w:id="1734042613">
          <w:marLeft w:val="0"/>
          <w:marRight w:val="0"/>
          <w:marTop w:val="0"/>
          <w:marBottom w:val="0"/>
          <w:divBdr>
            <w:top w:val="none" w:sz="0" w:space="0" w:color="auto"/>
            <w:left w:val="none" w:sz="0" w:space="0" w:color="auto"/>
            <w:bottom w:val="none" w:sz="0" w:space="0" w:color="auto"/>
            <w:right w:val="none" w:sz="0" w:space="0" w:color="auto"/>
          </w:divBdr>
        </w:div>
        <w:div w:id="1737438640">
          <w:marLeft w:val="0"/>
          <w:marRight w:val="0"/>
          <w:marTop w:val="0"/>
          <w:marBottom w:val="0"/>
          <w:divBdr>
            <w:top w:val="none" w:sz="0" w:space="0" w:color="auto"/>
            <w:left w:val="none" w:sz="0" w:space="0" w:color="auto"/>
            <w:bottom w:val="none" w:sz="0" w:space="0" w:color="auto"/>
            <w:right w:val="none" w:sz="0" w:space="0" w:color="auto"/>
          </w:divBdr>
        </w:div>
        <w:div w:id="1740714104">
          <w:marLeft w:val="0"/>
          <w:marRight w:val="0"/>
          <w:marTop w:val="0"/>
          <w:marBottom w:val="0"/>
          <w:divBdr>
            <w:top w:val="none" w:sz="0" w:space="0" w:color="auto"/>
            <w:left w:val="none" w:sz="0" w:space="0" w:color="auto"/>
            <w:bottom w:val="none" w:sz="0" w:space="0" w:color="auto"/>
            <w:right w:val="none" w:sz="0" w:space="0" w:color="auto"/>
          </w:divBdr>
        </w:div>
        <w:div w:id="1743328799">
          <w:marLeft w:val="0"/>
          <w:marRight w:val="0"/>
          <w:marTop w:val="0"/>
          <w:marBottom w:val="0"/>
          <w:divBdr>
            <w:top w:val="none" w:sz="0" w:space="0" w:color="auto"/>
            <w:left w:val="none" w:sz="0" w:space="0" w:color="auto"/>
            <w:bottom w:val="none" w:sz="0" w:space="0" w:color="auto"/>
            <w:right w:val="none" w:sz="0" w:space="0" w:color="auto"/>
          </w:divBdr>
        </w:div>
        <w:div w:id="1746025867">
          <w:marLeft w:val="0"/>
          <w:marRight w:val="0"/>
          <w:marTop w:val="0"/>
          <w:marBottom w:val="0"/>
          <w:divBdr>
            <w:top w:val="none" w:sz="0" w:space="0" w:color="auto"/>
            <w:left w:val="none" w:sz="0" w:space="0" w:color="auto"/>
            <w:bottom w:val="none" w:sz="0" w:space="0" w:color="auto"/>
            <w:right w:val="none" w:sz="0" w:space="0" w:color="auto"/>
          </w:divBdr>
        </w:div>
        <w:div w:id="1746682836">
          <w:marLeft w:val="0"/>
          <w:marRight w:val="0"/>
          <w:marTop w:val="0"/>
          <w:marBottom w:val="0"/>
          <w:divBdr>
            <w:top w:val="none" w:sz="0" w:space="0" w:color="auto"/>
            <w:left w:val="none" w:sz="0" w:space="0" w:color="auto"/>
            <w:bottom w:val="none" w:sz="0" w:space="0" w:color="auto"/>
            <w:right w:val="none" w:sz="0" w:space="0" w:color="auto"/>
          </w:divBdr>
        </w:div>
        <w:div w:id="1747193014">
          <w:marLeft w:val="0"/>
          <w:marRight w:val="0"/>
          <w:marTop w:val="0"/>
          <w:marBottom w:val="0"/>
          <w:divBdr>
            <w:top w:val="none" w:sz="0" w:space="0" w:color="auto"/>
            <w:left w:val="none" w:sz="0" w:space="0" w:color="auto"/>
            <w:bottom w:val="none" w:sz="0" w:space="0" w:color="auto"/>
            <w:right w:val="none" w:sz="0" w:space="0" w:color="auto"/>
          </w:divBdr>
        </w:div>
        <w:div w:id="1748763505">
          <w:marLeft w:val="0"/>
          <w:marRight w:val="0"/>
          <w:marTop w:val="0"/>
          <w:marBottom w:val="0"/>
          <w:divBdr>
            <w:top w:val="none" w:sz="0" w:space="0" w:color="auto"/>
            <w:left w:val="none" w:sz="0" w:space="0" w:color="auto"/>
            <w:bottom w:val="none" w:sz="0" w:space="0" w:color="auto"/>
            <w:right w:val="none" w:sz="0" w:space="0" w:color="auto"/>
          </w:divBdr>
        </w:div>
        <w:div w:id="1753887466">
          <w:marLeft w:val="0"/>
          <w:marRight w:val="0"/>
          <w:marTop w:val="0"/>
          <w:marBottom w:val="0"/>
          <w:divBdr>
            <w:top w:val="none" w:sz="0" w:space="0" w:color="auto"/>
            <w:left w:val="none" w:sz="0" w:space="0" w:color="auto"/>
            <w:bottom w:val="none" w:sz="0" w:space="0" w:color="auto"/>
            <w:right w:val="none" w:sz="0" w:space="0" w:color="auto"/>
          </w:divBdr>
        </w:div>
        <w:div w:id="1758138837">
          <w:marLeft w:val="0"/>
          <w:marRight w:val="0"/>
          <w:marTop w:val="0"/>
          <w:marBottom w:val="0"/>
          <w:divBdr>
            <w:top w:val="none" w:sz="0" w:space="0" w:color="auto"/>
            <w:left w:val="none" w:sz="0" w:space="0" w:color="auto"/>
            <w:bottom w:val="none" w:sz="0" w:space="0" w:color="auto"/>
            <w:right w:val="none" w:sz="0" w:space="0" w:color="auto"/>
          </w:divBdr>
        </w:div>
        <w:div w:id="1760786775">
          <w:marLeft w:val="0"/>
          <w:marRight w:val="0"/>
          <w:marTop w:val="0"/>
          <w:marBottom w:val="0"/>
          <w:divBdr>
            <w:top w:val="none" w:sz="0" w:space="0" w:color="auto"/>
            <w:left w:val="none" w:sz="0" w:space="0" w:color="auto"/>
            <w:bottom w:val="none" w:sz="0" w:space="0" w:color="auto"/>
            <w:right w:val="none" w:sz="0" w:space="0" w:color="auto"/>
          </w:divBdr>
        </w:div>
        <w:div w:id="1761676890">
          <w:marLeft w:val="0"/>
          <w:marRight w:val="0"/>
          <w:marTop w:val="0"/>
          <w:marBottom w:val="0"/>
          <w:divBdr>
            <w:top w:val="none" w:sz="0" w:space="0" w:color="auto"/>
            <w:left w:val="none" w:sz="0" w:space="0" w:color="auto"/>
            <w:bottom w:val="none" w:sz="0" w:space="0" w:color="auto"/>
            <w:right w:val="none" w:sz="0" w:space="0" w:color="auto"/>
          </w:divBdr>
        </w:div>
        <w:div w:id="1763256772">
          <w:marLeft w:val="0"/>
          <w:marRight w:val="0"/>
          <w:marTop w:val="0"/>
          <w:marBottom w:val="0"/>
          <w:divBdr>
            <w:top w:val="none" w:sz="0" w:space="0" w:color="auto"/>
            <w:left w:val="none" w:sz="0" w:space="0" w:color="auto"/>
            <w:bottom w:val="none" w:sz="0" w:space="0" w:color="auto"/>
            <w:right w:val="none" w:sz="0" w:space="0" w:color="auto"/>
          </w:divBdr>
        </w:div>
        <w:div w:id="1769159325">
          <w:marLeft w:val="0"/>
          <w:marRight w:val="0"/>
          <w:marTop w:val="0"/>
          <w:marBottom w:val="0"/>
          <w:divBdr>
            <w:top w:val="none" w:sz="0" w:space="0" w:color="auto"/>
            <w:left w:val="none" w:sz="0" w:space="0" w:color="auto"/>
            <w:bottom w:val="none" w:sz="0" w:space="0" w:color="auto"/>
            <w:right w:val="none" w:sz="0" w:space="0" w:color="auto"/>
          </w:divBdr>
        </w:div>
        <w:div w:id="1771200011">
          <w:marLeft w:val="0"/>
          <w:marRight w:val="0"/>
          <w:marTop w:val="0"/>
          <w:marBottom w:val="0"/>
          <w:divBdr>
            <w:top w:val="none" w:sz="0" w:space="0" w:color="auto"/>
            <w:left w:val="none" w:sz="0" w:space="0" w:color="auto"/>
            <w:bottom w:val="none" w:sz="0" w:space="0" w:color="auto"/>
            <w:right w:val="none" w:sz="0" w:space="0" w:color="auto"/>
          </w:divBdr>
        </w:div>
        <w:div w:id="1774860760">
          <w:marLeft w:val="0"/>
          <w:marRight w:val="0"/>
          <w:marTop w:val="0"/>
          <w:marBottom w:val="0"/>
          <w:divBdr>
            <w:top w:val="none" w:sz="0" w:space="0" w:color="auto"/>
            <w:left w:val="none" w:sz="0" w:space="0" w:color="auto"/>
            <w:bottom w:val="none" w:sz="0" w:space="0" w:color="auto"/>
            <w:right w:val="none" w:sz="0" w:space="0" w:color="auto"/>
          </w:divBdr>
        </w:div>
        <w:div w:id="1775975903">
          <w:marLeft w:val="0"/>
          <w:marRight w:val="0"/>
          <w:marTop w:val="0"/>
          <w:marBottom w:val="0"/>
          <w:divBdr>
            <w:top w:val="none" w:sz="0" w:space="0" w:color="auto"/>
            <w:left w:val="none" w:sz="0" w:space="0" w:color="auto"/>
            <w:bottom w:val="none" w:sz="0" w:space="0" w:color="auto"/>
            <w:right w:val="none" w:sz="0" w:space="0" w:color="auto"/>
          </w:divBdr>
        </w:div>
        <w:div w:id="1776172170">
          <w:marLeft w:val="0"/>
          <w:marRight w:val="0"/>
          <w:marTop w:val="0"/>
          <w:marBottom w:val="0"/>
          <w:divBdr>
            <w:top w:val="none" w:sz="0" w:space="0" w:color="auto"/>
            <w:left w:val="none" w:sz="0" w:space="0" w:color="auto"/>
            <w:bottom w:val="none" w:sz="0" w:space="0" w:color="auto"/>
            <w:right w:val="none" w:sz="0" w:space="0" w:color="auto"/>
          </w:divBdr>
        </w:div>
        <w:div w:id="1776174479">
          <w:marLeft w:val="0"/>
          <w:marRight w:val="0"/>
          <w:marTop w:val="0"/>
          <w:marBottom w:val="0"/>
          <w:divBdr>
            <w:top w:val="none" w:sz="0" w:space="0" w:color="auto"/>
            <w:left w:val="none" w:sz="0" w:space="0" w:color="auto"/>
            <w:bottom w:val="none" w:sz="0" w:space="0" w:color="auto"/>
            <w:right w:val="none" w:sz="0" w:space="0" w:color="auto"/>
          </w:divBdr>
        </w:div>
        <w:div w:id="1776946843">
          <w:marLeft w:val="0"/>
          <w:marRight w:val="0"/>
          <w:marTop w:val="0"/>
          <w:marBottom w:val="0"/>
          <w:divBdr>
            <w:top w:val="none" w:sz="0" w:space="0" w:color="auto"/>
            <w:left w:val="none" w:sz="0" w:space="0" w:color="auto"/>
            <w:bottom w:val="none" w:sz="0" w:space="0" w:color="auto"/>
            <w:right w:val="none" w:sz="0" w:space="0" w:color="auto"/>
          </w:divBdr>
        </w:div>
        <w:div w:id="1778064719">
          <w:marLeft w:val="0"/>
          <w:marRight w:val="0"/>
          <w:marTop w:val="0"/>
          <w:marBottom w:val="0"/>
          <w:divBdr>
            <w:top w:val="none" w:sz="0" w:space="0" w:color="auto"/>
            <w:left w:val="none" w:sz="0" w:space="0" w:color="auto"/>
            <w:bottom w:val="none" w:sz="0" w:space="0" w:color="auto"/>
            <w:right w:val="none" w:sz="0" w:space="0" w:color="auto"/>
          </w:divBdr>
        </w:div>
        <w:div w:id="1778599012">
          <w:marLeft w:val="0"/>
          <w:marRight w:val="0"/>
          <w:marTop w:val="0"/>
          <w:marBottom w:val="0"/>
          <w:divBdr>
            <w:top w:val="none" w:sz="0" w:space="0" w:color="auto"/>
            <w:left w:val="none" w:sz="0" w:space="0" w:color="auto"/>
            <w:bottom w:val="none" w:sz="0" w:space="0" w:color="auto"/>
            <w:right w:val="none" w:sz="0" w:space="0" w:color="auto"/>
          </w:divBdr>
        </w:div>
        <w:div w:id="1779135341">
          <w:marLeft w:val="0"/>
          <w:marRight w:val="0"/>
          <w:marTop w:val="0"/>
          <w:marBottom w:val="0"/>
          <w:divBdr>
            <w:top w:val="none" w:sz="0" w:space="0" w:color="auto"/>
            <w:left w:val="none" w:sz="0" w:space="0" w:color="auto"/>
            <w:bottom w:val="none" w:sz="0" w:space="0" w:color="auto"/>
            <w:right w:val="none" w:sz="0" w:space="0" w:color="auto"/>
          </w:divBdr>
        </w:div>
        <w:div w:id="1781412374">
          <w:marLeft w:val="0"/>
          <w:marRight w:val="0"/>
          <w:marTop w:val="0"/>
          <w:marBottom w:val="0"/>
          <w:divBdr>
            <w:top w:val="none" w:sz="0" w:space="0" w:color="auto"/>
            <w:left w:val="none" w:sz="0" w:space="0" w:color="auto"/>
            <w:bottom w:val="none" w:sz="0" w:space="0" w:color="auto"/>
            <w:right w:val="none" w:sz="0" w:space="0" w:color="auto"/>
          </w:divBdr>
        </w:div>
        <w:div w:id="1782140259">
          <w:marLeft w:val="0"/>
          <w:marRight w:val="0"/>
          <w:marTop w:val="0"/>
          <w:marBottom w:val="0"/>
          <w:divBdr>
            <w:top w:val="none" w:sz="0" w:space="0" w:color="auto"/>
            <w:left w:val="none" w:sz="0" w:space="0" w:color="auto"/>
            <w:bottom w:val="none" w:sz="0" w:space="0" w:color="auto"/>
            <w:right w:val="none" w:sz="0" w:space="0" w:color="auto"/>
          </w:divBdr>
        </w:div>
        <w:div w:id="1784184279">
          <w:marLeft w:val="0"/>
          <w:marRight w:val="0"/>
          <w:marTop w:val="0"/>
          <w:marBottom w:val="0"/>
          <w:divBdr>
            <w:top w:val="none" w:sz="0" w:space="0" w:color="auto"/>
            <w:left w:val="none" w:sz="0" w:space="0" w:color="auto"/>
            <w:bottom w:val="none" w:sz="0" w:space="0" w:color="auto"/>
            <w:right w:val="none" w:sz="0" w:space="0" w:color="auto"/>
          </w:divBdr>
        </w:div>
        <w:div w:id="1784838912">
          <w:marLeft w:val="0"/>
          <w:marRight w:val="0"/>
          <w:marTop w:val="0"/>
          <w:marBottom w:val="0"/>
          <w:divBdr>
            <w:top w:val="none" w:sz="0" w:space="0" w:color="auto"/>
            <w:left w:val="none" w:sz="0" w:space="0" w:color="auto"/>
            <w:bottom w:val="none" w:sz="0" w:space="0" w:color="auto"/>
            <w:right w:val="none" w:sz="0" w:space="0" w:color="auto"/>
          </w:divBdr>
        </w:div>
        <w:div w:id="1787388737">
          <w:marLeft w:val="0"/>
          <w:marRight w:val="0"/>
          <w:marTop w:val="0"/>
          <w:marBottom w:val="0"/>
          <w:divBdr>
            <w:top w:val="none" w:sz="0" w:space="0" w:color="auto"/>
            <w:left w:val="none" w:sz="0" w:space="0" w:color="auto"/>
            <w:bottom w:val="none" w:sz="0" w:space="0" w:color="auto"/>
            <w:right w:val="none" w:sz="0" w:space="0" w:color="auto"/>
          </w:divBdr>
        </w:div>
        <w:div w:id="1787962026">
          <w:marLeft w:val="0"/>
          <w:marRight w:val="0"/>
          <w:marTop w:val="0"/>
          <w:marBottom w:val="0"/>
          <w:divBdr>
            <w:top w:val="none" w:sz="0" w:space="0" w:color="auto"/>
            <w:left w:val="none" w:sz="0" w:space="0" w:color="auto"/>
            <w:bottom w:val="none" w:sz="0" w:space="0" w:color="auto"/>
            <w:right w:val="none" w:sz="0" w:space="0" w:color="auto"/>
          </w:divBdr>
        </w:div>
        <w:div w:id="1789542129">
          <w:marLeft w:val="0"/>
          <w:marRight w:val="0"/>
          <w:marTop w:val="0"/>
          <w:marBottom w:val="0"/>
          <w:divBdr>
            <w:top w:val="none" w:sz="0" w:space="0" w:color="auto"/>
            <w:left w:val="none" w:sz="0" w:space="0" w:color="auto"/>
            <w:bottom w:val="none" w:sz="0" w:space="0" w:color="auto"/>
            <w:right w:val="none" w:sz="0" w:space="0" w:color="auto"/>
          </w:divBdr>
        </w:div>
        <w:div w:id="1792433251">
          <w:marLeft w:val="0"/>
          <w:marRight w:val="0"/>
          <w:marTop w:val="0"/>
          <w:marBottom w:val="0"/>
          <w:divBdr>
            <w:top w:val="none" w:sz="0" w:space="0" w:color="auto"/>
            <w:left w:val="none" w:sz="0" w:space="0" w:color="auto"/>
            <w:bottom w:val="none" w:sz="0" w:space="0" w:color="auto"/>
            <w:right w:val="none" w:sz="0" w:space="0" w:color="auto"/>
          </w:divBdr>
        </w:div>
        <w:div w:id="1800222163">
          <w:marLeft w:val="0"/>
          <w:marRight w:val="0"/>
          <w:marTop w:val="0"/>
          <w:marBottom w:val="0"/>
          <w:divBdr>
            <w:top w:val="none" w:sz="0" w:space="0" w:color="auto"/>
            <w:left w:val="none" w:sz="0" w:space="0" w:color="auto"/>
            <w:bottom w:val="none" w:sz="0" w:space="0" w:color="auto"/>
            <w:right w:val="none" w:sz="0" w:space="0" w:color="auto"/>
          </w:divBdr>
        </w:div>
        <w:div w:id="1800757434">
          <w:marLeft w:val="0"/>
          <w:marRight w:val="0"/>
          <w:marTop w:val="0"/>
          <w:marBottom w:val="0"/>
          <w:divBdr>
            <w:top w:val="none" w:sz="0" w:space="0" w:color="auto"/>
            <w:left w:val="none" w:sz="0" w:space="0" w:color="auto"/>
            <w:bottom w:val="none" w:sz="0" w:space="0" w:color="auto"/>
            <w:right w:val="none" w:sz="0" w:space="0" w:color="auto"/>
          </w:divBdr>
        </w:div>
        <w:div w:id="1805854689">
          <w:marLeft w:val="0"/>
          <w:marRight w:val="0"/>
          <w:marTop w:val="0"/>
          <w:marBottom w:val="0"/>
          <w:divBdr>
            <w:top w:val="none" w:sz="0" w:space="0" w:color="auto"/>
            <w:left w:val="none" w:sz="0" w:space="0" w:color="auto"/>
            <w:bottom w:val="none" w:sz="0" w:space="0" w:color="auto"/>
            <w:right w:val="none" w:sz="0" w:space="0" w:color="auto"/>
          </w:divBdr>
        </w:div>
        <w:div w:id="1806849208">
          <w:marLeft w:val="0"/>
          <w:marRight w:val="0"/>
          <w:marTop w:val="0"/>
          <w:marBottom w:val="0"/>
          <w:divBdr>
            <w:top w:val="none" w:sz="0" w:space="0" w:color="auto"/>
            <w:left w:val="none" w:sz="0" w:space="0" w:color="auto"/>
            <w:bottom w:val="none" w:sz="0" w:space="0" w:color="auto"/>
            <w:right w:val="none" w:sz="0" w:space="0" w:color="auto"/>
          </w:divBdr>
        </w:div>
        <w:div w:id="1807122216">
          <w:marLeft w:val="0"/>
          <w:marRight w:val="0"/>
          <w:marTop w:val="0"/>
          <w:marBottom w:val="0"/>
          <w:divBdr>
            <w:top w:val="none" w:sz="0" w:space="0" w:color="auto"/>
            <w:left w:val="none" w:sz="0" w:space="0" w:color="auto"/>
            <w:bottom w:val="none" w:sz="0" w:space="0" w:color="auto"/>
            <w:right w:val="none" w:sz="0" w:space="0" w:color="auto"/>
          </w:divBdr>
        </w:div>
        <w:div w:id="1808933633">
          <w:marLeft w:val="0"/>
          <w:marRight w:val="0"/>
          <w:marTop w:val="0"/>
          <w:marBottom w:val="0"/>
          <w:divBdr>
            <w:top w:val="none" w:sz="0" w:space="0" w:color="auto"/>
            <w:left w:val="none" w:sz="0" w:space="0" w:color="auto"/>
            <w:bottom w:val="none" w:sz="0" w:space="0" w:color="auto"/>
            <w:right w:val="none" w:sz="0" w:space="0" w:color="auto"/>
          </w:divBdr>
        </w:div>
        <w:div w:id="1809006486">
          <w:marLeft w:val="0"/>
          <w:marRight w:val="0"/>
          <w:marTop w:val="0"/>
          <w:marBottom w:val="0"/>
          <w:divBdr>
            <w:top w:val="none" w:sz="0" w:space="0" w:color="auto"/>
            <w:left w:val="none" w:sz="0" w:space="0" w:color="auto"/>
            <w:bottom w:val="none" w:sz="0" w:space="0" w:color="auto"/>
            <w:right w:val="none" w:sz="0" w:space="0" w:color="auto"/>
          </w:divBdr>
        </w:div>
        <w:div w:id="1809862512">
          <w:marLeft w:val="0"/>
          <w:marRight w:val="0"/>
          <w:marTop w:val="0"/>
          <w:marBottom w:val="0"/>
          <w:divBdr>
            <w:top w:val="none" w:sz="0" w:space="0" w:color="auto"/>
            <w:left w:val="none" w:sz="0" w:space="0" w:color="auto"/>
            <w:bottom w:val="none" w:sz="0" w:space="0" w:color="auto"/>
            <w:right w:val="none" w:sz="0" w:space="0" w:color="auto"/>
          </w:divBdr>
        </w:div>
        <w:div w:id="1810131611">
          <w:marLeft w:val="0"/>
          <w:marRight w:val="0"/>
          <w:marTop w:val="0"/>
          <w:marBottom w:val="0"/>
          <w:divBdr>
            <w:top w:val="none" w:sz="0" w:space="0" w:color="auto"/>
            <w:left w:val="none" w:sz="0" w:space="0" w:color="auto"/>
            <w:bottom w:val="none" w:sz="0" w:space="0" w:color="auto"/>
            <w:right w:val="none" w:sz="0" w:space="0" w:color="auto"/>
          </w:divBdr>
        </w:div>
        <w:div w:id="1810899151">
          <w:marLeft w:val="0"/>
          <w:marRight w:val="0"/>
          <w:marTop w:val="0"/>
          <w:marBottom w:val="0"/>
          <w:divBdr>
            <w:top w:val="none" w:sz="0" w:space="0" w:color="auto"/>
            <w:left w:val="none" w:sz="0" w:space="0" w:color="auto"/>
            <w:bottom w:val="none" w:sz="0" w:space="0" w:color="auto"/>
            <w:right w:val="none" w:sz="0" w:space="0" w:color="auto"/>
          </w:divBdr>
        </w:div>
        <w:div w:id="1813905698">
          <w:marLeft w:val="0"/>
          <w:marRight w:val="0"/>
          <w:marTop w:val="0"/>
          <w:marBottom w:val="0"/>
          <w:divBdr>
            <w:top w:val="none" w:sz="0" w:space="0" w:color="auto"/>
            <w:left w:val="none" w:sz="0" w:space="0" w:color="auto"/>
            <w:bottom w:val="none" w:sz="0" w:space="0" w:color="auto"/>
            <w:right w:val="none" w:sz="0" w:space="0" w:color="auto"/>
          </w:divBdr>
        </w:div>
        <w:div w:id="1818302285">
          <w:marLeft w:val="0"/>
          <w:marRight w:val="0"/>
          <w:marTop w:val="0"/>
          <w:marBottom w:val="0"/>
          <w:divBdr>
            <w:top w:val="none" w:sz="0" w:space="0" w:color="auto"/>
            <w:left w:val="none" w:sz="0" w:space="0" w:color="auto"/>
            <w:bottom w:val="none" w:sz="0" w:space="0" w:color="auto"/>
            <w:right w:val="none" w:sz="0" w:space="0" w:color="auto"/>
          </w:divBdr>
        </w:div>
        <w:div w:id="1818912700">
          <w:marLeft w:val="0"/>
          <w:marRight w:val="0"/>
          <w:marTop w:val="0"/>
          <w:marBottom w:val="0"/>
          <w:divBdr>
            <w:top w:val="none" w:sz="0" w:space="0" w:color="auto"/>
            <w:left w:val="none" w:sz="0" w:space="0" w:color="auto"/>
            <w:bottom w:val="none" w:sz="0" w:space="0" w:color="auto"/>
            <w:right w:val="none" w:sz="0" w:space="0" w:color="auto"/>
          </w:divBdr>
        </w:div>
        <w:div w:id="1822430699">
          <w:marLeft w:val="0"/>
          <w:marRight w:val="0"/>
          <w:marTop w:val="0"/>
          <w:marBottom w:val="0"/>
          <w:divBdr>
            <w:top w:val="none" w:sz="0" w:space="0" w:color="auto"/>
            <w:left w:val="none" w:sz="0" w:space="0" w:color="auto"/>
            <w:bottom w:val="none" w:sz="0" w:space="0" w:color="auto"/>
            <w:right w:val="none" w:sz="0" w:space="0" w:color="auto"/>
          </w:divBdr>
        </w:div>
        <w:div w:id="1829832028">
          <w:marLeft w:val="0"/>
          <w:marRight w:val="0"/>
          <w:marTop w:val="0"/>
          <w:marBottom w:val="0"/>
          <w:divBdr>
            <w:top w:val="none" w:sz="0" w:space="0" w:color="auto"/>
            <w:left w:val="none" w:sz="0" w:space="0" w:color="auto"/>
            <w:bottom w:val="none" w:sz="0" w:space="0" w:color="auto"/>
            <w:right w:val="none" w:sz="0" w:space="0" w:color="auto"/>
          </w:divBdr>
        </w:div>
        <w:div w:id="1831023807">
          <w:marLeft w:val="0"/>
          <w:marRight w:val="0"/>
          <w:marTop w:val="0"/>
          <w:marBottom w:val="0"/>
          <w:divBdr>
            <w:top w:val="none" w:sz="0" w:space="0" w:color="auto"/>
            <w:left w:val="none" w:sz="0" w:space="0" w:color="auto"/>
            <w:bottom w:val="none" w:sz="0" w:space="0" w:color="auto"/>
            <w:right w:val="none" w:sz="0" w:space="0" w:color="auto"/>
          </w:divBdr>
        </w:div>
        <w:div w:id="1836921859">
          <w:marLeft w:val="0"/>
          <w:marRight w:val="0"/>
          <w:marTop w:val="0"/>
          <w:marBottom w:val="0"/>
          <w:divBdr>
            <w:top w:val="none" w:sz="0" w:space="0" w:color="auto"/>
            <w:left w:val="none" w:sz="0" w:space="0" w:color="auto"/>
            <w:bottom w:val="none" w:sz="0" w:space="0" w:color="auto"/>
            <w:right w:val="none" w:sz="0" w:space="0" w:color="auto"/>
          </w:divBdr>
        </w:div>
        <w:div w:id="1839340768">
          <w:marLeft w:val="0"/>
          <w:marRight w:val="0"/>
          <w:marTop w:val="0"/>
          <w:marBottom w:val="0"/>
          <w:divBdr>
            <w:top w:val="none" w:sz="0" w:space="0" w:color="auto"/>
            <w:left w:val="none" w:sz="0" w:space="0" w:color="auto"/>
            <w:bottom w:val="none" w:sz="0" w:space="0" w:color="auto"/>
            <w:right w:val="none" w:sz="0" w:space="0" w:color="auto"/>
          </w:divBdr>
        </w:div>
        <w:div w:id="1840542809">
          <w:marLeft w:val="0"/>
          <w:marRight w:val="0"/>
          <w:marTop w:val="0"/>
          <w:marBottom w:val="0"/>
          <w:divBdr>
            <w:top w:val="none" w:sz="0" w:space="0" w:color="auto"/>
            <w:left w:val="none" w:sz="0" w:space="0" w:color="auto"/>
            <w:bottom w:val="none" w:sz="0" w:space="0" w:color="auto"/>
            <w:right w:val="none" w:sz="0" w:space="0" w:color="auto"/>
          </w:divBdr>
        </w:div>
        <w:div w:id="1841460009">
          <w:marLeft w:val="0"/>
          <w:marRight w:val="0"/>
          <w:marTop w:val="0"/>
          <w:marBottom w:val="0"/>
          <w:divBdr>
            <w:top w:val="none" w:sz="0" w:space="0" w:color="auto"/>
            <w:left w:val="none" w:sz="0" w:space="0" w:color="auto"/>
            <w:bottom w:val="none" w:sz="0" w:space="0" w:color="auto"/>
            <w:right w:val="none" w:sz="0" w:space="0" w:color="auto"/>
          </w:divBdr>
        </w:div>
        <w:div w:id="1843279981">
          <w:marLeft w:val="0"/>
          <w:marRight w:val="0"/>
          <w:marTop w:val="0"/>
          <w:marBottom w:val="0"/>
          <w:divBdr>
            <w:top w:val="none" w:sz="0" w:space="0" w:color="auto"/>
            <w:left w:val="none" w:sz="0" w:space="0" w:color="auto"/>
            <w:bottom w:val="none" w:sz="0" w:space="0" w:color="auto"/>
            <w:right w:val="none" w:sz="0" w:space="0" w:color="auto"/>
          </w:divBdr>
        </w:div>
        <w:div w:id="1856532028">
          <w:marLeft w:val="0"/>
          <w:marRight w:val="0"/>
          <w:marTop w:val="0"/>
          <w:marBottom w:val="0"/>
          <w:divBdr>
            <w:top w:val="none" w:sz="0" w:space="0" w:color="auto"/>
            <w:left w:val="none" w:sz="0" w:space="0" w:color="auto"/>
            <w:bottom w:val="none" w:sz="0" w:space="0" w:color="auto"/>
            <w:right w:val="none" w:sz="0" w:space="0" w:color="auto"/>
          </w:divBdr>
        </w:div>
        <w:div w:id="1857453724">
          <w:marLeft w:val="0"/>
          <w:marRight w:val="0"/>
          <w:marTop w:val="0"/>
          <w:marBottom w:val="0"/>
          <w:divBdr>
            <w:top w:val="none" w:sz="0" w:space="0" w:color="auto"/>
            <w:left w:val="none" w:sz="0" w:space="0" w:color="auto"/>
            <w:bottom w:val="none" w:sz="0" w:space="0" w:color="auto"/>
            <w:right w:val="none" w:sz="0" w:space="0" w:color="auto"/>
          </w:divBdr>
        </w:div>
        <w:div w:id="1861773104">
          <w:marLeft w:val="0"/>
          <w:marRight w:val="0"/>
          <w:marTop w:val="0"/>
          <w:marBottom w:val="0"/>
          <w:divBdr>
            <w:top w:val="none" w:sz="0" w:space="0" w:color="auto"/>
            <w:left w:val="none" w:sz="0" w:space="0" w:color="auto"/>
            <w:bottom w:val="none" w:sz="0" w:space="0" w:color="auto"/>
            <w:right w:val="none" w:sz="0" w:space="0" w:color="auto"/>
          </w:divBdr>
        </w:div>
        <w:div w:id="1862015942">
          <w:marLeft w:val="0"/>
          <w:marRight w:val="0"/>
          <w:marTop w:val="0"/>
          <w:marBottom w:val="0"/>
          <w:divBdr>
            <w:top w:val="none" w:sz="0" w:space="0" w:color="auto"/>
            <w:left w:val="none" w:sz="0" w:space="0" w:color="auto"/>
            <w:bottom w:val="none" w:sz="0" w:space="0" w:color="auto"/>
            <w:right w:val="none" w:sz="0" w:space="0" w:color="auto"/>
          </w:divBdr>
        </w:div>
        <w:div w:id="1869441619">
          <w:marLeft w:val="0"/>
          <w:marRight w:val="0"/>
          <w:marTop w:val="0"/>
          <w:marBottom w:val="0"/>
          <w:divBdr>
            <w:top w:val="none" w:sz="0" w:space="0" w:color="auto"/>
            <w:left w:val="none" w:sz="0" w:space="0" w:color="auto"/>
            <w:bottom w:val="none" w:sz="0" w:space="0" w:color="auto"/>
            <w:right w:val="none" w:sz="0" w:space="0" w:color="auto"/>
          </w:divBdr>
        </w:div>
        <w:div w:id="1870490634">
          <w:marLeft w:val="0"/>
          <w:marRight w:val="0"/>
          <w:marTop w:val="0"/>
          <w:marBottom w:val="0"/>
          <w:divBdr>
            <w:top w:val="none" w:sz="0" w:space="0" w:color="auto"/>
            <w:left w:val="none" w:sz="0" w:space="0" w:color="auto"/>
            <w:bottom w:val="none" w:sz="0" w:space="0" w:color="auto"/>
            <w:right w:val="none" w:sz="0" w:space="0" w:color="auto"/>
          </w:divBdr>
        </w:div>
        <w:div w:id="1875196391">
          <w:marLeft w:val="0"/>
          <w:marRight w:val="0"/>
          <w:marTop w:val="0"/>
          <w:marBottom w:val="0"/>
          <w:divBdr>
            <w:top w:val="none" w:sz="0" w:space="0" w:color="auto"/>
            <w:left w:val="none" w:sz="0" w:space="0" w:color="auto"/>
            <w:bottom w:val="none" w:sz="0" w:space="0" w:color="auto"/>
            <w:right w:val="none" w:sz="0" w:space="0" w:color="auto"/>
          </w:divBdr>
        </w:div>
        <w:div w:id="1882353371">
          <w:marLeft w:val="0"/>
          <w:marRight w:val="0"/>
          <w:marTop w:val="0"/>
          <w:marBottom w:val="0"/>
          <w:divBdr>
            <w:top w:val="none" w:sz="0" w:space="0" w:color="auto"/>
            <w:left w:val="none" w:sz="0" w:space="0" w:color="auto"/>
            <w:bottom w:val="none" w:sz="0" w:space="0" w:color="auto"/>
            <w:right w:val="none" w:sz="0" w:space="0" w:color="auto"/>
          </w:divBdr>
        </w:div>
        <w:div w:id="1883592682">
          <w:marLeft w:val="0"/>
          <w:marRight w:val="0"/>
          <w:marTop w:val="0"/>
          <w:marBottom w:val="0"/>
          <w:divBdr>
            <w:top w:val="none" w:sz="0" w:space="0" w:color="auto"/>
            <w:left w:val="none" w:sz="0" w:space="0" w:color="auto"/>
            <w:bottom w:val="none" w:sz="0" w:space="0" w:color="auto"/>
            <w:right w:val="none" w:sz="0" w:space="0" w:color="auto"/>
          </w:divBdr>
        </w:div>
        <w:div w:id="1888952003">
          <w:marLeft w:val="0"/>
          <w:marRight w:val="0"/>
          <w:marTop w:val="0"/>
          <w:marBottom w:val="0"/>
          <w:divBdr>
            <w:top w:val="none" w:sz="0" w:space="0" w:color="auto"/>
            <w:left w:val="none" w:sz="0" w:space="0" w:color="auto"/>
            <w:bottom w:val="none" w:sz="0" w:space="0" w:color="auto"/>
            <w:right w:val="none" w:sz="0" w:space="0" w:color="auto"/>
          </w:divBdr>
        </w:div>
        <w:div w:id="1891767513">
          <w:marLeft w:val="0"/>
          <w:marRight w:val="0"/>
          <w:marTop w:val="0"/>
          <w:marBottom w:val="0"/>
          <w:divBdr>
            <w:top w:val="none" w:sz="0" w:space="0" w:color="auto"/>
            <w:left w:val="none" w:sz="0" w:space="0" w:color="auto"/>
            <w:bottom w:val="none" w:sz="0" w:space="0" w:color="auto"/>
            <w:right w:val="none" w:sz="0" w:space="0" w:color="auto"/>
          </w:divBdr>
        </w:div>
        <w:div w:id="1897469248">
          <w:marLeft w:val="0"/>
          <w:marRight w:val="0"/>
          <w:marTop w:val="0"/>
          <w:marBottom w:val="0"/>
          <w:divBdr>
            <w:top w:val="none" w:sz="0" w:space="0" w:color="auto"/>
            <w:left w:val="none" w:sz="0" w:space="0" w:color="auto"/>
            <w:bottom w:val="none" w:sz="0" w:space="0" w:color="auto"/>
            <w:right w:val="none" w:sz="0" w:space="0" w:color="auto"/>
          </w:divBdr>
        </w:div>
        <w:div w:id="1899323349">
          <w:marLeft w:val="0"/>
          <w:marRight w:val="0"/>
          <w:marTop w:val="0"/>
          <w:marBottom w:val="0"/>
          <w:divBdr>
            <w:top w:val="none" w:sz="0" w:space="0" w:color="auto"/>
            <w:left w:val="none" w:sz="0" w:space="0" w:color="auto"/>
            <w:bottom w:val="none" w:sz="0" w:space="0" w:color="auto"/>
            <w:right w:val="none" w:sz="0" w:space="0" w:color="auto"/>
          </w:divBdr>
        </w:div>
        <w:div w:id="1908568942">
          <w:marLeft w:val="0"/>
          <w:marRight w:val="0"/>
          <w:marTop w:val="0"/>
          <w:marBottom w:val="0"/>
          <w:divBdr>
            <w:top w:val="none" w:sz="0" w:space="0" w:color="auto"/>
            <w:left w:val="none" w:sz="0" w:space="0" w:color="auto"/>
            <w:bottom w:val="none" w:sz="0" w:space="0" w:color="auto"/>
            <w:right w:val="none" w:sz="0" w:space="0" w:color="auto"/>
          </w:divBdr>
        </w:div>
        <w:div w:id="1908615441">
          <w:marLeft w:val="0"/>
          <w:marRight w:val="0"/>
          <w:marTop w:val="0"/>
          <w:marBottom w:val="0"/>
          <w:divBdr>
            <w:top w:val="none" w:sz="0" w:space="0" w:color="auto"/>
            <w:left w:val="none" w:sz="0" w:space="0" w:color="auto"/>
            <w:bottom w:val="none" w:sz="0" w:space="0" w:color="auto"/>
            <w:right w:val="none" w:sz="0" w:space="0" w:color="auto"/>
          </w:divBdr>
        </w:div>
        <w:div w:id="1910340509">
          <w:marLeft w:val="0"/>
          <w:marRight w:val="0"/>
          <w:marTop w:val="0"/>
          <w:marBottom w:val="0"/>
          <w:divBdr>
            <w:top w:val="none" w:sz="0" w:space="0" w:color="auto"/>
            <w:left w:val="none" w:sz="0" w:space="0" w:color="auto"/>
            <w:bottom w:val="none" w:sz="0" w:space="0" w:color="auto"/>
            <w:right w:val="none" w:sz="0" w:space="0" w:color="auto"/>
          </w:divBdr>
        </w:div>
        <w:div w:id="1924101714">
          <w:marLeft w:val="0"/>
          <w:marRight w:val="0"/>
          <w:marTop w:val="0"/>
          <w:marBottom w:val="0"/>
          <w:divBdr>
            <w:top w:val="none" w:sz="0" w:space="0" w:color="auto"/>
            <w:left w:val="none" w:sz="0" w:space="0" w:color="auto"/>
            <w:bottom w:val="none" w:sz="0" w:space="0" w:color="auto"/>
            <w:right w:val="none" w:sz="0" w:space="0" w:color="auto"/>
          </w:divBdr>
        </w:div>
        <w:div w:id="1924365498">
          <w:marLeft w:val="0"/>
          <w:marRight w:val="0"/>
          <w:marTop w:val="0"/>
          <w:marBottom w:val="0"/>
          <w:divBdr>
            <w:top w:val="none" w:sz="0" w:space="0" w:color="auto"/>
            <w:left w:val="none" w:sz="0" w:space="0" w:color="auto"/>
            <w:bottom w:val="none" w:sz="0" w:space="0" w:color="auto"/>
            <w:right w:val="none" w:sz="0" w:space="0" w:color="auto"/>
          </w:divBdr>
        </w:div>
        <w:div w:id="1924485780">
          <w:marLeft w:val="0"/>
          <w:marRight w:val="0"/>
          <w:marTop w:val="0"/>
          <w:marBottom w:val="0"/>
          <w:divBdr>
            <w:top w:val="none" w:sz="0" w:space="0" w:color="auto"/>
            <w:left w:val="none" w:sz="0" w:space="0" w:color="auto"/>
            <w:bottom w:val="none" w:sz="0" w:space="0" w:color="auto"/>
            <w:right w:val="none" w:sz="0" w:space="0" w:color="auto"/>
          </w:divBdr>
        </w:div>
        <w:div w:id="1924989482">
          <w:marLeft w:val="0"/>
          <w:marRight w:val="0"/>
          <w:marTop w:val="0"/>
          <w:marBottom w:val="0"/>
          <w:divBdr>
            <w:top w:val="none" w:sz="0" w:space="0" w:color="auto"/>
            <w:left w:val="none" w:sz="0" w:space="0" w:color="auto"/>
            <w:bottom w:val="none" w:sz="0" w:space="0" w:color="auto"/>
            <w:right w:val="none" w:sz="0" w:space="0" w:color="auto"/>
          </w:divBdr>
        </w:div>
        <w:div w:id="1932738271">
          <w:marLeft w:val="0"/>
          <w:marRight w:val="0"/>
          <w:marTop w:val="0"/>
          <w:marBottom w:val="0"/>
          <w:divBdr>
            <w:top w:val="none" w:sz="0" w:space="0" w:color="auto"/>
            <w:left w:val="none" w:sz="0" w:space="0" w:color="auto"/>
            <w:bottom w:val="none" w:sz="0" w:space="0" w:color="auto"/>
            <w:right w:val="none" w:sz="0" w:space="0" w:color="auto"/>
          </w:divBdr>
        </w:div>
        <w:div w:id="1936398556">
          <w:marLeft w:val="0"/>
          <w:marRight w:val="0"/>
          <w:marTop w:val="0"/>
          <w:marBottom w:val="0"/>
          <w:divBdr>
            <w:top w:val="none" w:sz="0" w:space="0" w:color="auto"/>
            <w:left w:val="none" w:sz="0" w:space="0" w:color="auto"/>
            <w:bottom w:val="none" w:sz="0" w:space="0" w:color="auto"/>
            <w:right w:val="none" w:sz="0" w:space="0" w:color="auto"/>
          </w:divBdr>
        </w:div>
        <w:div w:id="1944260622">
          <w:marLeft w:val="0"/>
          <w:marRight w:val="0"/>
          <w:marTop w:val="0"/>
          <w:marBottom w:val="0"/>
          <w:divBdr>
            <w:top w:val="none" w:sz="0" w:space="0" w:color="auto"/>
            <w:left w:val="none" w:sz="0" w:space="0" w:color="auto"/>
            <w:bottom w:val="none" w:sz="0" w:space="0" w:color="auto"/>
            <w:right w:val="none" w:sz="0" w:space="0" w:color="auto"/>
          </w:divBdr>
        </w:div>
        <w:div w:id="1946380820">
          <w:marLeft w:val="0"/>
          <w:marRight w:val="0"/>
          <w:marTop w:val="0"/>
          <w:marBottom w:val="0"/>
          <w:divBdr>
            <w:top w:val="none" w:sz="0" w:space="0" w:color="auto"/>
            <w:left w:val="none" w:sz="0" w:space="0" w:color="auto"/>
            <w:bottom w:val="none" w:sz="0" w:space="0" w:color="auto"/>
            <w:right w:val="none" w:sz="0" w:space="0" w:color="auto"/>
          </w:divBdr>
        </w:div>
        <w:div w:id="1947150775">
          <w:marLeft w:val="0"/>
          <w:marRight w:val="0"/>
          <w:marTop w:val="0"/>
          <w:marBottom w:val="0"/>
          <w:divBdr>
            <w:top w:val="none" w:sz="0" w:space="0" w:color="auto"/>
            <w:left w:val="none" w:sz="0" w:space="0" w:color="auto"/>
            <w:bottom w:val="none" w:sz="0" w:space="0" w:color="auto"/>
            <w:right w:val="none" w:sz="0" w:space="0" w:color="auto"/>
          </w:divBdr>
        </w:div>
        <w:div w:id="1947535351">
          <w:marLeft w:val="0"/>
          <w:marRight w:val="0"/>
          <w:marTop w:val="0"/>
          <w:marBottom w:val="0"/>
          <w:divBdr>
            <w:top w:val="none" w:sz="0" w:space="0" w:color="auto"/>
            <w:left w:val="none" w:sz="0" w:space="0" w:color="auto"/>
            <w:bottom w:val="none" w:sz="0" w:space="0" w:color="auto"/>
            <w:right w:val="none" w:sz="0" w:space="0" w:color="auto"/>
          </w:divBdr>
        </w:div>
        <w:div w:id="1952009105">
          <w:marLeft w:val="0"/>
          <w:marRight w:val="0"/>
          <w:marTop w:val="0"/>
          <w:marBottom w:val="0"/>
          <w:divBdr>
            <w:top w:val="none" w:sz="0" w:space="0" w:color="auto"/>
            <w:left w:val="none" w:sz="0" w:space="0" w:color="auto"/>
            <w:bottom w:val="none" w:sz="0" w:space="0" w:color="auto"/>
            <w:right w:val="none" w:sz="0" w:space="0" w:color="auto"/>
          </w:divBdr>
        </w:div>
        <w:div w:id="1953783107">
          <w:marLeft w:val="0"/>
          <w:marRight w:val="0"/>
          <w:marTop w:val="0"/>
          <w:marBottom w:val="0"/>
          <w:divBdr>
            <w:top w:val="none" w:sz="0" w:space="0" w:color="auto"/>
            <w:left w:val="none" w:sz="0" w:space="0" w:color="auto"/>
            <w:bottom w:val="none" w:sz="0" w:space="0" w:color="auto"/>
            <w:right w:val="none" w:sz="0" w:space="0" w:color="auto"/>
          </w:divBdr>
        </w:div>
        <w:div w:id="1954749405">
          <w:marLeft w:val="0"/>
          <w:marRight w:val="0"/>
          <w:marTop w:val="0"/>
          <w:marBottom w:val="0"/>
          <w:divBdr>
            <w:top w:val="none" w:sz="0" w:space="0" w:color="auto"/>
            <w:left w:val="none" w:sz="0" w:space="0" w:color="auto"/>
            <w:bottom w:val="none" w:sz="0" w:space="0" w:color="auto"/>
            <w:right w:val="none" w:sz="0" w:space="0" w:color="auto"/>
          </w:divBdr>
        </w:div>
        <w:div w:id="1959290969">
          <w:marLeft w:val="0"/>
          <w:marRight w:val="0"/>
          <w:marTop w:val="0"/>
          <w:marBottom w:val="0"/>
          <w:divBdr>
            <w:top w:val="none" w:sz="0" w:space="0" w:color="auto"/>
            <w:left w:val="none" w:sz="0" w:space="0" w:color="auto"/>
            <w:bottom w:val="none" w:sz="0" w:space="0" w:color="auto"/>
            <w:right w:val="none" w:sz="0" w:space="0" w:color="auto"/>
          </w:divBdr>
        </w:div>
        <w:div w:id="1969583530">
          <w:marLeft w:val="0"/>
          <w:marRight w:val="0"/>
          <w:marTop w:val="0"/>
          <w:marBottom w:val="0"/>
          <w:divBdr>
            <w:top w:val="none" w:sz="0" w:space="0" w:color="auto"/>
            <w:left w:val="none" w:sz="0" w:space="0" w:color="auto"/>
            <w:bottom w:val="none" w:sz="0" w:space="0" w:color="auto"/>
            <w:right w:val="none" w:sz="0" w:space="0" w:color="auto"/>
          </w:divBdr>
        </w:div>
        <w:div w:id="1971471036">
          <w:marLeft w:val="0"/>
          <w:marRight w:val="0"/>
          <w:marTop w:val="0"/>
          <w:marBottom w:val="0"/>
          <w:divBdr>
            <w:top w:val="none" w:sz="0" w:space="0" w:color="auto"/>
            <w:left w:val="none" w:sz="0" w:space="0" w:color="auto"/>
            <w:bottom w:val="none" w:sz="0" w:space="0" w:color="auto"/>
            <w:right w:val="none" w:sz="0" w:space="0" w:color="auto"/>
          </w:divBdr>
        </w:div>
        <w:div w:id="1971668035">
          <w:marLeft w:val="0"/>
          <w:marRight w:val="0"/>
          <w:marTop w:val="0"/>
          <w:marBottom w:val="0"/>
          <w:divBdr>
            <w:top w:val="none" w:sz="0" w:space="0" w:color="auto"/>
            <w:left w:val="none" w:sz="0" w:space="0" w:color="auto"/>
            <w:bottom w:val="none" w:sz="0" w:space="0" w:color="auto"/>
            <w:right w:val="none" w:sz="0" w:space="0" w:color="auto"/>
          </w:divBdr>
        </w:div>
        <w:div w:id="1984040815">
          <w:marLeft w:val="0"/>
          <w:marRight w:val="0"/>
          <w:marTop w:val="0"/>
          <w:marBottom w:val="0"/>
          <w:divBdr>
            <w:top w:val="none" w:sz="0" w:space="0" w:color="auto"/>
            <w:left w:val="none" w:sz="0" w:space="0" w:color="auto"/>
            <w:bottom w:val="none" w:sz="0" w:space="0" w:color="auto"/>
            <w:right w:val="none" w:sz="0" w:space="0" w:color="auto"/>
          </w:divBdr>
        </w:div>
        <w:div w:id="1992057349">
          <w:marLeft w:val="0"/>
          <w:marRight w:val="0"/>
          <w:marTop w:val="0"/>
          <w:marBottom w:val="0"/>
          <w:divBdr>
            <w:top w:val="none" w:sz="0" w:space="0" w:color="auto"/>
            <w:left w:val="none" w:sz="0" w:space="0" w:color="auto"/>
            <w:bottom w:val="none" w:sz="0" w:space="0" w:color="auto"/>
            <w:right w:val="none" w:sz="0" w:space="0" w:color="auto"/>
          </w:divBdr>
        </w:div>
        <w:div w:id="1992781803">
          <w:marLeft w:val="0"/>
          <w:marRight w:val="0"/>
          <w:marTop w:val="0"/>
          <w:marBottom w:val="0"/>
          <w:divBdr>
            <w:top w:val="none" w:sz="0" w:space="0" w:color="auto"/>
            <w:left w:val="none" w:sz="0" w:space="0" w:color="auto"/>
            <w:bottom w:val="none" w:sz="0" w:space="0" w:color="auto"/>
            <w:right w:val="none" w:sz="0" w:space="0" w:color="auto"/>
          </w:divBdr>
        </w:div>
        <w:div w:id="1997489913">
          <w:marLeft w:val="0"/>
          <w:marRight w:val="0"/>
          <w:marTop w:val="0"/>
          <w:marBottom w:val="0"/>
          <w:divBdr>
            <w:top w:val="none" w:sz="0" w:space="0" w:color="auto"/>
            <w:left w:val="none" w:sz="0" w:space="0" w:color="auto"/>
            <w:bottom w:val="none" w:sz="0" w:space="0" w:color="auto"/>
            <w:right w:val="none" w:sz="0" w:space="0" w:color="auto"/>
          </w:divBdr>
        </w:div>
        <w:div w:id="2006086418">
          <w:marLeft w:val="0"/>
          <w:marRight w:val="0"/>
          <w:marTop w:val="0"/>
          <w:marBottom w:val="0"/>
          <w:divBdr>
            <w:top w:val="none" w:sz="0" w:space="0" w:color="auto"/>
            <w:left w:val="none" w:sz="0" w:space="0" w:color="auto"/>
            <w:bottom w:val="none" w:sz="0" w:space="0" w:color="auto"/>
            <w:right w:val="none" w:sz="0" w:space="0" w:color="auto"/>
          </w:divBdr>
        </w:div>
        <w:div w:id="2006132485">
          <w:marLeft w:val="0"/>
          <w:marRight w:val="0"/>
          <w:marTop w:val="0"/>
          <w:marBottom w:val="0"/>
          <w:divBdr>
            <w:top w:val="none" w:sz="0" w:space="0" w:color="auto"/>
            <w:left w:val="none" w:sz="0" w:space="0" w:color="auto"/>
            <w:bottom w:val="none" w:sz="0" w:space="0" w:color="auto"/>
            <w:right w:val="none" w:sz="0" w:space="0" w:color="auto"/>
          </w:divBdr>
        </w:div>
        <w:div w:id="2016348285">
          <w:marLeft w:val="0"/>
          <w:marRight w:val="0"/>
          <w:marTop w:val="0"/>
          <w:marBottom w:val="0"/>
          <w:divBdr>
            <w:top w:val="none" w:sz="0" w:space="0" w:color="auto"/>
            <w:left w:val="none" w:sz="0" w:space="0" w:color="auto"/>
            <w:bottom w:val="none" w:sz="0" w:space="0" w:color="auto"/>
            <w:right w:val="none" w:sz="0" w:space="0" w:color="auto"/>
          </w:divBdr>
        </w:div>
        <w:div w:id="2020741722">
          <w:marLeft w:val="0"/>
          <w:marRight w:val="0"/>
          <w:marTop w:val="0"/>
          <w:marBottom w:val="0"/>
          <w:divBdr>
            <w:top w:val="none" w:sz="0" w:space="0" w:color="auto"/>
            <w:left w:val="none" w:sz="0" w:space="0" w:color="auto"/>
            <w:bottom w:val="none" w:sz="0" w:space="0" w:color="auto"/>
            <w:right w:val="none" w:sz="0" w:space="0" w:color="auto"/>
          </w:divBdr>
        </w:div>
        <w:div w:id="2021156154">
          <w:marLeft w:val="0"/>
          <w:marRight w:val="0"/>
          <w:marTop w:val="0"/>
          <w:marBottom w:val="0"/>
          <w:divBdr>
            <w:top w:val="none" w:sz="0" w:space="0" w:color="auto"/>
            <w:left w:val="none" w:sz="0" w:space="0" w:color="auto"/>
            <w:bottom w:val="none" w:sz="0" w:space="0" w:color="auto"/>
            <w:right w:val="none" w:sz="0" w:space="0" w:color="auto"/>
          </w:divBdr>
        </w:div>
        <w:div w:id="2022200749">
          <w:marLeft w:val="0"/>
          <w:marRight w:val="0"/>
          <w:marTop w:val="0"/>
          <w:marBottom w:val="0"/>
          <w:divBdr>
            <w:top w:val="none" w:sz="0" w:space="0" w:color="auto"/>
            <w:left w:val="none" w:sz="0" w:space="0" w:color="auto"/>
            <w:bottom w:val="none" w:sz="0" w:space="0" w:color="auto"/>
            <w:right w:val="none" w:sz="0" w:space="0" w:color="auto"/>
          </w:divBdr>
        </w:div>
        <w:div w:id="2022469875">
          <w:marLeft w:val="0"/>
          <w:marRight w:val="0"/>
          <w:marTop w:val="0"/>
          <w:marBottom w:val="0"/>
          <w:divBdr>
            <w:top w:val="none" w:sz="0" w:space="0" w:color="auto"/>
            <w:left w:val="none" w:sz="0" w:space="0" w:color="auto"/>
            <w:bottom w:val="none" w:sz="0" w:space="0" w:color="auto"/>
            <w:right w:val="none" w:sz="0" w:space="0" w:color="auto"/>
          </w:divBdr>
        </w:div>
        <w:div w:id="2023313600">
          <w:marLeft w:val="0"/>
          <w:marRight w:val="0"/>
          <w:marTop w:val="0"/>
          <w:marBottom w:val="0"/>
          <w:divBdr>
            <w:top w:val="none" w:sz="0" w:space="0" w:color="auto"/>
            <w:left w:val="none" w:sz="0" w:space="0" w:color="auto"/>
            <w:bottom w:val="none" w:sz="0" w:space="0" w:color="auto"/>
            <w:right w:val="none" w:sz="0" w:space="0" w:color="auto"/>
          </w:divBdr>
        </w:div>
        <w:div w:id="2023775976">
          <w:marLeft w:val="0"/>
          <w:marRight w:val="0"/>
          <w:marTop w:val="0"/>
          <w:marBottom w:val="0"/>
          <w:divBdr>
            <w:top w:val="none" w:sz="0" w:space="0" w:color="auto"/>
            <w:left w:val="none" w:sz="0" w:space="0" w:color="auto"/>
            <w:bottom w:val="none" w:sz="0" w:space="0" w:color="auto"/>
            <w:right w:val="none" w:sz="0" w:space="0" w:color="auto"/>
          </w:divBdr>
        </w:div>
        <w:div w:id="2023818310">
          <w:marLeft w:val="0"/>
          <w:marRight w:val="0"/>
          <w:marTop w:val="0"/>
          <w:marBottom w:val="0"/>
          <w:divBdr>
            <w:top w:val="none" w:sz="0" w:space="0" w:color="auto"/>
            <w:left w:val="none" w:sz="0" w:space="0" w:color="auto"/>
            <w:bottom w:val="none" w:sz="0" w:space="0" w:color="auto"/>
            <w:right w:val="none" w:sz="0" w:space="0" w:color="auto"/>
          </w:divBdr>
        </w:div>
        <w:div w:id="2028869638">
          <w:marLeft w:val="0"/>
          <w:marRight w:val="0"/>
          <w:marTop w:val="0"/>
          <w:marBottom w:val="0"/>
          <w:divBdr>
            <w:top w:val="none" w:sz="0" w:space="0" w:color="auto"/>
            <w:left w:val="none" w:sz="0" w:space="0" w:color="auto"/>
            <w:bottom w:val="none" w:sz="0" w:space="0" w:color="auto"/>
            <w:right w:val="none" w:sz="0" w:space="0" w:color="auto"/>
          </w:divBdr>
        </w:div>
        <w:div w:id="2033022546">
          <w:marLeft w:val="0"/>
          <w:marRight w:val="0"/>
          <w:marTop w:val="0"/>
          <w:marBottom w:val="0"/>
          <w:divBdr>
            <w:top w:val="none" w:sz="0" w:space="0" w:color="auto"/>
            <w:left w:val="none" w:sz="0" w:space="0" w:color="auto"/>
            <w:bottom w:val="none" w:sz="0" w:space="0" w:color="auto"/>
            <w:right w:val="none" w:sz="0" w:space="0" w:color="auto"/>
          </w:divBdr>
        </w:div>
        <w:div w:id="2033338917">
          <w:marLeft w:val="0"/>
          <w:marRight w:val="0"/>
          <w:marTop w:val="0"/>
          <w:marBottom w:val="0"/>
          <w:divBdr>
            <w:top w:val="none" w:sz="0" w:space="0" w:color="auto"/>
            <w:left w:val="none" w:sz="0" w:space="0" w:color="auto"/>
            <w:bottom w:val="none" w:sz="0" w:space="0" w:color="auto"/>
            <w:right w:val="none" w:sz="0" w:space="0" w:color="auto"/>
          </w:divBdr>
        </w:div>
        <w:div w:id="2041465475">
          <w:marLeft w:val="0"/>
          <w:marRight w:val="0"/>
          <w:marTop w:val="0"/>
          <w:marBottom w:val="0"/>
          <w:divBdr>
            <w:top w:val="none" w:sz="0" w:space="0" w:color="auto"/>
            <w:left w:val="none" w:sz="0" w:space="0" w:color="auto"/>
            <w:bottom w:val="none" w:sz="0" w:space="0" w:color="auto"/>
            <w:right w:val="none" w:sz="0" w:space="0" w:color="auto"/>
          </w:divBdr>
        </w:div>
        <w:div w:id="2052071600">
          <w:marLeft w:val="0"/>
          <w:marRight w:val="0"/>
          <w:marTop w:val="0"/>
          <w:marBottom w:val="0"/>
          <w:divBdr>
            <w:top w:val="none" w:sz="0" w:space="0" w:color="auto"/>
            <w:left w:val="none" w:sz="0" w:space="0" w:color="auto"/>
            <w:bottom w:val="none" w:sz="0" w:space="0" w:color="auto"/>
            <w:right w:val="none" w:sz="0" w:space="0" w:color="auto"/>
          </w:divBdr>
        </w:div>
        <w:div w:id="2053721665">
          <w:marLeft w:val="0"/>
          <w:marRight w:val="0"/>
          <w:marTop w:val="0"/>
          <w:marBottom w:val="0"/>
          <w:divBdr>
            <w:top w:val="none" w:sz="0" w:space="0" w:color="auto"/>
            <w:left w:val="none" w:sz="0" w:space="0" w:color="auto"/>
            <w:bottom w:val="none" w:sz="0" w:space="0" w:color="auto"/>
            <w:right w:val="none" w:sz="0" w:space="0" w:color="auto"/>
          </w:divBdr>
        </w:div>
        <w:div w:id="2056392149">
          <w:marLeft w:val="0"/>
          <w:marRight w:val="0"/>
          <w:marTop w:val="0"/>
          <w:marBottom w:val="0"/>
          <w:divBdr>
            <w:top w:val="none" w:sz="0" w:space="0" w:color="auto"/>
            <w:left w:val="none" w:sz="0" w:space="0" w:color="auto"/>
            <w:bottom w:val="none" w:sz="0" w:space="0" w:color="auto"/>
            <w:right w:val="none" w:sz="0" w:space="0" w:color="auto"/>
          </w:divBdr>
        </w:div>
        <w:div w:id="2074810104">
          <w:marLeft w:val="0"/>
          <w:marRight w:val="0"/>
          <w:marTop w:val="0"/>
          <w:marBottom w:val="0"/>
          <w:divBdr>
            <w:top w:val="none" w:sz="0" w:space="0" w:color="auto"/>
            <w:left w:val="none" w:sz="0" w:space="0" w:color="auto"/>
            <w:bottom w:val="none" w:sz="0" w:space="0" w:color="auto"/>
            <w:right w:val="none" w:sz="0" w:space="0" w:color="auto"/>
          </w:divBdr>
        </w:div>
        <w:div w:id="2079936664">
          <w:marLeft w:val="0"/>
          <w:marRight w:val="0"/>
          <w:marTop w:val="0"/>
          <w:marBottom w:val="0"/>
          <w:divBdr>
            <w:top w:val="none" w:sz="0" w:space="0" w:color="auto"/>
            <w:left w:val="none" w:sz="0" w:space="0" w:color="auto"/>
            <w:bottom w:val="none" w:sz="0" w:space="0" w:color="auto"/>
            <w:right w:val="none" w:sz="0" w:space="0" w:color="auto"/>
          </w:divBdr>
        </w:div>
        <w:div w:id="2082020688">
          <w:marLeft w:val="0"/>
          <w:marRight w:val="0"/>
          <w:marTop w:val="0"/>
          <w:marBottom w:val="0"/>
          <w:divBdr>
            <w:top w:val="none" w:sz="0" w:space="0" w:color="auto"/>
            <w:left w:val="none" w:sz="0" w:space="0" w:color="auto"/>
            <w:bottom w:val="none" w:sz="0" w:space="0" w:color="auto"/>
            <w:right w:val="none" w:sz="0" w:space="0" w:color="auto"/>
          </w:divBdr>
        </w:div>
        <w:div w:id="2086411009">
          <w:marLeft w:val="0"/>
          <w:marRight w:val="0"/>
          <w:marTop w:val="0"/>
          <w:marBottom w:val="0"/>
          <w:divBdr>
            <w:top w:val="none" w:sz="0" w:space="0" w:color="auto"/>
            <w:left w:val="none" w:sz="0" w:space="0" w:color="auto"/>
            <w:bottom w:val="none" w:sz="0" w:space="0" w:color="auto"/>
            <w:right w:val="none" w:sz="0" w:space="0" w:color="auto"/>
          </w:divBdr>
        </w:div>
        <w:div w:id="2093888595">
          <w:marLeft w:val="0"/>
          <w:marRight w:val="0"/>
          <w:marTop w:val="0"/>
          <w:marBottom w:val="0"/>
          <w:divBdr>
            <w:top w:val="none" w:sz="0" w:space="0" w:color="auto"/>
            <w:left w:val="none" w:sz="0" w:space="0" w:color="auto"/>
            <w:bottom w:val="none" w:sz="0" w:space="0" w:color="auto"/>
            <w:right w:val="none" w:sz="0" w:space="0" w:color="auto"/>
          </w:divBdr>
        </w:div>
        <w:div w:id="2094888583">
          <w:marLeft w:val="0"/>
          <w:marRight w:val="0"/>
          <w:marTop w:val="0"/>
          <w:marBottom w:val="0"/>
          <w:divBdr>
            <w:top w:val="none" w:sz="0" w:space="0" w:color="auto"/>
            <w:left w:val="none" w:sz="0" w:space="0" w:color="auto"/>
            <w:bottom w:val="none" w:sz="0" w:space="0" w:color="auto"/>
            <w:right w:val="none" w:sz="0" w:space="0" w:color="auto"/>
          </w:divBdr>
        </w:div>
        <w:div w:id="2099708667">
          <w:marLeft w:val="0"/>
          <w:marRight w:val="0"/>
          <w:marTop w:val="0"/>
          <w:marBottom w:val="0"/>
          <w:divBdr>
            <w:top w:val="none" w:sz="0" w:space="0" w:color="auto"/>
            <w:left w:val="none" w:sz="0" w:space="0" w:color="auto"/>
            <w:bottom w:val="none" w:sz="0" w:space="0" w:color="auto"/>
            <w:right w:val="none" w:sz="0" w:space="0" w:color="auto"/>
          </w:divBdr>
        </w:div>
        <w:div w:id="2100826887">
          <w:marLeft w:val="0"/>
          <w:marRight w:val="0"/>
          <w:marTop w:val="0"/>
          <w:marBottom w:val="0"/>
          <w:divBdr>
            <w:top w:val="none" w:sz="0" w:space="0" w:color="auto"/>
            <w:left w:val="none" w:sz="0" w:space="0" w:color="auto"/>
            <w:bottom w:val="none" w:sz="0" w:space="0" w:color="auto"/>
            <w:right w:val="none" w:sz="0" w:space="0" w:color="auto"/>
          </w:divBdr>
        </w:div>
        <w:div w:id="2102799626">
          <w:marLeft w:val="0"/>
          <w:marRight w:val="0"/>
          <w:marTop w:val="0"/>
          <w:marBottom w:val="0"/>
          <w:divBdr>
            <w:top w:val="none" w:sz="0" w:space="0" w:color="auto"/>
            <w:left w:val="none" w:sz="0" w:space="0" w:color="auto"/>
            <w:bottom w:val="none" w:sz="0" w:space="0" w:color="auto"/>
            <w:right w:val="none" w:sz="0" w:space="0" w:color="auto"/>
          </w:divBdr>
        </w:div>
        <w:div w:id="2103985002">
          <w:marLeft w:val="0"/>
          <w:marRight w:val="0"/>
          <w:marTop w:val="0"/>
          <w:marBottom w:val="0"/>
          <w:divBdr>
            <w:top w:val="none" w:sz="0" w:space="0" w:color="auto"/>
            <w:left w:val="none" w:sz="0" w:space="0" w:color="auto"/>
            <w:bottom w:val="none" w:sz="0" w:space="0" w:color="auto"/>
            <w:right w:val="none" w:sz="0" w:space="0" w:color="auto"/>
          </w:divBdr>
        </w:div>
        <w:div w:id="2104254683">
          <w:marLeft w:val="0"/>
          <w:marRight w:val="0"/>
          <w:marTop w:val="0"/>
          <w:marBottom w:val="0"/>
          <w:divBdr>
            <w:top w:val="none" w:sz="0" w:space="0" w:color="auto"/>
            <w:left w:val="none" w:sz="0" w:space="0" w:color="auto"/>
            <w:bottom w:val="none" w:sz="0" w:space="0" w:color="auto"/>
            <w:right w:val="none" w:sz="0" w:space="0" w:color="auto"/>
          </w:divBdr>
        </w:div>
        <w:div w:id="2104715877">
          <w:marLeft w:val="0"/>
          <w:marRight w:val="0"/>
          <w:marTop w:val="0"/>
          <w:marBottom w:val="0"/>
          <w:divBdr>
            <w:top w:val="none" w:sz="0" w:space="0" w:color="auto"/>
            <w:left w:val="none" w:sz="0" w:space="0" w:color="auto"/>
            <w:bottom w:val="none" w:sz="0" w:space="0" w:color="auto"/>
            <w:right w:val="none" w:sz="0" w:space="0" w:color="auto"/>
          </w:divBdr>
        </w:div>
        <w:div w:id="2106531745">
          <w:marLeft w:val="0"/>
          <w:marRight w:val="0"/>
          <w:marTop w:val="0"/>
          <w:marBottom w:val="0"/>
          <w:divBdr>
            <w:top w:val="none" w:sz="0" w:space="0" w:color="auto"/>
            <w:left w:val="none" w:sz="0" w:space="0" w:color="auto"/>
            <w:bottom w:val="none" w:sz="0" w:space="0" w:color="auto"/>
            <w:right w:val="none" w:sz="0" w:space="0" w:color="auto"/>
          </w:divBdr>
        </w:div>
        <w:div w:id="2109767092">
          <w:marLeft w:val="0"/>
          <w:marRight w:val="0"/>
          <w:marTop w:val="0"/>
          <w:marBottom w:val="0"/>
          <w:divBdr>
            <w:top w:val="none" w:sz="0" w:space="0" w:color="auto"/>
            <w:left w:val="none" w:sz="0" w:space="0" w:color="auto"/>
            <w:bottom w:val="none" w:sz="0" w:space="0" w:color="auto"/>
            <w:right w:val="none" w:sz="0" w:space="0" w:color="auto"/>
          </w:divBdr>
        </w:div>
        <w:div w:id="2109962736">
          <w:marLeft w:val="0"/>
          <w:marRight w:val="0"/>
          <w:marTop w:val="0"/>
          <w:marBottom w:val="0"/>
          <w:divBdr>
            <w:top w:val="none" w:sz="0" w:space="0" w:color="auto"/>
            <w:left w:val="none" w:sz="0" w:space="0" w:color="auto"/>
            <w:bottom w:val="none" w:sz="0" w:space="0" w:color="auto"/>
            <w:right w:val="none" w:sz="0" w:space="0" w:color="auto"/>
          </w:divBdr>
        </w:div>
        <w:div w:id="2110078604">
          <w:marLeft w:val="0"/>
          <w:marRight w:val="0"/>
          <w:marTop w:val="0"/>
          <w:marBottom w:val="0"/>
          <w:divBdr>
            <w:top w:val="none" w:sz="0" w:space="0" w:color="auto"/>
            <w:left w:val="none" w:sz="0" w:space="0" w:color="auto"/>
            <w:bottom w:val="none" w:sz="0" w:space="0" w:color="auto"/>
            <w:right w:val="none" w:sz="0" w:space="0" w:color="auto"/>
          </w:divBdr>
        </w:div>
        <w:div w:id="2111272208">
          <w:marLeft w:val="0"/>
          <w:marRight w:val="0"/>
          <w:marTop w:val="0"/>
          <w:marBottom w:val="0"/>
          <w:divBdr>
            <w:top w:val="none" w:sz="0" w:space="0" w:color="auto"/>
            <w:left w:val="none" w:sz="0" w:space="0" w:color="auto"/>
            <w:bottom w:val="none" w:sz="0" w:space="0" w:color="auto"/>
            <w:right w:val="none" w:sz="0" w:space="0" w:color="auto"/>
          </w:divBdr>
        </w:div>
        <w:div w:id="2117404193">
          <w:marLeft w:val="0"/>
          <w:marRight w:val="0"/>
          <w:marTop w:val="0"/>
          <w:marBottom w:val="0"/>
          <w:divBdr>
            <w:top w:val="none" w:sz="0" w:space="0" w:color="auto"/>
            <w:left w:val="none" w:sz="0" w:space="0" w:color="auto"/>
            <w:bottom w:val="none" w:sz="0" w:space="0" w:color="auto"/>
            <w:right w:val="none" w:sz="0" w:space="0" w:color="auto"/>
          </w:divBdr>
        </w:div>
        <w:div w:id="2118674696">
          <w:marLeft w:val="0"/>
          <w:marRight w:val="0"/>
          <w:marTop w:val="0"/>
          <w:marBottom w:val="0"/>
          <w:divBdr>
            <w:top w:val="none" w:sz="0" w:space="0" w:color="auto"/>
            <w:left w:val="none" w:sz="0" w:space="0" w:color="auto"/>
            <w:bottom w:val="none" w:sz="0" w:space="0" w:color="auto"/>
            <w:right w:val="none" w:sz="0" w:space="0" w:color="auto"/>
          </w:divBdr>
        </w:div>
        <w:div w:id="2120175870">
          <w:marLeft w:val="0"/>
          <w:marRight w:val="0"/>
          <w:marTop w:val="0"/>
          <w:marBottom w:val="0"/>
          <w:divBdr>
            <w:top w:val="none" w:sz="0" w:space="0" w:color="auto"/>
            <w:left w:val="none" w:sz="0" w:space="0" w:color="auto"/>
            <w:bottom w:val="none" w:sz="0" w:space="0" w:color="auto"/>
            <w:right w:val="none" w:sz="0" w:space="0" w:color="auto"/>
          </w:divBdr>
        </w:div>
        <w:div w:id="2122065871">
          <w:marLeft w:val="0"/>
          <w:marRight w:val="0"/>
          <w:marTop w:val="0"/>
          <w:marBottom w:val="0"/>
          <w:divBdr>
            <w:top w:val="none" w:sz="0" w:space="0" w:color="auto"/>
            <w:left w:val="none" w:sz="0" w:space="0" w:color="auto"/>
            <w:bottom w:val="none" w:sz="0" w:space="0" w:color="auto"/>
            <w:right w:val="none" w:sz="0" w:space="0" w:color="auto"/>
          </w:divBdr>
        </w:div>
        <w:div w:id="2127043564">
          <w:marLeft w:val="0"/>
          <w:marRight w:val="0"/>
          <w:marTop w:val="0"/>
          <w:marBottom w:val="0"/>
          <w:divBdr>
            <w:top w:val="none" w:sz="0" w:space="0" w:color="auto"/>
            <w:left w:val="none" w:sz="0" w:space="0" w:color="auto"/>
            <w:bottom w:val="none" w:sz="0" w:space="0" w:color="auto"/>
            <w:right w:val="none" w:sz="0" w:space="0" w:color="auto"/>
          </w:divBdr>
        </w:div>
        <w:div w:id="2131706183">
          <w:marLeft w:val="0"/>
          <w:marRight w:val="0"/>
          <w:marTop w:val="0"/>
          <w:marBottom w:val="0"/>
          <w:divBdr>
            <w:top w:val="none" w:sz="0" w:space="0" w:color="auto"/>
            <w:left w:val="none" w:sz="0" w:space="0" w:color="auto"/>
            <w:bottom w:val="none" w:sz="0" w:space="0" w:color="auto"/>
            <w:right w:val="none" w:sz="0" w:space="0" w:color="auto"/>
          </w:divBdr>
        </w:div>
        <w:div w:id="2131893607">
          <w:marLeft w:val="0"/>
          <w:marRight w:val="0"/>
          <w:marTop w:val="0"/>
          <w:marBottom w:val="0"/>
          <w:divBdr>
            <w:top w:val="none" w:sz="0" w:space="0" w:color="auto"/>
            <w:left w:val="none" w:sz="0" w:space="0" w:color="auto"/>
            <w:bottom w:val="none" w:sz="0" w:space="0" w:color="auto"/>
            <w:right w:val="none" w:sz="0" w:space="0" w:color="auto"/>
          </w:divBdr>
        </w:div>
        <w:div w:id="2133329428">
          <w:marLeft w:val="0"/>
          <w:marRight w:val="0"/>
          <w:marTop w:val="0"/>
          <w:marBottom w:val="0"/>
          <w:divBdr>
            <w:top w:val="none" w:sz="0" w:space="0" w:color="auto"/>
            <w:left w:val="none" w:sz="0" w:space="0" w:color="auto"/>
            <w:bottom w:val="none" w:sz="0" w:space="0" w:color="auto"/>
            <w:right w:val="none" w:sz="0" w:space="0" w:color="auto"/>
          </w:divBdr>
        </w:div>
        <w:div w:id="2135171524">
          <w:marLeft w:val="0"/>
          <w:marRight w:val="0"/>
          <w:marTop w:val="0"/>
          <w:marBottom w:val="0"/>
          <w:divBdr>
            <w:top w:val="none" w:sz="0" w:space="0" w:color="auto"/>
            <w:left w:val="none" w:sz="0" w:space="0" w:color="auto"/>
            <w:bottom w:val="none" w:sz="0" w:space="0" w:color="auto"/>
            <w:right w:val="none" w:sz="0" w:space="0" w:color="auto"/>
          </w:divBdr>
        </w:div>
        <w:div w:id="2136635795">
          <w:marLeft w:val="0"/>
          <w:marRight w:val="0"/>
          <w:marTop w:val="0"/>
          <w:marBottom w:val="0"/>
          <w:divBdr>
            <w:top w:val="none" w:sz="0" w:space="0" w:color="auto"/>
            <w:left w:val="none" w:sz="0" w:space="0" w:color="auto"/>
            <w:bottom w:val="none" w:sz="0" w:space="0" w:color="auto"/>
            <w:right w:val="none" w:sz="0" w:space="0" w:color="auto"/>
          </w:divBdr>
        </w:div>
        <w:div w:id="2139838348">
          <w:marLeft w:val="0"/>
          <w:marRight w:val="0"/>
          <w:marTop w:val="0"/>
          <w:marBottom w:val="0"/>
          <w:divBdr>
            <w:top w:val="none" w:sz="0" w:space="0" w:color="auto"/>
            <w:left w:val="none" w:sz="0" w:space="0" w:color="auto"/>
            <w:bottom w:val="none" w:sz="0" w:space="0" w:color="auto"/>
            <w:right w:val="none" w:sz="0" w:space="0" w:color="auto"/>
          </w:divBdr>
        </w:div>
        <w:div w:id="2141461535">
          <w:marLeft w:val="0"/>
          <w:marRight w:val="0"/>
          <w:marTop w:val="0"/>
          <w:marBottom w:val="0"/>
          <w:divBdr>
            <w:top w:val="none" w:sz="0" w:space="0" w:color="auto"/>
            <w:left w:val="none" w:sz="0" w:space="0" w:color="auto"/>
            <w:bottom w:val="none" w:sz="0" w:space="0" w:color="auto"/>
            <w:right w:val="none" w:sz="0" w:space="0" w:color="auto"/>
          </w:divBdr>
        </w:div>
        <w:div w:id="2143040956">
          <w:marLeft w:val="0"/>
          <w:marRight w:val="0"/>
          <w:marTop w:val="0"/>
          <w:marBottom w:val="0"/>
          <w:divBdr>
            <w:top w:val="none" w:sz="0" w:space="0" w:color="auto"/>
            <w:left w:val="none" w:sz="0" w:space="0" w:color="auto"/>
            <w:bottom w:val="none" w:sz="0" w:space="0" w:color="auto"/>
            <w:right w:val="none" w:sz="0" w:space="0" w:color="auto"/>
          </w:divBdr>
        </w:div>
      </w:divsChild>
    </w:div>
    <w:div w:id="1572622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7.pn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emf"/><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459F36-B0B9-4909-8C7E-243240589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55</Pages>
  <Words>8272</Words>
  <Characters>47157</Characters>
  <Application>Microsoft Office Word</Application>
  <DocSecurity>0</DocSecurity>
  <Lines>392</Lines>
  <Paragraphs>110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UNIVERSIDADE FEDERAL DE PERNAMBUCO</vt:lpstr>
      <vt:lpstr>UNIVERSIDADE FEDERAL DE PERNAMBUCO</vt:lpstr>
    </vt:vector>
  </TitlesOfParts>
  <Company>Hewlett-Packard</Company>
  <LinksUpToDate>false</LinksUpToDate>
  <CharactersWithSpaces>55319</CharactersWithSpaces>
  <SharedDoc>false</SharedDoc>
  <HLinks>
    <vt:vector size="186" baseType="variant">
      <vt:variant>
        <vt:i4>1638454</vt:i4>
      </vt:variant>
      <vt:variant>
        <vt:i4>182</vt:i4>
      </vt:variant>
      <vt:variant>
        <vt:i4>0</vt:i4>
      </vt:variant>
      <vt:variant>
        <vt:i4>5</vt:i4>
      </vt:variant>
      <vt:variant>
        <vt:lpwstr/>
      </vt:variant>
      <vt:variant>
        <vt:lpwstr>_Toc242728454</vt:lpwstr>
      </vt:variant>
      <vt:variant>
        <vt:i4>1638454</vt:i4>
      </vt:variant>
      <vt:variant>
        <vt:i4>176</vt:i4>
      </vt:variant>
      <vt:variant>
        <vt:i4>0</vt:i4>
      </vt:variant>
      <vt:variant>
        <vt:i4>5</vt:i4>
      </vt:variant>
      <vt:variant>
        <vt:lpwstr/>
      </vt:variant>
      <vt:variant>
        <vt:lpwstr>_Toc242728453</vt:lpwstr>
      </vt:variant>
      <vt:variant>
        <vt:i4>1638454</vt:i4>
      </vt:variant>
      <vt:variant>
        <vt:i4>170</vt:i4>
      </vt:variant>
      <vt:variant>
        <vt:i4>0</vt:i4>
      </vt:variant>
      <vt:variant>
        <vt:i4>5</vt:i4>
      </vt:variant>
      <vt:variant>
        <vt:lpwstr/>
      </vt:variant>
      <vt:variant>
        <vt:lpwstr>_Toc242728452</vt:lpwstr>
      </vt:variant>
      <vt:variant>
        <vt:i4>1638454</vt:i4>
      </vt:variant>
      <vt:variant>
        <vt:i4>164</vt:i4>
      </vt:variant>
      <vt:variant>
        <vt:i4>0</vt:i4>
      </vt:variant>
      <vt:variant>
        <vt:i4>5</vt:i4>
      </vt:variant>
      <vt:variant>
        <vt:lpwstr/>
      </vt:variant>
      <vt:variant>
        <vt:lpwstr>_Toc242728451</vt:lpwstr>
      </vt:variant>
      <vt:variant>
        <vt:i4>1638454</vt:i4>
      </vt:variant>
      <vt:variant>
        <vt:i4>158</vt:i4>
      </vt:variant>
      <vt:variant>
        <vt:i4>0</vt:i4>
      </vt:variant>
      <vt:variant>
        <vt:i4>5</vt:i4>
      </vt:variant>
      <vt:variant>
        <vt:lpwstr/>
      </vt:variant>
      <vt:variant>
        <vt:lpwstr>_Toc242728450</vt:lpwstr>
      </vt:variant>
      <vt:variant>
        <vt:i4>1572918</vt:i4>
      </vt:variant>
      <vt:variant>
        <vt:i4>152</vt:i4>
      </vt:variant>
      <vt:variant>
        <vt:i4>0</vt:i4>
      </vt:variant>
      <vt:variant>
        <vt:i4>5</vt:i4>
      </vt:variant>
      <vt:variant>
        <vt:lpwstr/>
      </vt:variant>
      <vt:variant>
        <vt:lpwstr>_Toc242728449</vt:lpwstr>
      </vt:variant>
      <vt:variant>
        <vt:i4>1572918</vt:i4>
      </vt:variant>
      <vt:variant>
        <vt:i4>146</vt:i4>
      </vt:variant>
      <vt:variant>
        <vt:i4>0</vt:i4>
      </vt:variant>
      <vt:variant>
        <vt:i4>5</vt:i4>
      </vt:variant>
      <vt:variant>
        <vt:lpwstr/>
      </vt:variant>
      <vt:variant>
        <vt:lpwstr>_Toc242728448</vt:lpwstr>
      </vt:variant>
      <vt:variant>
        <vt:i4>1572918</vt:i4>
      </vt:variant>
      <vt:variant>
        <vt:i4>140</vt:i4>
      </vt:variant>
      <vt:variant>
        <vt:i4>0</vt:i4>
      </vt:variant>
      <vt:variant>
        <vt:i4>5</vt:i4>
      </vt:variant>
      <vt:variant>
        <vt:lpwstr/>
      </vt:variant>
      <vt:variant>
        <vt:lpwstr>_Toc242728447</vt:lpwstr>
      </vt:variant>
      <vt:variant>
        <vt:i4>1572918</vt:i4>
      </vt:variant>
      <vt:variant>
        <vt:i4>134</vt:i4>
      </vt:variant>
      <vt:variant>
        <vt:i4>0</vt:i4>
      </vt:variant>
      <vt:variant>
        <vt:i4>5</vt:i4>
      </vt:variant>
      <vt:variant>
        <vt:lpwstr/>
      </vt:variant>
      <vt:variant>
        <vt:lpwstr>_Toc242728446</vt:lpwstr>
      </vt:variant>
      <vt:variant>
        <vt:i4>1572918</vt:i4>
      </vt:variant>
      <vt:variant>
        <vt:i4>128</vt:i4>
      </vt:variant>
      <vt:variant>
        <vt:i4>0</vt:i4>
      </vt:variant>
      <vt:variant>
        <vt:i4>5</vt:i4>
      </vt:variant>
      <vt:variant>
        <vt:lpwstr/>
      </vt:variant>
      <vt:variant>
        <vt:lpwstr>_Toc242728445</vt:lpwstr>
      </vt:variant>
      <vt:variant>
        <vt:i4>1572918</vt:i4>
      </vt:variant>
      <vt:variant>
        <vt:i4>122</vt:i4>
      </vt:variant>
      <vt:variant>
        <vt:i4>0</vt:i4>
      </vt:variant>
      <vt:variant>
        <vt:i4>5</vt:i4>
      </vt:variant>
      <vt:variant>
        <vt:lpwstr/>
      </vt:variant>
      <vt:variant>
        <vt:lpwstr>_Toc242728444</vt:lpwstr>
      </vt:variant>
      <vt:variant>
        <vt:i4>1572918</vt:i4>
      </vt:variant>
      <vt:variant>
        <vt:i4>116</vt:i4>
      </vt:variant>
      <vt:variant>
        <vt:i4>0</vt:i4>
      </vt:variant>
      <vt:variant>
        <vt:i4>5</vt:i4>
      </vt:variant>
      <vt:variant>
        <vt:lpwstr/>
      </vt:variant>
      <vt:variant>
        <vt:lpwstr>_Toc242728443</vt:lpwstr>
      </vt:variant>
      <vt:variant>
        <vt:i4>1572918</vt:i4>
      </vt:variant>
      <vt:variant>
        <vt:i4>110</vt:i4>
      </vt:variant>
      <vt:variant>
        <vt:i4>0</vt:i4>
      </vt:variant>
      <vt:variant>
        <vt:i4>5</vt:i4>
      </vt:variant>
      <vt:variant>
        <vt:lpwstr/>
      </vt:variant>
      <vt:variant>
        <vt:lpwstr>_Toc242728442</vt:lpwstr>
      </vt:variant>
      <vt:variant>
        <vt:i4>1572918</vt:i4>
      </vt:variant>
      <vt:variant>
        <vt:i4>104</vt:i4>
      </vt:variant>
      <vt:variant>
        <vt:i4>0</vt:i4>
      </vt:variant>
      <vt:variant>
        <vt:i4>5</vt:i4>
      </vt:variant>
      <vt:variant>
        <vt:lpwstr/>
      </vt:variant>
      <vt:variant>
        <vt:lpwstr>_Toc242728441</vt:lpwstr>
      </vt:variant>
      <vt:variant>
        <vt:i4>1572918</vt:i4>
      </vt:variant>
      <vt:variant>
        <vt:i4>98</vt:i4>
      </vt:variant>
      <vt:variant>
        <vt:i4>0</vt:i4>
      </vt:variant>
      <vt:variant>
        <vt:i4>5</vt:i4>
      </vt:variant>
      <vt:variant>
        <vt:lpwstr/>
      </vt:variant>
      <vt:variant>
        <vt:lpwstr>_Toc242728440</vt:lpwstr>
      </vt:variant>
      <vt:variant>
        <vt:i4>2031670</vt:i4>
      </vt:variant>
      <vt:variant>
        <vt:i4>92</vt:i4>
      </vt:variant>
      <vt:variant>
        <vt:i4>0</vt:i4>
      </vt:variant>
      <vt:variant>
        <vt:i4>5</vt:i4>
      </vt:variant>
      <vt:variant>
        <vt:lpwstr/>
      </vt:variant>
      <vt:variant>
        <vt:lpwstr>_Toc242728439</vt:lpwstr>
      </vt:variant>
      <vt:variant>
        <vt:i4>2031670</vt:i4>
      </vt:variant>
      <vt:variant>
        <vt:i4>86</vt:i4>
      </vt:variant>
      <vt:variant>
        <vt:i4>0</vt:i4>
      </vt:variant>
      <vt:variant>
        <vt:i4>5</vt:i4>
      </vt:variant>
      <vt:variant>
        <vt:lpwstr/>
      </vt:variant>
      <vt:variant>
        <vt:lpwstr>_Toc242728438</vt:lpwstr>
      </vt:variant>
      <vt:variant>
        <vt:i4>2031670</vt:i4>
      </vt:variant>
      <vt:variant>
        <vt:i4>80</vt:i4>
      </vt:variant>
      <vt:variant>
        <vt:i4>0</vt:i4>
      </vt:variant>
      <vt:variant>
        <vt:i4>5</vt:i4>
      </vt:variant>
      <vt:variant>
        <vt:lpwstr/>
      </vt:variant>
      <vt:variant>
        <vt:lpwstr>_Toc242728437</vt:lpwstr>
      </vt:variant>
      <vt:variant>
        <vt:i4>2031670</vt:i4>
      </vt:variant>
      <vt:variant>
        <vt:i4>74</vt:i4>
      </vt:variant>
      <vt:variant>
        <vt:i4>0</vt:i4>
      </vt:variant>
      <vt:variant>
        <vt:i4>5</vt:i4>
      </vt:variant>
      <vt:variant>
        <vt:lpwstr/>
      </vt:variant>
      <vt:variant>
        <vt:lpwstr>_Toc242728436</vt:lpwstr>
      </vt:variant>
      <vt:variant>
        <vt:i4>2031670</vt:i4>
      </vt:variant>
      <vt:variant>
        <vt:i4>68</vt:i4>
      </vt:variant>
      <vt:variant>
        <vt:i4>0</vt:i4>
      </vt:variant>
      <vt:variant>
        <vt:i4>5</vt:i4>
      </vt:variant>
      <vt:variant>
        <vt:lpwstr/>
      </vt:variant>
      <vt:variant>
        <vt:lpwstr>_Toc242728435</vt:lpwstr>
      </vt:variant>
      <vt:variant>
        <vt:i4>2031670</vt:i4>
      </vt:variant>
      <vt:variant>
        <vt:i4>62</vt:i4>
      </vt:variant>
      <vt:variant>
        <vt:i4>0</vt:i4>
      </vt:variant>
      <vt:variant>
        <vt:i4>5</vt:i4>
      </vt:variant>
      <vt:variant>
        <vt:lpwstr/>
      </vt:variant>
      <vt:variant>
        <vt:lpwstr>_Toc242728434</vt:lpwstr>
      </vt:variant>
      <vt:variant>
        <vt:i4>2031670</vt:i4>
      </vt:variant>
      <vt:variant>
        <vt:i4>56</vt:i4>
      </vt:variant>
      <vt:variant>
        <vt:i4>0</vt:i4>
      </vt:variant>
      <vt:variant>
        <vt:i4>5</vt:i4>
      </vt:variant>
      <vt:variant>
        <vt:lpwstr/>
      </vt:variant>
      <vt:variant>
        <vt:lpwstr>_Toc242728433</vt:lpwstr>
      </vt:variant>
      <vt:variant>
        <vt:i4>2031670</vt:i4>
      </vt:variant>
      <vt:variant>
        <vt:i4>50</vt:i4>
      </vt:variant>
      <vt:variant>
        <vt:i4>0</vt:i4>
      </vt:variant>
      <vt:variant>
        <vt:i4>5</vt:i4>
      </vt:variant>
      <vt:variant>
        <vt:lpwstr/>
      </vt:variant>
      <vt:variant>
        <vt:lpwstr>_Toc242728432</vt:lpwstr>
      </vt:variant>
      <vt:variant>
        <vt:i4>2031670</vt:i4>
      </vt:variant>
      <vt:variant>
        <vt:i4>44</vt:i4>
      </vt:variant>
      <vt:variant>
        <vt:i4>0</vt:i4>
      </vt:variant>
      <vt:variant>
        <vt:i4>5</vt:i4>
      </vt:variant>
      <vt:variant>
        <vt:lpwstr/>
      </vt:variant>
      <vt:variant>
        <vt:lpwstr>_Toc242728431</vt:lpwstr>
      </vt:variant>
      <vt:variant>
        <vt:i4>2031670</vt:i4>
      </vt:variant>
      <vt:variant>
        <vt:i4>38</vt:i4>
      </vt:variant>
      <vt:variant>
        <vt:i4>0</vt:i4>
      </vt:variant>
      <vt:variant>
        <vt:i4>5</vt:i4>
      </vt:variant>
      <vt:variant>
        <vt:lpwstr/>
      </vt:variant>
      <vt:variant>
        <vt:lpwstr>_Toc242728430</vt:lpwstr>
      </vt:variant>
      <vt:variant>
        <vt:i4>1966134</vt:i4>
      </vt:variant>
      <vt:variant>
        <vt:i4>32</vt:i4>
      </vt:variant>
      <vt:variant>
        <vt:i4>0</vt:i4>
      </vt:variant>
      <vt:variant>
        <vt:i4>5</vt:i4>
      </vt:variant>
      <vt:variant>
        <vt:lpwstr/>
      </vt:variant>
      <vt:variant>
        <vt:lpwstr>_Toc242728429</vt:lpwstr>
      </vt:variant>
      <vt:variant>
        <vt:i4>1966134</vt:i4>
      </vt:variant>
      <vt:variant>
        <vt:i4>26</vt:i4>
      </vt:variant>
      <vt:variant>
        <vt:i4>0</vt:i4>
      </vt:variant>
      <vt:variant>
        <vt:i4>5</vt:i4>
      </vt:variant>
      <vt:variant>
        <vt:lpwstr/>
      </vt:variant>
      <vt:variant>
        <vt:lpwstr>_Toc242728428</vt:lpwstr>
      </vt:variant>
      <vt:variant>
        <vt:i4>1966134</vt:i4>
      </vt:variant>
      <vt:variant>
        <vt:i4>20</vt:i4>
      </vt:variant>
      <vt:variant>
        <vt:i4>0</vt:i4>
      </vt:variant>
      <vt:variant>
        <vt:i4>5</vt:i4>
      </vt:variant>
      <vt:variant>
        <vt:lpwstr/>
      </vt:variant>
      <vt:variant>
        <vt:lpwstr>_Toc242728427</vt:lpwstr>
      </vt:variant>
      <vt:variant>
        <vt:i4>1966134</vt:i4>
      </vt:variant>
      <vt:variant>
        <vt:i4>14</vt:i4>
      </vt:variant>
      <vt:variant>
        <vt:i4>0</vt:i4>
      </vt:variant>
      <vt:variant>
        <vt:i4>5</vt:i4>
      </vt:variant>
      <vt:variant>
        <vt:lpwstr/>
      </vt:variant>
      <vt:variant>
        <vt:lpwstr>_Toc242728426</vt:lpwstr>
      </vt:variant>
      <vt:variant>
        <vt:i4>1966134</vt:i4>
      </vt:variant>
      <vt:variant>
        <vt:i4>8</vt:i4>
      </vt:variant>
      <vt:variant>
        <vt:i4>0</vt:i4>
      </vt:variant>
      <vt:variant>
        <vt:i4>5</vt:i4>
      </vt:variant>
      <vt:variant>
        <vt:lpwstr/>
      </vt:variant>
      <vt:variant>
        <vt:lpwstr>_Toc242728425</vt:lpwstr>
      </vt:variant>
      <vt:variant>
        <vt:i4>1966134</vt:i4>
      </vt:variant>
      <vt:variant>
        <vt:i4>2</vt:i4>
      </vt:variant>
      <vt:variant>
        <vt:i4>0</vt:i4>
      </vt:variant>
      <vt:variant>
        <vt:i4>5</vt:i4>
      </vt:variant>
      <vt:variant>
        <vt:lpwstr/>
      </vt:variant>
      <vt:variant>
        <vt:lpwstr>_Toc242728424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UNIVERSIDADE FEDERAL DE PERNAMBUCO</dc:title>
  <dc:creator>PC</dc:creator>
  <cp:lastModifiedBy>Borba</cp:lastModifiedBy>
  <cp:revision>14</cp:revision>
  <dcterms:created xsi:type="dcterms:W3CDTF">2009-10-08T04:26:00Z</dcterms:created>
  <dcterms:modified xsi:type="dcterms:W3CDTF">2009-10-09T19:50:00Z</dcterms:modified>
</cp:coreProperties>
</file>