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4E9" w:rsidRPr="009443AC" w:rsidRDefault="001244E9" w:rsidP="00381FC0">
      <w:pPr>
        <w:spacing w:line="360" w:lineRule="auto"/>
        <w:jc w:val="center"/>
        <w:outlineLvl w:val="0"/>
        <w:rPr>
          <w:rFonts w:ascii="Book Antiqua" w:hAnsi="Book Antiqua"/>
          <w:smallCaps/>
          <w:spacing w:val="40"/>
          <w:sz w:val="40"/>
          <w:szCs w:val="40"/>
        </w:rPr>
      </w:pPr>
      <w:bookmarkStart w:id="0" w:name="_Toc167013837"/>
      <w:bookmarkStart w:id="1" w:name="_Toc241898750"/>
      <w:bookmarkStart w:id="2" w:name="_Toc241900858"/>
      <w:bookmarkStart w:id="3" w:name="_Toc241901011"/>
      <w:bookmarkStart w:id="4" w:name="_Toc241906063"/>
      <w:bookmarkStart w:id="5" w:name="_Toc241948953"/>
      <w:bookmarkStart w:id="6" w:name="_Toc242028131"/>
      <w:bookmarkStart w:id="7" w:name="_Toc242432994"/>
      <w:bookmarkStart w:id="8" w:name="_Toc242456749"/>
      <w:bookmarkStart w:id="9" w:name="_Toc242464229"/>
      <w:bookmarkStart w:id="10" w:name="_Toc242622261"/>
      <w:bookmarkStart w:id="11" w:name="_Toc242624203"/>
      <w:bookmarkStart w:id="12" w:name="_Toc242709104"/>
      <w:bookmarkStart w:id="13" w:name="_Toc242728419"/>
      <w:r w:rsidRPr="009443AC">
        <w:rPr>
          <w:rFonts w:ascii="Book Antiqua" w:hAnsi="Book Antiqua"/>
          <w:smallCaps/>
          <w:spacing w:val="40"/>
          <w:sz w:val="40"/>
          <w:szCs w:val="40"/>
        </w:rPr>
        <w:t>Universidade Federal de Pernambuco</w:t>
      </w:r>
      <w:bookmarkEnd w:id="0"/>
      <w:bookmarkEnd w:id="1"/>
      <w:bookmarkEnd w:id="2"/>
      <w:bookmarkEnd w:id="3"/>
      <w:bookmarkEnd w:id="4"/>
      <w:bookmarkEnd w:id="5"/>
      <w:bookmarkEnd w:id="6"/>
      <w:bookmarkEnd w:id="7"/>
      <w:bookmarkEnd w:id="8"/>
      <w:bookmarkEnd w:id="9"/>
      <w:bookmarkEnd w:id="10"/>
      <w:bookmarkEnd w:id="11"/>
      <w:bookmarkEnd w:id="12"/>
      <w:bookmarkEnd w:id="13"/>
    </w:p>
    <w:p w:rsidR="001244E9" w:rsidRPr="009443AC" w:rsidRDefault="001244E9" w:rsidP="00381FC0">
      <w:pPr>
        <w:spacing w:line="360" w:lineRule="auto"/>
        <w:jc w:val="center"/>
        <w:outlineLvl w:val="0"/>
        <w:rPr>
          <w:rFonts w:ascii="Book Antiqua" w:hAnsi="Book Antiqua"/>
          <w:sz w:val="28"/>
        </w:rPr>
      </w:pPr>
    </w:p>
    <w:p w:rsidR="001244E9" w:rsidRPr="009443AC" w:rsidRDefault="001244E9" w:rsidP="00381FC0">
      <w:pPr>
        <w:spacing w:line="360" w:lineRule="auto"/>
        <w:jc w:val="center"/>
        <w:outlineLvl w:val="0"/>
        <w:rPr>
          <w:rFonts w:ascii="Book Antiqua" w:hAnsi="Book Antiqua"/>
          <w:smallCaps/>
          <w:sz w:val="28"/>
          <w:szCs w:val="28"/>
        </w:rPr>
      </w:pPr>
      <w:bookmarkStart w:id="14" w:name="_Toc73466937"/>
      <w:bookmarkStart w:id="15" w:name="_Toc73467019"/>
      <w:bookmarkStart w:id="16" w:name="_Toc73467191"/>
      <w:bookmarkStart w:id="17" w:name="_Toc73467266"/>
      <w:bookmarkStart w:id="18" w:name="_Toc73649774"/>
      <w:bookmarkStart w:id="19" w:name="_Toc73702747"/>
      <w:bookmarkStart w:id="20" w:name="_Toc167013838"/>
      <w:bookmarkStart w:id="21" w:name="_Toc241898751"/>
      <w:bookmarkStart w:id="22" w:name="_Toc241900859"/>
      <w:bookmarkStart w:id="23" w:name="_Toc241901012"/>
      <w:bookmarkStart w:id="24" w:name="_Toc241906064"/>
      <w:bookmarkStart w:id="25" w:name="_Toc241948954"/>
      <w:bookmarkStart w:id="26" w:name="_Toc242028132"/>
      <w:bookmarkStart w:id="27" w:name="_Toc242432995"/>
      <w:bookmarkStart w:id="28" w:name="_Toc242456750"/>
      <w:bookmarkStart w:id="29" w:name="_Toc242464230"/>
      <w:bookmarkStart w:id="30" w:name="_Toc242622262"/>
      <w:bookmarkStart w:id="31" w:name="_Toc242624204"/>
      <w:bookmarkStart w:id="32" w:name="_Toc242709105"/>
      <w:bookmarkStart w:id="33" w:name="_Toc242728420"/>
      <w:r w:rsidRPr="009443AC">
        <w:rPr>
          <w:rFonts w:ascii="Book Antiqua" w:hAnsi="Book Antiqua"/>
          <w:smallCaps/>
          <w:sz w:val="28"/>
          <w:szCs w:val="28"/>
        </w:rPr>
        <w:t xml:space="preserve">Graduação em </w:t>
      </w:r>
      <w:bookmarkEnd w:id="14"/>
      <w:bookmarkEnd w:id="15"/>
      <w:bookmarkEnd w:id="16"/>
      <w:bookmarkEnd w:id="17"/>
      <w:bookmarkEnd w:id="18"/>
      <w:bookmarkEnd w:id="19"/>
      <w:bookmarkEnd w:id="20"/>
      <w:r w:rsidRPr="009443AC">
        <w:rPr>
          <w:rFonts w:ascii="Book Antiqua" w:hAnsi="Book Antiqua"/>
          <w:smallCaps/>
          <w:sz w:val="28"/>
          <w:szCs w:val="28"/>
        </w:rPr>
        <w:t>Engenharia da Computação</w:t>
      </w:r>
      <w:bookmarkEnd w:id="21"/>
      <w:bookmarkEnd w:id="22"/>
      <w:bookmarkEnd w:id="23"/>
      <w:bookmarkEnd w:id="24"/>
      <w:bookmarkEnd w:id="25"/>
      <w:bookmarkEnd w:id="26"/>
      <w:bookmarkEnd w:id="27"/>
      <w:bookmarkEnd w:id="28"/>
      <w:bookmarkEnd w:id="29"/>
      <w:bookmarkEnd w:id="30"/>
      <w:bookmarkEnd w:id="31"/>
      <w:bookmarkEnd w:id="32"/>
      <w:bookmarkEnd w:id="33"/>
    </w:p>
    <w:p w:rsidR="001244E9" w:rsidRPr="009443AC" w:rsidRDefault="001244E9" w:rsidP="00381FC0">
      <w:pPr>
        <w:spacing w:line="360" w:lineRule="auto"/>
        <w:jc w:val="center"/>
        <w:outlineLvl w:val="0"/>
        <w:rPr>
          <w:rFonts w:ascii="Book Antiqua" w:hAnsi="Book Antiqua"/>
          <w:smallCaps/>
          <w:sz w:val="28"/>
          <w:szCs w:val="28"/>
        </w:rPr>
      </w:pPr>
      <w:bookmarkStart w:id="34" w:name="_Toc73466938"/>
      <w:bookmarkStart w:id="35" w:name="_Toc73467020"/>
      <w:bookmarkStart w:id="36" w:name="_Toc73467192"/>
      <w:bookmarkStart w:id="37" w:name="_Toc73467267"/>
      <w:bookmarkStart w:id="38" w:name="_Toc73649775"/>
      <w:bookmarkStart w:id="39" w:name="_Toc73702748"/>
      <w:bookmarkStart w:id="40" w:name="_Toc167013839"/>
      <w:bookmarkStart w:id="41" w:name="_Toc241898752"/>
      <w:bookmarkStart w:id="42" w:name="_Toc241900860"/>
      <w:bookmarkStart w:id="43" w:name="_Toc241901013"/>
      <w:bookmarkStart w:id="44" w:name="_Toc241906065"/>
      <w:bookmarkStart w:id="45" w:name="_Toc241948955"/>
      <w:bookmarkStart w:id="46" w:name="_Toc242028133"/>
      <w:bookmarkStart w:id="47" w:name="_Toc242432996"/>
      <w:bookmarkStart w:id="48" w:name="_Toc242456751"/>
      <w:bookmarkStart w:id="49" w:name="_Toc242464231"/>
      <w:bookmarkStart w:id="50" w:name="_Toc242622263"/>
      <w:bookmarkStart w:id="51" w:name="_Toc242624205"/>
      <w:bookmarkStart w:id="52" w:name="_Toc242709106"/>
      <w:bookmarkStart w:id="53" w:name="_Toc242728421"/>
      <w:r w:rsidRPr="009443AC">
        <w:rPr>
          <w:rFonts w:ascii="Book Antiqua" w:hAnsi="Book Antiqua"/>
          <w:smallCaps/>
          <w:sz w:val="28"/>
          <w:szCs w:val="28"/>
        </w:rPr>
        <w:t>Centro de Informática</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1244E9" w:rsidRPr="009443AC" w:rsidRDefault="001244E9" w:rsidP="00381FC0">
      <w:pPr>
        <w:spacing w:line="360" w:lineRule="auto"/>
        <w:jc w:val="center"/>
        <w:outlineLvl w:val="0"/>
        <w:rPr>
          <w:rFonts w:ascii="Book Antiqua" w:hAnsi="Book Antiqua"/>
          <w:sz w:val="28"/>
        </w:rPr>
      </w:pPr>
    </w:p>
    <w:p w:rsidR="001244E9" w:rsidRPr="009443AC" w:rsidRDefault="001244E9" w:rsidP="00381FC0">
      <w:pPr>
        <w:spacing w:line="360" w:lineRule="auto"/>
        <w:jc w:val="center"/>
        <w:outlineLvl w:val="0"/>
        <w:rPr>
          <w:rFonts w:ascii="Book Antiqua" w:hAnsi="Book Antiqua"/>
          <w:spacing w:val="60"/>
          <w:sz w:val="28"/>
          <w:szCs w:val="28"/>
        </w:rPr>
      </w:pPr>
      <w:bookmarkStart w:id="54" w:name="_Toc73466939"/>
      <w:bookmarkStart w:id="55" w:name="_Toc73467021"/>
      <w:bookmarkStart w:id="56" w:name="_Toc73467193"/>
      <w:bookmarkStart w:id="57" w:name="_Toc73467268"/>
      <w:bookmarkStart w:id="58" w:name="_Toc73649776"/>
      <w:bookmarkStart w:id="59" w:name="_Toc73702749"/>
      <w:bookmarkStart w:id="60" w:name="_Toc167013840"/>
      <w:bookmarkStart w:id="61" w:name="_Toc241898753"/>
      <w:bookmarkStart w:id="62" w:name="_Toc241900861"/>
      <w:bookmarkStart w:id="63" w:name="_Toc241901014"/>
      <w:bookmarkStart w:id="64" w:name="_Toc241906066"/>
      <w:bookmarkStart w:id="65" w:name="_Toc241948956"/>
      <w:bookmarkStart w:id="66" w:name="_Toc242028134"/>
      <w:bookmarkStart w:id="67" w:name="_Toc242432997"/>
      <w:bookmarkStart w:id="68" w:name="_Toc242456752"/>
      <w:bookmarkStart w:id="69" w:name="_Toc242464232"/>
      <w:bookmarkStart w:id="70" w:name="_Toc242622264"/>
      <w:bookmarkStart w:id="71" w:name="_Toc242624206"/>
      <w:bookmarkStart w:id="72" w:name="_Toc242709107"/>
      <w:bookmarkStart w:id="73" w:name="_Toc242728422"/>
      <w:r w:rsidRPr="009443AC">
        <w:rPr>
          <w:rFonts w:ascii="Book Antiqua" w:hAnsi="Book Antiqua"/>
          <w:spacing w:val="60"/>
          <w:sz w:val="28"/>
          <w:szCs w:val="28"/>
        </w:rPr>
        <w:t>2009.</w:t>
      </w:r>
      <w:bookmarkEnd w:id="54"/>
      <w:bookmarkEnd w:id="55"/>
      <w:bookmarkEnd w:id="56"/>
      <w:bookmarkEnd w:id="57"/>
      <w:bookmarkEnd w:id="58"/>
      <w:bookmarkEnd w:id="59"/>
      <w:bookmarkEnd w:id="60"/>
      <w:r w:rsidRPr="009443AC">
        <w:rPr>
          <w:rFonts w:ascii="Book Antiqua" w:hAnsi="Book Antiqua"/>
          <w:spacing w:val="60"/>
          <w:sz w:val="28"/>
          <w:szCs w:val="28"/>
        </w:rPr>
        <w:t>2</w:t>
      </w:r>
      <w:bookmarkEnd w:id="61"/>
      <w:bookmarkEnd w:id="62"/>
      <w:bookmarkEnd w:id="63"/>
      <w:bookmarkEnd w:id="64"/>
      <w:bookmarkEnd w:id="65"/>
      <w:bookmarkEnd w:id="66"/>
      <w:bookmarkEnd w:id="67"/>
      <w:bookmarkEnd w:id="68"/>
      <w:bookmarkEnd w:id="69"/>
      <w:bookmarkEnd w:id="70"/>
      <w:bookmarkEnd w:id="71"/>
      <w:bookmarkEnd w:id="72"/>
      <w:bookmarkEnd w:id="73"/>
    </w:p>
    <w:p w:rsidR="001244E9" w:rsidRPr="009443AC" w:rsidRDefault="001244E9" w:rsidP="00381FC0">
      <w:pPr>
        <w:pBdr>
          <w:top w:val="single" w:sz="18" w:space="1" w:color="auto"/>
        </w:pBdr>
        <w:spacing w:line="360" w:lineRule="auto"/>
        <w:jc w:val="center"/>
        <w:rPr>
          <w:rFonts w:ascii="Book Antiqua" w:hAnsi="Book Antiqua"/>
        </w:rPr>
      </w:pPr>
    </w:p>
    <w:p w:rsidR="001244E9" w:rsidRPr="009443AC" w:rsidRDefault="00C20233" w:rsidP="00381FC0">
      <w:pPr>
        <w:spacing w:line="360" w:lineRule="auto"/>
        <w:jc w:val="center"/>
        <w:rPr>
          <w:rFonts w:ascii="Book Antiqua" w:hAnsi="Book Antiqua"/>
        </w:rPr>
      </w:pPr>
      <w:r w:rsidRPr="00C20233">
        <w:rPr>
          <w:rFonts w:ascii="Book Antiqua" w:hAnsi="Book Antiqua"/>
        </w:rPr>
        <w:pict>
          <v:group id="_x0000_s1044" style="position:absolute;left:0;text-align:left;margin-left:51.75pt;margin-top:5.05pt;width:333.75pt;height:241.45pt;z-index:-251658240" coordorigin="1" coordsize="19998,20000" o:allowincell="f">
            <v:shape id="_x0000_s1045" style="position:absolute;left:851;width:7323;height:4179" coordsize="20000,20000" path="m1211,19465r287,337l1424,19802r,-436l1350,19366r,-159l1318,19207r,-99l1277,19009r-41,l1203,18949r,-99l1162,18850r-41,-99l1047,18672r,-99l966,18394r-66,-79l859,18315r-32,-158l671,17780r-41,-159l524,17364r,-99l491,17265r-41,-80l450,17086r-41,-99l409,16928r-33,l376,16650r-40,-79l295,16571r,-278l262,16214r,-79l221,15956r,-158l155,15619r,-277l115,15164r-41,l74,14628r-33,-79l41,14272,,14212,,10882r41,-99l41,10446r74,-198l115,9990r40,l188,9911r,-179l221,9633r,-79l262,9475r,-99l336,9296r,-99l376,9039r33,-119l409,8860r82,-178l491,8503r33,-79l524,8345r41,l565,8147r32,l630,8067r,-99l671,7889r41,l712,7790r74,-179l786,7532r41,l859,7453r,-79l941,7175r25,l966,7096r41,l1007,7017r81,-99l1088,6838r33,l1121,6759r41,-99l1203,6660r,-79l1236,6581r,-99l1277,6482r41,-159l1383,6204r,-59l1457,6145r,-99l1498,5966r40,l1538,5867r33,-79l1612,5788r,-79l1653,5709r33,-99l1686,5431r73,l1759,5352r74,l1833,5273r74,-100l1948,5074r114,l2062,5015r66,l2128,4896r81,l2209,4817r74,l2283,4737r188,l2471,4638r107,l2619,4559r41,l2733,4460r41,l2848,4381r417,l3265,4301r107,l3404,4202r41,l3486,4123r147,l3633,4024r1801,l5466,4123r41,l5507,4202r107,l5614,4301r229,l5884,4381r180,l6105,4460r114,l6252,4559r41,l6334,4638r106,l6473,4737r41,l6555,4817r73,79l6669,4896r33,119l6776,5015r73,59l7005,5074r,99l7144,5173r41,100l7267,5273r33,79l7381,5431r180,l7561,5510r115,l7717,5610r114,l7864,5709r107,l8011,5788r860,l8953,5867r1080,l10074,5788r41,l10188,5709r33,l10295,5610r41,-100l10483,5510r,-79l10524,5431r65,-79l10630,5352r41,-79l10745,5273r,-100l10900,5173r66,-99l11080,5074r41,-59l11236,5015r32,-119l11350,4896r33,-79l11498,4817r229,-258l11727,4460r106,l11866,4381r41,l12021,4123r74,l12095,4024r33,l12169,3944r73,-99l12283,3766r33,l12316,3687r41,l12430,3489r41,l12471,3429r66,l12578,3330r41,l12619,3251r73,l12692,3152r74,-99l12848,3053r65,-159l12987,2815r41,-99l13142,2716r,-80l13183,2636r,-99l13216,2537r74,-178l13363,2359r,-80l13437,2279r,-99l13478,2180r41,-79l13519,2022r114,l13633,1923r33,l13666,1843r74,l13740,1744r,99l13699,1843r,80l13633,1923r,178l13592,2101r,79l13560,2180r,99l13519,2279r,80l13478,2359r,178l13437,2537r-33,99l13363,2636r,80l13322,2716r,178l13290,2894r,99l13257,2993r,60l13216,3053r,99l13183,3152r-41,99l13142,3330r-41,l13101,3429r-32,l13069,3489r-41,119l12987,3608r,79l12913,3687r,79l12881,3845r-33,l12848,3944r-82,l12766,4024r-33,l12692,4123r,79l12651,4202r,99l12578,4301r-74,159l12504,4559r-33,l12430,4638r-32,l12316,4737r,80l12283,4817r-82,198l12128,5015r,59l12095,5074r-33,99l12062,5273r-196,l11866,5352r-74,l11792,5431r-65,l11727,5510r-41,l11645,5610r-115,l11498,5709r-41,l11416,5788r-66,l11350,5867r-82,99l11121,5966r-82,179l11007,6145r-41,59l10900,6204r-41,119l10786,6323r-82,159l10671,6482r-82,99l10565,6660r-115,l10368,6838r-32,l10295,6918r-41,l10221,7017r-106,l10074,7096r-41,l10000,7175r-82,l9918,7275r-73,l9812,7374r-148,l9664,7453r-40,l9583,7532r-74,l9509,7611r-74,l9435,7730r74,l9550,7790r33,l9583,7889r41,l9624,7968r73,l9738,8067r74,l9845,8147r1505,l11383,8067r229,l11612,7968r139,l11833,7889r336,l12201,7790r680,l12913,7730r115,l13069,7611r32,l13183,7532r33,l13437,7453r123,l13592,7374r74,l13740,7275r73,l13895,7175r74,l14010,7096r139,l14190,7017r41,l14231,6918r114,l14378,6838r41,l14419,6759r65,l14484,6660r82,l14566,6581r148,l14795,6482r66,l14861,6402r74,-79l14975,6323r41,-119l15090,6204r147,-158l15270,5966r41,l15311,5867r74,l15426,5788r40,l15540,5709r,-99l15614,5510r73,l15687,5431r41,l15761,5352r82,-79l15876,5273r,-100l15982,5173r82,-158l16097,5015r40,-119l16178,4896r33,-79l16326,4817r32,-80l16399,4737r33,-99l16432,4559r82,l16514,4460r147,l16661,4381r41,l16735,4301r33,l16768,4202r41,l16809,4123r73,l16882,4024r82,l16997,3944r82,l17079,3845r65,l17144,3766r156,l17332,3687r82,l17447,3608r73,l17520,3489r33,l17635,3429r156,l17823,3330r41,l17897,3251r74,l17971,3152r73,l18126,3053r33,l18200,2993r41,l18241,2894r32,l18306,2815r74,l18462,2636r,-99l18535,2458r74,l18609,2359r73,-80l18682,2180r33,l18715,2101r82,l18830,2022r,-99l18871,1923r,-80l18985,1843r,-99l19092,1467r73,l19165,1407r41,l19206,1308r41,l19280,1229r,-99l19362,1130r32,-79l19427,1051r,-80l19468,892r33,l19542,793r73,l19615,694r41,l19697,614r,-79l19738,535r,-99l19812,436r33,-99l19845,278r32,l19918,178r,-79l19992,99r,-99l19959,r,178l19918,178r,100l19877,337r,99l19845,436r,99l19812,614r,80l19771,694r,198l19738,892r,159l19656,1051r,178l19615,1229r,79l19583,1407r-41,l19501,1467r,119l19468,1586r,99l19427,1744r-33,l19362,1843r,80l19321,1923r,99l19280,2022r,79l19206,2101r,79l19165,2180r,99l19133,2279r,80l19051,2458r-25,l18985,2537r,99l18912,2636r,80l18871,2815r-74,l18756,2894r,99l18715,2993r-33,60l18682,3152r-106,l18576,3251r-41,79l18494,3330r-32,99l18462,3489r-82,l18347,3608r-41,l18241,3766r,79l18126,3845r-41,99l18085,4024r-41,l18011,4123r-40,l17971,4202r-74,l17823,4381r-32,l17750,4460r-115,l17553,4559r,79l17520,4737r-32,l17447,4817r-33,l17332,5015r,59l17259,5074r,99l17185,5173r,100l17079,5510r-41,l17038,5610r-41,l16964,5709r,79l16882,5788r,79l16809,5867r-74,179l16735,6145r-33,l16661,6204r-73,l16588,6323r-41,l16432,6581r-74,l16358,6660r-32,l16293,6759r,79l16211,6838r,80l16137,6918r,99l16064,7017r,79l15982,7175r-25,l15917,7275r-74,l15802,7374r-74,l15728,7453r-41,l15646,7532r-32,l15540,7611r-74,l15385,7790r-74,99l15237,7889r-41,79l15090,7968r,99l15016,8067r-41,80l14935,8147r-33,79l14820,8226r-65,119l14681,8345r-41,79l14566,8424r-82,159l14452,8583r-33,99l14264,8682r,79l14231,8761r-41,99l14075,8860r-32,60l13928,8920r-33,119l13813,9039r-73,158l13666,9296r-106,l13519,9376r-41,l13437,9475r-33,l13363,9554r-73,l13257,9633r-74,l13142,9732r-41,l13069,9812r-41,l12987,9911r-33,l12913,9990r-106,l12766,10089r-33,l12651,10168r-32,80l12537,10248r-66,79l12316,10327r,119l12283,10446r-41,59l12169,10505r,100l12062,10605r-41,99l11792,10704r-41,79l11727,10783r-82,99l11571,10882r-41,60l11498,10942r-82,118l11309,11060r-41,60l11195,11120r-74,99l11080,11219r-41,79l10966,11298r-66,99l10745,11397r-74,100l10630,11497r-41,79l10524,11576r-41,79l10409,11655r-41,99l10188,11754r-73,79l10074,11833r-74,80l9918,11913r-33,99l9779,12012r-41,79l9550,12091r-41,99l9435,12190r-32,80l9329,12270r-82,79l9206,12349r-33,119l9026,12468r-41,59l8912,12527r-41,99l8838,12626r-41,80l8682,12706r-32,99l8576,12805r-74,79l8462,12884r-41,79l8347,12963r,99l8273,13062r-32,80l8085,13142r-33,99l7971,13241r,79l7864,13320r-33,99l7717,13419r-41,80l7496,13499r-41,99l7381,13598r-41,59l7226,13657r-41,119l7119,13776r-40,59l7005,13835r,100l6923,14113r-33,l6890,14212r-41,l6849,14371r-40,l6776,14470r,79l6735,14549r,1130l6776,15679r,119l6809,15857r,179l6890,16036r115,257l7079,16293r40,99l7340,16392r,100l7561,16492r41,79l7717,16571r,79l7864,16650r33,99l8241,16749r32,80l8462,16829r40,99l8650,16928r32,59l10450,16987r74,-59l10818,16928r41,-99l11907,16829r41,-80l12128,16749r41,-99l12201,16650r41,-79l12357,16571r41,-79l13028,16492r73,-100l13257,16392r33,-99l13560,16293r73,-79l13740,16214r41,-79l13854,16135r74,-99l13969,16036r41,-80l14149,15956r41,-99l14231,15857r,-59l14304,15798r,-119l14378,15679r,-60l14525,15619r41,-99l14599,15520r41,-119l14681,15401r33,-59l14795,15342r25,-99l14902,15243r,-79l15016,15164r33,-100l15090,15064r41,-79l15196,14985r74,-79l15466,14906r33,-79l15614,14827r73,-100l15761,14727r41,-99l15843,14628r33,-79l16023,14549r,-79l16097,14470r,-99l16178,14371r,-99l16252,14272r,-60l16399,14212r,-99l16432,14113r-74,l16358,14272r-65,198l16293,14549r-41,l16252,14628r-41,99l16211,14827r-33,l16137,14906r,79l16097,15064r-33,l16064,15164r-82,l15982,15243r-65,158l15917,15520r-41,l15843,15619r-41,l15802,15679r-74,178l15646,15857r-32,99l15540,16036r-41,l15499,16135r-73,l15385,16214r-115,l15196,16392r-65,l15090,16492r-41,l15016,16571r-114,l14902,16650r-82,l14755,16829r-41,l14714,16928r-33,l14640,16987r-74,99l14525,17185r-41,l14452,17265r-107,l14264,17423r-33,l14190,17542r-41,l14116,17621r-106,l13969,17701r-74,l13895,17780r-82,99l13740,17879r,99l13633,17978r-41,79l13560,18057r-41,100l13437,18157r,79l13322,18236r-32,79l12651,18315r-32,79l12357,18394r-41,119l12128,18513r-33,60l9026,18573r-41,99l8421,18672r,79l8273,18751r-32,99l8085,18850r-33,99l7831,18949r,60l7791,19009r-41,99l7602,19108r,99l7496,19207r,79l7185,19286r-41,80l6964,19366r-41,79l6849,19445r,99l6776,19544r-41,99l6669,19643r-41,79l6628,19802r-155,l6473,19901r-2283,l4157,19980r-2659,l1211,19465xe" fillcolor="#e5e5e5" stroked="f" strokeweight=".5pt">
              <v:stroke startarrowwidth="narrow" startarrowlength="short" endarrowwidth="narrow" endarrowlength="short"/>
              <v:path arrowok="t"/>
            </v:shape>
            <v:shape id="_x0000_s1046" style="position:absolute;left:441;top:4510;width:4389;height:1210" coordsize="20000,20000" path="m2416,l2130,2123r1679,l3877,2397r9679,l13925,2671r4874,l18799,3014r314,l19235,3356r123,l19427,3630r68,l19495,3904r68,l19563,4247r109,l19672,4863r69,l19741,5479r54,l19795,5753r68,l19863,6644r69,l19932,7534r54,l19986,13288r-54,342l19932,14247r-137,616l19795,15411r-54,l19741,15753r-69,274l19672,16575r-54,l19563,16918r,342l19427,17260r,274l19167,18082r-123,l18990,18425r-123,l18799,18767r-55,l18676,19041r-123,l18553,19315r-369,l18116,19658r-5119,l12997,19932r-12055,l874,19658r-123,l683,19315r-123,l369,18425r-178,l191,18082r-68,l123,17808,68,17534r,-616l,16918,,8151r68,l68,7534r55,l123,7260r68,l314,6644r,-274l437,6370r,-617l491,5753r69,-274l560,5068r123,l683,4863r68,l819,4521r,-274l874,4247r68,-343l997,3904r54,-274l1051,3356r68,l1188,3014r123,-343l1570,2671r,-274l2061,2397,2416,xe" fillcolor="#e5e5e5" stroked="f" strokeweight=".5pt">
              <v:stroke startarrowwidth="narrow" startarrowlength="short" endarrowwidth="narrow" endarrowlength="short"/>
              <v:path arrowok="t"/>
            </v:shape>
            <v:shape id="_x0000_s1047" style="position:absolute;left:4168;top:6615;width:1100;height:1362" coordsize="20000,20000" path="m872,19939l,19635r,-304l272,19331r,-790l490,18541r,-304l763,18237r,-547l1035,17690r,-547l1253,17143r,-1034l1471,16109,1471,,9973,r,304l10463,304r,243l11444,547r,304l12752,851r,182l12970,1033r,304l13515,1337r,304l13951,1641r,243l14714,1884r272,244l15477,2128r,304l15967,2432r,304l16458,2736r218,243l17439,2979r,243l17711,3465r273,l17984,3769r490,l18474,4012r273,l18747,4316r218,l18965,4863r218,l19183,5106r272,l19455,6201r273,l19728,8328r218,l19946,11550r-218,l19728,12340r-545,l19183,12644r-218,183l18965,13131r-218,l18747,13678r-273,l18474,13982r-272,l18202,14529r-218,l17984,15015r-273,l17711,15562r-272,l17439,15805r-218,l17221,16413r-273,l16948,16657r-272,l16676,16900r-218,l16240,17143r-273,l15967,17508r-218,l15749,17690r-763,l14986,17994r-545,l14223,18237r-490,l13733,18541r-981,l12752,18845r-1526,l11008,19027r-763,l10245,19331r-1035,l8937,19635r-926,l7738,19878r-7466,l872,19939xe" fillcolor="#e5e5e5" stroked="f" strokeweight=".5pt">
              <v:stroke startarrowwidth="narrow" startarrowlength="short" endarrowwidth="narrow" endarrowlength="short"/>
              <v:path arrowok="t"/>
            </v:shape>
            <v:shape id="_x0000_s1048" style="position:absolute;left:1;top:6527;width:2019;height:1599" coordsize="20000,20000" path="m19258,12798r712,-207l17270,12591r,259l15638,12850r,259l15223,13109r-149,155l14955,13264r,311l14688,13575r-148,207l14006,13782r-148,208l13709,13990r,207l13472,14197r,259l13175,14456r,207l12760,14663r,259l12641,15130r-148,l12344,15389r,207l12107,15596r,207l11958,15803r-118,259l11840,16269r-149,l11691,16528r-148,l11543,16736r-119,l11276,16995r,259l11128,17254r,155l11009,17409r,259l10861,17668r-149,259l10712,18135r-89,l10623,18342r-297,l10208,18549r,259l10059,18808r,259l9911,19067r,208l9377,19275r,207l9110,19482r-119,259l8694,19741r-118,207l2849,19948r,-207l2582,19741r,-259l2047,19482r,-207l1899,19275r,-208l1780,19067r,-518l1484,18549r,-207l1365,18342r,-933l1217,17409r,-155l1068,16995r,-259l801,16736r,-208l564,16269r,-207l415,16062r,-259l267,15803r,-414l148,15389r,-467l,14922,,7824,148,7565r,-467l267,7098r,-207l415,6684r,-259l564,6425r,-259l682,6166r,-674l801,5492r,-466l1068,5026r,-156l1217,4870r,-310l1365,4404r,-259l1632,4145r,-311l1780,3679r119,l1899,3212r267,l2166,2953r119,l2285,2746r148,l2433,2539r149,l2700,2332r297,l2997,1813r415,l3561,1606r89,l3798,1399r267,l4065,1140r564,l4629,881r534,l5282,725r297,l5579,466r267,l5994,259r801,l6795,r3531,l10326,259r297,l10623,466r238,l10861,725r148,l11009,881r415,l11424,1399r119,l11543,2073r148,l11691,2746r267,l11958,3420r149,l12107,3679r119,155l12226,7098r118,l12344,7358r149,l12493,7979r148,l12641,8290r119,l12760,8705r148,l13175,9171r297,l13561,9430r,207l13709,9845r712,l14421,10104r267,l14955,10311r119,l15223,10570r118,l15341,10777r564,l16053,11036r119,l16320,11244r386,l16855,11451r682,l17685,11658r920,l18754,11969r267,l19169,12124r386,l19555,12383r415,l19258,12798xe" fillcolor="#e5e5e5" stroked="f" strokeweight=".5pt">
              <v:stroke startarrowwidth="narrow" startarrowlength="short" endarrowwidth="narrow" endarrowlength="short"/>
              <v:path arrowok="t"/>
            </v:shape>
            <v:shape id="_x0000_s1049" style="position:absolute;left:151;top:8722;width:1791;height:1210" coordsize="20000,20000" path="m19967,9178r-1171,754l18662,9932r,410l18194,10342r-167,206l17860,10548r-134,342l17726,11164r-301,l17425,11507r-301,l17124,11781r-301,l16823,12466r-167,l16488,12671r-133,l16355,13014r-168,l16187,13630r-133,l16054,13904r-134,l15920,14247r-167,l15753,14452r-168,l15585,14863r-133,l15284,15068r-468,l14649,15411r-101,l14548,15753r-1839,l12709,16027r-635,l12074,16370r-168,l11906,16918r-301,l11605,17260r-267,l11338,17534r-167,l11003,17808r,274l10702,18082r,343l10401,18425r,342l10234,18767r,274l10067,19041r,274l9799,19315r,343l6890,19658r-168,274l2742,19932r,-274l2441,19658r,-343l2308,19315r,-274l2140,19041r,-274l1672,18767,1070,17534r-167,l903,16918,635,16370r-167,l468,16027,301,15411r,-548l167,14863r,-2192l,12671,,3904r167,l167,3630,301,3356r,-342l635,3014r,-343l769,2671,903,2397r,-274l1070,2123r,-274l1538,1849r,-342l1839,1507r,-343l2007,1164,2140,959r301,l2441,616r602,l3043,342r1071,l4114,,8863,r,342l9331,342r167,274l9498,959r134,l9799,1164r168,l10067,1507r167,l10234,1849r167,l10401,2397r134,l10870,3014r,616l11003,3904r168,l11171,4247r167,274l11338,4863r134,l11605,5068r168,l12074,5753r,274l12375,6027r,343l12709,6370r,274l13010,6644r,342l13144,6986r,274l18027,7260r,274l18328,7534r,343l18662,7877r,274l18963,8151r,274l19231,8425r,342l19866,8767r101,411xe" fillcolor="#e5e5e5" stroked="f" strokeweight=".5pt">
              <v:stroke startarrowwidth="narrow" startarrowlength="short" endarrowwidth="narrow" endarrowlength="short"/>
              <v:path arrowok="t"/>
            </v:shape>
            <v:shape id="_x0000_s1050" style="position:absolute;left:6772;top:6362;width:3607;height:1188" coordsize="20000,20000" path="m19983,19930r-764,-1812l16196,18118r,419l5000,18537r-50,278l914,18815r,-278l831,18118,681,17909r,-348l598,17561r-66,-627l449,16655r-67,l382,16376r-66,l316,16098r-83,l233,15679r-83,-209l83,15470r,-1324l,14146,,6829r83,l83,5575r150,l233,4948r83,-349l382,4599r,-209l532,4390r,-418l598,3972r83,-279l764,3693,914,3136r83,l997,2787r216,l1213,2439r66,-279l1445,2160r,-278l1512,1882r,-349l1595,1533r83,-348l1744,1185r83,-209l1977,976r,-349l2126,627r83,-279l2276,348,2359,r149,l2508,348r-66,l2442,3972r66,418l2508,4599r83,l2674,4948r,278l2807,5854r,278l2890,6551r,278l2957,6829r,558l3040,7387r,348l3123,8014r,557l3189,8571r,697l3272,9547r,348l3488,10801r83,l3571,11429r150,l3721,11707r83,l3804,11986r66,l3870,12683r83,l3953,12962r84,l4037,13240r66,l4186,13589r,348l4252,13937r67,209l4402,14146r,349l4485,14495r,279l4551,14774r,348l4635,15122r,348l4950,15470r,209l5000,15679r,419l5233,16098r,278l16495,16376r,-697l16561,15679r84,-209l16794,15470r,-348l16944,15122r,-348l17326,14774r66,-279l18920,14495r,279l18987,14774r,348l19153,15122r,348l19302,15470r,209l19385,15679r,2439l19302,18537r681,1393xe" fillcolor="#e5e5e5" stroked="f" strokeweight=".5pt">
              <v:stroke startarrowwidth="narrow" startarrowlength="short" endarrowwidth="narrow" endarrowlength="short"/>
              <v:path arrowok="t"/>
            </v:shape>
            <v:shape id="_x0000_s1051" style="position:absolute;left:322;top:14459;width:8535;height:5152" coordsize="20000,20000" path="m,13569r407,-755l632,12814r,-65l667,12749r,-96l695,12653r35,-65l793,12588r,-64l821,12524r,-80l856,12379r29,l885,12299r35,l920,12251r63,l983,12090r35,l1018,12026r35,l1053,11945r28,l1081,11881r35,l1116,11736r28,l1144,11672r28,l1172,11592r71,-129l1243,11383r28,-81l1306,11302r,-128l1341,11174r,-65l1369,11013r,-193l1404,10820r,-306l1439,10450r,-209l1467,10096r,-64l1495,9952r,-274l1530,9678r,-128l1558,9469r,-225l1594,9244r35,-64l1629,9035r28,-64l1657,8891r35,-81l1692,8682r35,l1755,8601r,-193l1790,8408r,-160l1818,8183r,-144l1881,8039r,-209l1916,7830r,-81l1945,7749r,-144l1980,7605r,-65l2015,7540r,-80l2078,7331r,-80l2113,7251r21,-65l2134,7122r35,-80l2169,6961r63,l2267,6897r,-80l2303,6817r,-49l2338,6768r,-96l2436,6672r,-48l2457,6624r,-81l2492,6543r35,-64l2527,6399r63,l2590,6318r64,l2654,6270r35,l2689,6190r35,-81l2787,6109r,-64l2815,6045r,-64l3012,5981r,64l3110,6045r21,64l3166,6109r,81l3201,6270r28,l3264,6318r63,l3327,6479r71,l3454,6624r63,l3517,6672r35,96l3587,6768r,49l3650,6897r36,l3686,6961r28,81l3714,7122r63,l3777,7186r28,l3840,7251r,144l3903,7395r,65l3938,7460r,80l3973,7605r64,l4037,7685r35,l4100,7749r,81l4128,7910r35,l4198,7958r28,l4226,8039r70,144l4296,8248r28,l4359,8312r,96l4395,8408r56,129l4486,8537r,64l4549,8601r,81l4584,8746r,64l4612,8810r,81l4647,8891r35,80l4682,9035r28,l4746,9100r56,l4802,9180r70,l4872,9244r1186,l6086,9180r323,l6444,9100r64,l6508,9035r63,l6606,8971r63,l6704,8891r126,l6859,8810r98,l6957,8746r35,l7027,8682r56,l7083,8601r134,l7217,8537r28,l7280,8457r35,l7343,8408r35,l7406,8312r63,l7469,8248r35,l7532,8183r36,l7603,8103r,-64l7666,8039r56,-81l7722,7910r35,l7792,7830r,-81l7890,7749r,-64l7919,7685r35,-80l7989,7605r,-65l8045,7540r,-80l8178,7460r,-65l8241,7395r,-64l8312,7331r,-80l8368,7251r,-65l8431,7186r,-64l8466,7122r35,-80l8529,7042r35,-81l8628,6897r35,l8719,6768r35,l8817,6624r70,l8915,6543r36,-144l9014,6318r126,-273l9175,6045r28,-64l9273,5916r,-80l9302,5756r35,l9393,5627r35,-145l9463,5482r,-80l9526,5338r,-81l9561,5257r28,-64l9624,5193r36,-64l9660,5032r21,l9681,4984r35,-80l9751,4904r28,-65l9779,4759r35,l9849,4695r,-65l9912,4630r,-64l9975,4405r,-64l10039,4341r35,-64l10102,4277r,-81l10172,4068r28,l10235,3987r,-80l10270,3907r28,-65l10298,3762r64,l10362,3714r63,l10425,3617r35,l10488,3553r,-64l10558,3489r,-81l10656,3408r21,-64l10677,3280r36,l10748,3199r63,-80l10811,3055r35,l10874,2990r35,l10944,2926r,-96l11000,2701r35,l11064,2637r,-81l11099,2556r,-80l11134,2428r63,l11197,2347r35,-80l11232,2203r28,l11260,2138r63,l11323,2074r28,l11351,1994r35,-81l11386,1849r64,l11485,1768r35,l11583,1640r56,l11639,1559r35,l11709,1495r,-128l11773,1367r,-81l11808,1286r,-96l11836,1190r,-49l11871,1061r35,l11934,997r35,l11969,916r63,l12032,852r99,l12159,788r259,l12482,723r98,l12615,643r56,-80l12769,563r35,-65l12868,498r,-64l12931,434r189,-80l13191,354r28,-81l13310,273r35,-48l13506,225r36,-80l13605,145r,-65l13696,80,13731,r1130,l14889,80r29,l14981,145r98,l15079,225r70,l15149,273r28,l15177,354r35,l15212,434r57,l15269,498r70,145l15339,723r63,l15402,788r35,64l15437,916r28,l15465,997r70,l15535,1141r28,l15563,1286r28,l15591,2203r-28,64l15563,2347r-28,81l15500,2428r,48l15465,2556r-28,l15437,2637r-35,l15367,2701r-28,l15339,2781r-35,l15304,2830r-35,96l15247,2926r-35,64l15177,2990r,129l15149,3119r,80l15114,3280r,64l15079,3408r,145l15051,3553r,161l15016,3762r,707l15051,4469r,161l15114,4630r,65l16048,4695r28,-65l16111,4630r35,-64l16209,4469r127,l16336,4405r63,l16399,4277r63,l16462,4196r35,l16560,4068r28,l16588,3987r63,l16651,3907r71,-65l16722,3762r63,l16785,3714r126,l16939,3617r70,l17038,3553r35,l17108,3489r63,l17171,3408r91,l17297,3344r28,l17360,3280r323,l17683,3344r99,l17845,3489r28,l17936,3617r35,l18006,3714r,48l18034,3762r35,80l18133,3907r35,l18168,3987r28,81l18196,4116r28,l18259,4196r,145l18294,4341r,128l18322,4566r,273l18357,4904r,80l18392,5032r,804l18357,5916r,193l18322,6190r,80l18294,6318r,81l18259,6399r-35,80l18224,6543r-56,129l18168,6768r-63,l18105,6897r-36,64l18069,7042r-35,l18034,7186r-63,65l17971,7331r-35,l17936,7540r-28,l17908,7830r-35,80l17873,8457r35,l17908,8537r63,145l18519,8682r28,-81l18582,8601r28,-64l18645,8537r35,-80l18779,8457r,-49l18842,8408r,-96l18898,8312r,-64l19165,8248r,64l19186,8312r35,96l19354,8408r28,49l19417,8457r35,80l19481,8537r,64l19544,8601r,81l19607,8682r,64l19642,8746r28,64l19670,8891r35,80l19740,8971r,64l19775,9100r,80l19803,9180r,145l19867,9469r,129l19930,9678r,145l19965,9952r,289l19993,10386r,1350l19930,12026r-35,64l19867,12251r-162,337l19705,12653r-35,l19642,12749r,65l19572,12942r-63,l19509,13023r-57,64l19452,13167r-35,48l19382,13215r-28,97l19319,13312r,64l19284,13376r-28,65l19186,13441r,80l19130,13521r-64,64l19031,13585r-35,81l18933,13730r-63,l18842,13794r-134,l18680,13875r-70,l18547,13939r-155,l18357,14019r-161,l18168,14084r-618,l17494,14164r-98,l17360,14228r-63,65l17206,14293r-35,64l16974,14357r-35,96l16750,14453r,49l16399,14502r-35,80l16300,14582r,80l16174,14662r,65l16111,14727r,80l16048,14807r,48l16013,14855r-35,97l15949,14952r-35,48l15914,15080r-28,65l15886,15225r-28,l15753,15434r,80l15725,15514r,65l15655,15723r,65l15627,15788r-36,144l15591,15997r-56,144l15500,16270r-35,97l15465,16431r-63,64l15402,16592r-35,48l15339,16640r,80l15269,16785r,80l15114,17219r-35,l15079,17283r-28,l14953,17508r-64,l14826,17637r-63,80l14728,17717r,64l14630,17781r,81l14574,17862r,48l14475,17910r-35,96l13794,18006r,-96l13766,17910r,-1190l13794,16720r,-225l13829,16495r,-498l13696,15997r,96l13633,16093r-28,48l13380,16141r-35,81l13310,16222r-28,48l13254,16270r-35,97l13191,16367r-36,64l12994,16431r-63,161l12868,16592r-35,48l12706,16640r-35,80l12545,16865r-28,l12446,16929r-28,l12348,16994r-28,l12292,17058r,96l12229,17154r-35,65l12159,17219r-64,64l12060,17283r-28,80l11997,17363r-28,65l11906,17428r-35,80l11836,17508r-63,48l11737,17556r-28,81l11639,17717r-56,l11583,17781r-63,l11450,17862r-28,l11386,17910r-35,l11323,18006r-28,l11260,18071r-28,l11162,18199r-63,l11064,18280r-64,l11000,18344r-28,l10944,18424r-35,l10874,18505r,64l10776,18569r-28,64l10677,18633r-56,161l10488,18794r,48l10460,18842r,81l10460,17910r-35,l10425,17862r-35,-81l10390,17717r-28,l10362,17637r-36,l10326,17556r-56,-128l10172,17428r-35,-65l10074,17363r,-80l10004,17283r,-64l9947,17219r,-65l9589,17154r-28,65l9526,17219r-35,64l9393,17283r-28,80l9302,17363r-64,65l9175,17428r-35,80l9105,17508r,48l9014,17556r-28,81l8887,17637r-35,80l8852,17781r-63,l8719,17862r-91,l8600,17910r-71,96l8501,18006r-35,65l8466,18135r-35,l8368,18280r,64l8312,18424r-35,l8241,18505r-28,128l8178,18698r-63,l8045,18794r-56,129l7919,18987r-29,l7820,19148r-28,l7757,19196r-91,l7631,19277r-28,l7603,19357r-71,l7532,19421r-315,l7181,19357r-98,l7048,19277r-604,l6381,19196r-772,l5574,19277r,80l5476,19357r-28,64l5356,19421r-35,65l5286,19486r-28,64l5223,19550r-35,80l5125,19630r-35,81l4998,19711r,64l4900,19775r-28,64l4802,19839r-28,81l4549,19920r-63,64l3875,19984r-35,-64l3777,19920r,-81l3749,19839r-35,-64l3454,19775r,-64l3489,19711r,-161l3517,19550r35,-64l3587,19486r28,-65l3615,19277r35,l3650,19196r36,l3686,17862r-36,l3650,17781r-63,-144l3587,17556r-35,l3517,17508r-28,l3398,17283r,-64l2815,17219r,-65l2787,17154r-35,-96l2689,17058r-35,-64l2625,16994r-189,-129l2401,16865r-63,-80l2134,16785r-21,-65l1881,16720r,-80l1116,16640r,-48l1144,16495r28,l1172,16431r35,l1207,16367r36,-97l1243,16222r28,l1271,16141r70,-48l1341,15932r28,l1404,15868r,-225l1439,15643r,-209l1467,15370r,-643l1439,14662r,-160l1404,14453r,-96l1369,14293r,-65l1341,14164r,-80l1306,14019r,-80l1243,13794r,-64l1207,13666r-35,l1172,13585r-28,l1144,13521r-63,-145l1053,13376r-35,-64l983,13312r,-97l920,13215r,-48l856,13167r,-80l309,13087,,13569xe" fillcolor="#e5e5e5" stroked="f" strokeweight=".5pt">
              <v:stroke startarrowwidth="narrow" startarrowlength="short" endarrowwidth="narrow" endarrowlength="short"/>
              <v:path arrowok="t"/>
            </v:shape>
            <v:shape id="_x0000_s1052" style="position:absolute;left:4180;top:8669;width:2661;height:5135" coordsize="20000,20000" path="m248,694l,81r1036,l1239,145r202,l1554,226r90,l1847,355r112,l1959,435r316,l2275,500r90,65l2590,645r293,l2883,726r203,l3086,790r112,l3288,855r113,l3514,919r405,l3919,1016r90,l4122,1065r112,l4437,1145r203,l4842,1194r316,l5158,1290r202,l5473,1371r203,48l5788,1419r180,81l6396,1500r203,65l6712,1645r180,65l7095,1710r112,80l7410,1790r225,65l7725,1855r113,64l8018,2000r113,81l8243,2081r90,64l8446,2145r203,65l8761,2290r180,65l9054,2435r,49l9257,2484r428,177l9797,2661r,49l9887,2710r203,80l10293,2935r202,l10495,3000r113,l10608,3065r113,l10811,3129r112,l11036,3210r293,l11532,3290r,65l11757,3355r202,145l12252,3500r,81l12365,3581r203,145l12680,3726r90,48l13086,3774r90,81l13378,3919r113,l13491,4000r113,81l13919,4081r,48l14122,4290r90,l14302,4355r112,l14414,4419r113,l14617,4565r113,80l14932,4645r226,129l15248,4774r,81l15450,4855r203,145l16081,5145r,65l16284,5210r180,161l16689,5419r203,146l17095,5645r225,129l17500,5774r113,65l17703,5839r315,226l18131,6065r,80l18243,6145r293,194l18739,6339r225,161l19054,6500r113,65l19279,6565r,80l19369,6645r,145l19482,6790r90,65l19662,6855r113,64l19775,7000r202,l19977,7129r-202,l19775,7210r-113,l19662,7290r-90,l19482,7355r-113,l19369,7435r-315,l18964,7484r-113,l18739,7581r-113,l18536,7629r-113,l18333,7710r-202,l17928,7855r-225,80l17613,7984r-293,l17207,8065r-112,l16892,8210r-203,l16689,8274r-225,81l16464,8419r-90,l16284,8500r-203,65l15766,8774r-113,l15541,8855r-91,l15158,9065r-226,l14617,9274r-90,l14414,9355r-202,l14212,9419r-203,81l14009,9565r-90,l13806,9629r-202,l13378,9790r-202,65l13176,9919r-181,81l12995,10145r-112,l12770,10194r,96l12680,10355r-112,l12568,10419r-203,81l12140,10645r,65l12072,10710r-113,64l11847,10774r-90,81l11757,10919r-225,65l11441,11065r-112,l11329,11129r-225,161l11036,11290r-113,49l10811,11339r-90,96l10721,11484r-113,l10608,11565r-113,l10495,11629r-90,l10405,11710r-112,l10293,12129r112,l10405,12210r203,l10608,12355r113,l10811,12403r,97l10923,12500r,65l11036,12629r,81l11216,12774r113,81l11329,12919r112,65l11441,13065r91,l11644,13129r,226l11757,13355r,290l11847,13645r,694l11757,14419r,81l11532,14500r,65l11441,14629r-112,l11104,14774r-181,l10923,14839r-112,l10721,14919r-113,l10495,14984r-90,l10293,15065r-406,l9797,15145r-112,l9685,15194r-113,l9482,15290r-113,l9369,15339r-315,l9054,15419r-180,146l8874,15629r-315,l8559,15694r-113,l8446,15790r-113,65l8243,15855r,64l8131,15919r,146l8018,16065r,64l7928,16210r-90,l7725,16258r,161l7523,16419r,65l7320,16484r,81l7095,16710r,64l6892,16774r,81l6599,17065r-203,l6284,17145r-113,l6081,17210r,64l5856,17274r-180,145l5676,17500r-428,129l5248,17774r-90,l5045,17855r-113,l4842,17903r,97l4640,18065r,64l4550,18129r-113,145l4234,18339r-112,l4122,18419r-113,l4009,18500r-203,65l3806,18629r-112,65l3604,18694r-406,290l2973,18984r-203,81l2477,19274r-112,l2365,19355r-203,64l2050,19419r,65l1959,19548r-225,l1734,19629r-90,l1644,19710r-90,l1554,19774r-315,l1239,19839r-203,l923,19919r-112,l811,19984r-496,l315,19274r-112,-80l203,19065r-90,-146l113,15565r90,-146l203,14774r112,-64l315,14419r113,-145l428,10355r-113,-65l315,9629,203,9565r,-791l113,8710r,-291l,8355,,,248,694xe" fillcolor="#e5e5e5" stroked="f" strokeweight=".5pt">
              <v:stroke startarrowwidth="narrow" startarrowlength="short" endarrowwidth="narrow" endarrowlength="short"/>
              <v:path arrowok="t"/>
            </v:shape>
            <v:shape id="_x0000_s1053" style="position:absolute;left:1619;top:6138;width:1839;height:10226" coordsize="20000,20000" path="m,203l619,,7752,r619,73l16384,73r294,65l19674,138r,14483l19967,14686r,4731l19381,19417r,73l19088,19490r-293,81l18795,19635r-619,l18176,19708r-1173,l17003,19773r-619,l16384,19854r-586,l15798,19919r-1791,l14007,19992r-2085,l11629,19919r-293,l11336,19854r-294,l11042,19773r-1205,l9837,19708r-586,l9251,19635r-326,l8925,19571r-293,l8632,19490r-586,l8046,19417r-294,l7459,19344r-325,l6873,19279r-619,l6254,19206r-879,l5375,19133r-294,l5081,19060r-618,l4463,18996r-294,l3876,18923r-912,l2964,18704r-586,l2378,18631r-586,l1792,18566r-294,l1498,18210r-325,l1173,18056r-294,l879,17772r-260,-73l619,15982r-326,-73l293,7817r880,l1173,7744r325,l1498,7671r294,l1792,7525r879,l2964,7452r,-64l3290,7388r,-81l3583,7307r,-73l4169,7234r,-138l4788,7096r,-146l5375,6950r,-73l5668,6877r,-73l5961,6804r,-64l7459,6740r,-81l8046,6659r,-65l8371,6594r,-73l8632,6521r,-146l8925,6375r,-65l9544,6310r,-218l9837,6092r,-576l9544,5516r,-73l9251,5443r,-210l8925,5233r,-73l8046,5160r,-65l7459,5095r,-81l6254,5014r,81l5668,5095r,65l1498,5160r,-65l879,5095r,-154l619,4941r,-996l879,3945r,-73l1498,3872r,-65l4169,3807r,-81l4463,3726r325,-65l4788,3507r587,l5668,3443r293,l5961,3362r912,l6873,3224r261,l7134,2584r-261,l6873,2438r-293,l6254,2365r-293,l5961,2292r-293,l5668,2220r-293,-65l5081,2155r,-81l4788,2074r,-65l4463,2009r,-73l4169,1936r,-65l3876,1871r,-81l3290,1790r,-73l2964,1717r,-73l2671,1644r,-137l2085,1507r,-146l1792,1361r-294,-73l1498,1223r-619,l879,1150,293,1004r,-931l,203xe" fillcolor="#e5e5e5" stroked="f" strokeweight=".5pt">
              <v:stroke startarrowwidth="narrow" startarrowlength="short" endarrowwidth="narrow" endarrowlength="short"/>
              <v:path arrowok="t"/>
            </v:shape>
            <v:shape id="_x0000_s1054" style="position:absolute;left:4186;top:4523;width:15813;height:15477" coordsize="20000,20000" path="m13986,541r76,91l14142,632r,48l14183,680r,53l14218,733r,107l14255,840r,1627l14218,2467r,471l14183,3002r-41,l14142,3158r-42,48l14100,3259r-38,l14062,3527r-42,48l14020,3629r-34,l13986,3843r-38,l13948,3896r-41,l13907,4051r-38,l13835,4105r,160l13793,4265r,49l13755,4367r,54l13717,4469r-41,l13676,4576r-34,l13642,4678r-38,l13604,4892r-42,l13562,4999r-38,l13524,5106r-38,l13486,5207r-38,54l13410,5261r,107l13369,5368r,53l13331,5470r,107l13293,5577r,107l13255,5732r,209l13213,5999r,1001l13255,7000r38,54l13293,7204r38,l13331,7364r38,l13369,7471r79,l13448,7578r38,l13486,7632r38,l13524,7894r-311,l13213,7841r-38,l13175,7787r-75,l13100,7733r-38,l13062,7675r-114,l12948,7632r-79,l12869,7578r-38,l12831,7471r-38,l12793,7423r-38,l12755,7364r-193,l12562,7632r37,l12599,7733r38,l12637,7841r80,l12717,7942r38,l12755,7996r38,59l12793,8103r38,53l12869,8210r,53l12910,8263r38,48l12948,8467r76,l13024,8574r38,l13062,8633r38,l13100,8686r38,l13175,8734r,54l13213,8788r,53l13255,8841r,54l13293,8895r38,43l13331,9002r38,53l13410,9104r38,l13486,9157r,102l13524,9259r,53l13562,9312r,364l13175,9676r-37,-43l13100,9633r,-58l12948,9575r-38,-49l12793,9526r,-53l12679,9473r,-48l12599,9425r-79,-59l12217,9366r,-107l12023,9259r,214l12058,9473r,53l12099,9526r,107l12137,9633r,43l12175,9730r,214l12217,9944r,53l12251,9997r,316l12289,10313r,155l12330,10468r,166l12368,10634r,1049l12330,11683r,48l12023,11731r,-48l11906,11683r,-107l11830,11576r,-48l11751,11528r,-59l11675,11469r,-48l11595,11421r-38,-54l11292,11367r,-58l11292,11630r38,l11330,12208r34,53l11364,12470r42,l11444,12523r,113l11482,12636r,43l11520,12679r,112l11557,12791r38,48l11595,12893r42,l11637,13000r38,l11675,13107r76,l11751,13160r38,43l11830,13203r,59l11868,13262r38,48l11944,13310r42,54l12058,13423r,48l12137,13471r38,53l12289,13524r,54l12368,13578r,53l12444,13631r,43l12520,13674r,59l12599,13733r,53l12637,13786r,54l12717,13840r38,53l12869,13893r41,49l13062,13942r38,53l13175,14054r80,l13255,14102r76,l13331,14156r193,l13562,14209r42,l13642,14263r113,l13793,14311r155,l14020,14370r277,l14335,14418r76,l14411,14466r117,l14528,14525r152,l14718,14573r310,l15104,14632r76,l15260,14680r75,l15335,14734r114,l15487,14787r428,l15953,14841r152,l16146,14894r349,l16529,14937r345,l16874,15001r79,l17029,15103r156,l17185,15157r75,l17260,15205r42,l17302,15258r38,l17340,15312r76,l17454,15365r,59l17491,15472r80,54l17605,15574r42,l17647,15633r76,43l17723,15729r75,l17836,15788r42,l17878,15842r38,l17916,15895r38,48l18033,15943r38,54l18113,16050r34,l18185,16104r42,l18264,16157r76,l18340,15788r-38,l18302,15574r-38,-48l18227,15526r,-161l18185,15312r-38,-54l18113,15258r,-101l18071,15103r,-166l18033,14937r,-150l17995,14734r-41,l17954,14525r-38,l17916,14466r-38,-48l17878,14311r-42,-48l17836,14209r-38,-53l17798,14102r-34,l17764,14054r-41,-112l17723,13893r-38,-53l17647,13786r,-53l17605,13674r-34,l17571,13578r-38,-54l17491,13471r-37,l17454,13423r-38,-59l17416,13310r-38,-48l17340,13203r-38,-43l17260,13107r,-54l17185,13000r,-59l17105,12839r,-107l17067,12679r-38,-43l17029,12577r-76,-107l16953,12368r-41,l16874,12315r,-107l16840,12208r-42,-54l16798,12101r-76,-102l16722,11940r-38,l16684,11897r-38,-53l16609,11844r-42,-54l16567,11731r-38,-48l16529,11630r-34,l16495,11576r-42,-48l16415,11469r,-48l16374,11421r-38,-54l16336,11309r-38,-102l16260,11207r,-48l16218,11057r-38,-59l16180,10838r-34,-49l16105,10789r,-155l16067,10575r-38,-53l16029,10367r-76,l15953,10265r-38,-59l15915,10153r-42,l15873,10104r-37,-53l15801,9997r-41,-53l15722,9944r,-48l15642,9789r,-59l15604,9730r-37,-54l15567,9633r-42,-58l15487,9575r,-49l15449,9526r,-53l15411,9425r,-59l15373,9312r-38,-53l15335,9205r-41,-101l15260,9055r,-160l15222,8895r,-209l15180,8686r,-267l15142,8419r,-108l15104,8263r-38,l15066,8210r-38,-54l14991,8055r-42,l14949,7841r-38,-54l14911,7578r-38,l14873,7423r-38,l14835,7311r-42,-48l14793,7204r-37,l14756,7107r-38,-53l14718,7000r-38,l14680,6840r-38,l14642,6792r-42,l14600,6636r-38,l14562,6524r-34,l14528,6101r-41,l14487,4421r41,-54l14528,4265r72,l14600,4153r42,l14642,4105r38,-54l14680,3998r38,l14756,3944r,-101l14835,3843r,-113l14873,3730r38,-53l14911,3629r80,l14991,3575r37,l15066,3527r,-54l15104,3420r38,l15180,3366r42,l15222,3313r38,l15260,3259r34,l15335,3206r114,l15449,3158r76,l15567,3104r113,l15760,3056r76,l15836,3002r193,l16029,2938r189,l16218,2895r118,l16336,2842r1235,l17571,2895r114,l17685,2938r79,l17798,3002r80,l17878,3056r76,l17954,3104r79,l18033,3158r80,l18113,3206r151,l18264,3259r76,l18340,3366r76,l18416,3420r76,l18492,3473r38,54l18571,3527r,48l18609,3575r,54l18651,3629r,48l18685,3677r42,53l18727,3789r38,l18765,3843r41,l18806,3944r34,l18878,3998r,53l18920,4051r,54l18958,4105r,160l19034,4265r,204l19072,4469r,107l19110,4635r,101l19151,4736r,54l19189,4838r,102l19223,4999r,59l19265,5106r,53l19303,5207r,102l19341,5309r38,59l19379,5470r37,l19458,5528r,49l19496,5630r42,54l19538,5732r75,l19613,5844r38,54l19651,5941r38,l19689,6053r42,48l19765,6101r,107l19803,6208r,107l19845,6315r,155l19883,6524r34,l19917,6733r41,l19958,6941r38,59l19996,7996r-38,59l19917,8103r,53l19883,8210r,53l19845,8263r,48l19765,8419r,48l19731,8467r,59l19689,8526r,160l19651,8686r-38,48l19613,8895r-41,l19572,9002r-34,53l19538,9259r-42,53l19458,9366r,209l19416,9575r,321l19379,9896r,257l19341,10153r,-49l19303,10104r,-107l19265,9997r,-101l19223,9896r,-166l19151,9730r,-54l19110,9575r-38,l19072,9526r-38,l18996,9473r,-48l18651,9425r,48l18609,9473r,160l18571,9633r,43l18530,9676r,220l18492,9896r,48l18458,9997r,107l18416,10104r,49l18378,10206r,369l18340,10575r,102l18302,10736r,155l18264,10891r,107l18227,10998r,59l18227,10998r-42,l18185,10891r-38,l18147,10789r-34,l18113,10677r-42,l18071,10634r-38,l18033,10575r-79,l17954,10468r-76,l17878,10420r-80,l17798,10367r-75,l17723,10313r-38,l17647,10265r,-59l17605,10206r,-53l17571,10153r,-49l17491,10051r,-54l17454,9944r-38,l17416,9842r-38,-53l17378,9730r-38,l17340,8055r38,-59l17378,7894r38,-53l17416,7787r38,-54l17454,7675r37,l17533,7632r,-107l17571,7525r,-54l17605,7471r,-48l17685,7311r,-107l17723,7155r41,-48l17764,7000r72,l17836,6893r42,-53l17916,6840r,-107l17954,6679r41,-43l17995,6577r38,l18033,6524r38,-54l18071,6422r42,l18147,6369r,-107l18185,6208r,-53l18227,6155r,-214l18264,5941r,-97l18302,5844r,-160l18340,5684r,-54l18378,5577r,-49l18416,5528r,-58l18458,5421r,-112l18492,5309r,-102l18530,5207r,-101l18571,5106r,-48l18609,5058r,-589l18571,4469r,-155l18530,4314r,-49l18492,4265r,-160l18416,4105r,-107l18378,3998r,-54l18340,3944r,-48l18302,3896r-38,-53l18264,3789r-37,l18185,3730r,-53l18071,3677r,-48l18033,3629r,-54l17954,3575r,-48l17916,3527r-38,-54l17836,3473r-38,-53l17723,3420r,-54l17685,3366r-38,-53l17571,3313r,-54l17302,3259r,-53l16180,3206r,53l16146,3259r-41,54l16029,3313r,53l15953,3366r-38,54l15873,3420r,53l15836,3527r-35,l15801,3575r-79,l15722,3629r-42,l15642,3677r,53l15604,3730r,59l15567,3789r,54l15525,3896r-38,48l15487,3998r-76,l15411,4105r-38,l15335,4153r,54l15260,4207r,107l15222,4367r-42,l15180,4421r-38,l15142,4522r-38,l15104,4635r-38,l15066,4678r-38,58l15028,4838r-37,l14991,4940r-42,59l14949,6262r42,53l14991,6470r37,54l15066,6524r,209l15104,6792r,101l15142,6941r,166l15180,7155r42,49l15222,7311r38,53l15294,7364r,107l15335,7471r38,54l15373,7578r38,l15411,7675r38,58l15449,7787r76,l15525,7894r42,48l15567,7996r37,l15604,8103r76,107l15680,8263r42,48l15722,8370r38,49l15760,8467r76,l15836,8633r37,l15873,8686r42,48l15915,8841r38,l15987,8895r,43l16029,9002r,53l16067,9055r,49l16105,9157r41,48l16146,9259r34,l16180,9366r38,59l16218,9473r80,l16298,9575r38,58l16374,9676r,54l16415,9789r38,53l16453,9896r42,48l16529,10051r,53l16609,10104r,49l16646,10206r,59l16684,10265r,48l16722,10313r38,54l16760,10420r38,l16798,10468r42,l16840,10522r34,l16912,10575r,59l16953,10634r,43l16991,10677r,59l17029,10736r,53l17067,10838r,101l17105,11367r42,54l17147,11528r38,l17185,11576r41,l17260,11630r,53l17302,11683r,48l17340,11731r38,59l17416,11790r,54l17454,11844r,53l17491,11897r,43l17533,11940r,59l17605,11999r,102l17685,12101r,53l17764,12154r,107l17798,12315r38,53l17878,12368r,54l17916,12470r,53l17954,12577r41,l18033,12636r,43l18071,12732r,59l18147,12791r,48l18227,12941r,59l18302,13000r,107l18340,13107r38,53l18378,13203r38,l18416,13262r42,l18458,13310r34,54l18530,13423r,48l18571,13471r38,53l18609,13578r42,53l18651,13674r34,59l18685,13840r42,l18765,13893r,161l18806,14102r34,107l18840,14311r38,59l18920,14466r,107l18958,14632r38,48l18996,14841r38,53l19072,14937r,64l19110,15055r,48l19151,15157r,48l19189,15258r34,54l19223,15424r42,48l19265,15526r38,48l19303,15842r38,53l19341,16366r38,l19379,16735r37,l19416,16891r42,l19458,17056r-42,l19416,17158r-75,l19341,17308r-38,l19265,17367r-42,53l19223,17527r-34,l19151,17576r,53l19110,17629r-38,48l19072,17731r-38,59l18958,17790r,53l18920,17897r,43l18878,17940r-38,58l18806,17998r,54l18765,18052r,102l18685,18154r,53l18651,18207r,54l18609,18261r,53l18571,18368r-41,l18530,18421r-38,48l18492,18523r-34,l18458,18576r-42,l18378,18635r-38,l18340,18678r-38,l18302,18732r-75,58l18227,18839r-80,l18147,18892r-76,l18071,18940r-38,l18033,18999r-38,l17995,19053r-79,l17878,19106r-42,l17836,19160r-38,l17764,19203r-79,58l17605,19261r,49l17533,19310r,53l17454,19422r-38,l17378,19470r-118,l17226,19524r-41,53l17105,19577r-38,54l17029,19631r-38,53l16912,19684r-72,48l16798,19732r-38,54l16722,19786r-38,53l16609,19839r-42,59l16415,19898r,43l16180,19941r,54l15915,19995r,-263l15873,19732r,-48l15836,19684r,-160l15801,19524r,-102l15760,19363r,-102l15722,19203r-42,-43l15680,19053r-38,-54l15642,18892r-38,-53l15604,18732r-79,-54l15525,18576r-76,-107l15411,18368r-38,-107l15335,18261r-41,-107l15294,18052r-72,l15222,17940r-42,-43l15142,17843r,-53l15066,17790r,-113l15028,17677r-37,-48l14949,17629r-38,-53l14835,17576r,-49l14793,17527r-37,-58l14680,17469r,-49l14183,17420r-41,-53l14062,17367r,-59l13948,17308r-41,-48l13869,17260r-34,-54l13486,17206r-38,-48l10368,17158r,-53l10284,17105r,-49l10208,17056r-37,-58l9788,16998r,-59l9674,16939r-79,-48l9094,16891r-75,-54l8863,16837r-38,-48l8128,16789r-34,-54l7628,16735r-76,-59l7401,16676r-80,-42l6741,16634r-38,42l6590,16676r,59l6393,16735r,-893l6355,15842r,-113l6321,15729r,-155l6279,15526r-38,-54l6203,15424r-42,-112l6127,15312r,-107l6089,15157r-41,l6048,15103r-307,l5741,15001r-38,l5703,14680r79,l5782,14525r35,l5817,14466r41,l5858,14418r76,l5934,14311r42,l5976,14263r34,l6010,14209r38,l6048,13893r-38,l6010,13840r-269,l5741,13786r-387,l5354,13733r-38,l5279,13674r,-43l5203,13631r,-53l5165,13578r,-54l5123,13524r,-101l5051,13423r,-59l4972,13364r,-54l4430,13310r,54l4278,13364r,59l4043,13423r80,l4123,13310r38,l4161,12941r-38,l4123,12893r-42,-54l4043,12791r-34,l3892,12636r-42,l3850,12577r-265,l3585,12523r-114,l3429,12470r-38,l3391,12422r-155,l3198,12368r-231,l2967,12315r-542,l2391,12368r-42,l2311,12422r-37,l2232,12470r-34,l2160,12523r-155,l2005,12577r-38,l1925,12636r-76,l1811,12679r-113,l1656,12732r-152,l1466,12791r-79,l1387,12839r-76,l1311,12893r-38,l1235,12941r-117,l1076,13000r-76,l1000,13053r-38,l925,13107r-80,l845,13160r-114,l693,13203r-37,59l618,13262r-38,48l542,13310r,54l462,13364r,59l345,13423r,48l80,13471r,-48l,13423r,-423l38,13000r,-59l80,12941r34,-48l114,12839r38,l152,12791r41,l193,12732r76,l269,12577r76,l345,12523r42,-53l424,12470r,-48l462,12422r,-54l500,12368r,-107l580,12261r,-107l618,12154r,-53l656,12101r,-102l693,11999r38,-59l962,11940r,-43l1038,11897r,-53l1076,11844r42,-54l1160,11790r,-59l1273,11731r,-48l1349,11683r,-53l1387,11630r,-54l1425,11576r,-48l1538,11528r42,-59l1618,11469r38,-48l1656,11367r76,l1732,11260r79,-53l1811,11159r38,l1849,11105r38,-48l1887,10939r80,l1967,10891r38,-53l2046,10789r,-53l2118,10736r,-59l2160,10677r,-43l2198,10634r,-112l2311,10522r,-54l2349,10468r,-48l2425,10420r,-53l2505,10367r,-54l2581,10313r,-48l2618,10265r,-59l2656,10206r,-102l2740,10104r,-315l2698,9789r,-113l2656,9676r,-43l2618,9633r,-160l2543,9473r,-632l3198,8841r,-53l3274,8788r,-54l3350,8734r,-48l3391,8686r38,-53l3505,8633r,-59l3585,8574r,-48l3698,8526r,-59l3736,8467r,-48l3892,8419r38,-49l4043,8370r,-59l4161,8311r38,-48l4236,8263r42,-53l4358,8210r,-107l4392,8103r,-48l4430,7996r41,l4471,7942r38,l4509,7841r38,l4585,7787r-307,l4236,7733r-75,l4161,7675r-118,l4043,7632r-76,l3967,7578r-37,l3930,7107r37,l3967,7054r42,l4043,7000r504,l4623,6941r428,l5089,6893r152,l5279,6840r37,l5354,6792r42,l5396,6733r152,l5548,6679r75,l5661,6636r,-59l5703,6577r38,-53l5817,6524r,-54l5858,6470r38,-48l5934,6422r42,-53l6010,6369r,-54l6127,6315r34,-53l6241,6262r38,-54l6393,6208r41,-53l6783,6155r,-54l6897,6101r,-48l6972,6053r,-54l7014,5999r38,-58l7086,5898r80,l7207,5844r34,l7241,5785r42,l7283,5732r38,-48l7363,5684r,-54l7401,5630r,-160l7435,5470r,-102l7514,5368r,-107l7435,5261r,-54l7401,5207r,-48l7321,5159r,-101l7207,5058r-41,-59l7128,4999r,-59l7086,4940r,-48l7052,4892r,-54l7014,4838r,-417l7128,4421r,101l7207,4522r,54l8321,4576r,-54l8401,4522r38,-53l8439,2938r-80,l8359,2895r-72,l8287,2842r-79,l8208,2788r-80,l8128,2735r-307,l7821,2842r-42,l7779,2895r-34,l7745,2938r-38,l7707,3002r-41,l7666,3056r-76,l7590,3104r-307,l7283,3002r-76,l7207,2938r-41,l7166,2895r-38,l7128,2842r-76,l7052,2788r-311,l6741,2735r-38,l6703,2687r-34,-54l6669,2419r-41,l6628,2312r-38,-48l6590,2103r-38,l6552,2055r-38,l6514,1996r-42,l6472,1424r311,l6783,1365r38,l6821,1311r38,l6897,1263r75,l6972,1204r80,l7052,1156r76,l7128,1108r79,l7207,1054r114,l7321,1001r42,l7363,942r72,l7435,894r41,l7514,840r76,l7590,792r38,l7666,733r,-101l7707,632r38,-54l7745,524r34,l7779,471r42,l7821,417r76,l7897,369r42,l7939,316r34,l7973,262r79,l8052,209r235,l8287,155r152,l8439,102r151,l8590,r2547,l11175,54r189,l11406,102r845,l12289,155r79,54l12444,209r38,53l12562,262r,107l12637,369r,48l12717,417r,54l12793,471r,53l12948,524r,54l14020,578r-34,-37xe" fillcolor="#e5e5e5" stroked="f" strokeweight=".5pt">
              <v:stroke startarrowwidth="narrow" startarrowlength="short" endarrowwidth="narrow" endarrowlength="short"/>
              <v:path arrowok="t"/>
            </v:shape>
            <v:shape id="_x0000_s1055" style="position:absolute;left:11350;top:4929;width:1057;height:463" coordsize="20000,20000" path="m,19286l283,18214r,-714l793,17500r,-714l1076,16786r,-893l1246,15893r,-893l1530,15000r,-714l1813,14286r,-715l2040,13571r,-892l2323,12679r,-715l2606,11071r227,l2833,10357r566,l3399,9464r454,l3853,8750r283,l4136,8036r510,l4929,6964r793,l6006,6429r226,l6459,5536r283,l6742,4821r227,l6969,3929r566,l7535,3036r510,l8329,2500r453,l9065,1607,9575,893r1303,l11161,r6459,l17620,893r284,l17904,1607r226,l18414,2500r,536l18924,3036r,893l19150,3929r,892l19433,4821r,2143l19717,6964r,2500l19943,9464r,9643l283,19107r,714l,19821r,-535xe" stroked="f" strokeweight=".5pt">
              <v:stroke startarrowwidth="narrow" startarrowlength="short" endarrowwidth="narrow" endarrowlength="short"/>
              <v:path arrowok="t"/>
            </v:shape>
            <v:shape id="_x0000_s1056" style="position:absolute;left:17494;top:12827;width:770;height:1818" coordsize="20000,20000" path="m17510,18223r1323,1731l18833,19772r389,l19222,19544r389,-182l19611,18724r311,l19922,16948r-700,l19222,16173r-389,l18833,15945r-312,l18521,15718r701,l19222,13713r-389,l18833,13531r-312,l18521,13303r-389,l17821,13075r,-364l17510,12711r,-638l17121,11891r-389,l16732,11663r-312,l16420,11526r-389,-228l16031,11071r-700,l15331,10888r-778,-364l14553,10251r-623,l13930,10068r-389,-182l13541,9704r-311,-228l13230,9066r-390,l12451,8929r,-455l12140,8292r,-410l11751,7472r,-410l11362,7062r,-183l11051,6651r,-227l10661,6424r,-365l10272,5877r,-228l10039,5649,9650,5421r,-364l9261,4829r-312,l8949,4282r-389,l8560,4009r-389,l8171,3827,7860,3645r,-274l7471,3371r,-136l7082,3007r-312,l6770,2597r-389,l6381,2415r-389,l5992,2232r-622,l5370,2050r-389,l4981,1777r-312,l4669,1595r-389,l4280,1412,3891,1230r,-228l3191,1002r,-364l2802,638r,-228l2490,410r,-182l2101,228,2101,,700,r,228l389,410,,774,,4647,700,7062r389,410l1790,8656r311,1230l2802,11526r778,1185l5759,14351r1712,957l9650,15718r622,227l11362,16583r389,l11751,16720r700,l12840,16948r390,l13230,17130r2101,228l15642,17585r,137l16420,17722r312,228l17121,17950r,228l17510,18223xe" fillcolor="#e5e5e5" stroked="f" strokeweight=".5pt">
              <v:stroke startarrowwidth="narrow" startarrowlength="short" endarrowwidth="narrow" endarrowlength="short"/>
              <v:path arrowok="t"/>
            </v:shape>
          </v:group>
        </w:pict>
      </w:r>
    </w:p>
    <w:p w:rsidR="001244E9" w:rsidRPr="009443AC" w:rsidRDefault="001244E9" w:rsidP="00381FC0">
      <w:pPr>
        <w:spacing w:line="360" w:lineRule="auto"/>
        <w:jc w:val="center"/>
        <w:rPr>
          <w:rFonts w:ascii="Book Antiqua" w:hAnsi="Book Antiqua"/>
        </w:rPr>
      </w:pPr>
    </w:p>
    <w:p w:rsidR="001244E9" w:rsidRPr="009443AC" w:rsidRDefault="001244E9" w:rsidP="00381FC0">
      <w:pPr>
        <w:pBdr>
          <w:bottom w:val="single" w:sz="6" w:space="1" w:color="auto"/>
        </w:pBdr>
        <w:spacing w:line="360" w:lineRule="auto"/>
        <w:jc w:val="center"/>
        <w:outlineLvl w:val="0"/>
        <w:rPr>
          <w:rFonts w:ascii="Book Antiqua" w:hAnsi="Book Antiqua"/>
          <w:smallCaps/>
          <w:sz w:val="36"/>
          <w:szCs w:val="36"/>
        </w:rPr>
      </w:pPr>
    </w:p>
    <w:p w:rsidR="001244E9" w:rsidRPr="009443AC" w:rsidRDefault="001244E9" w:rsidP="00381FC0">
      <w:pPr>
        <w:pBdr>
          <w:bottom w:val="single" w:sz="6" w:space="1" w:color="auto"/>
        </w:pBdr>
        <w:spacing w:line="360" w:lineRule="auto"/>
        <w:jc w:val="center"/>
        <w:outlineLvl w:val="0"/>
        <w:rPr>
          <w:rFonts w:ascii="Book Antiqua" w:hAnsi="Book Antiqua"/>
          <w:smallCaps/>
          <w:sz w:val="40"/>
          <w:szCs w:val="40"/>
        </w:rPr>
      </w:pPr>
      <w:bookmarkStart w:id="74" w:name="_Toc241898754"/>
      <w:bookmarkStart w:id="75" w:name="_Toc241900862"/>
      <w:bookmarkStart w:id="76" w:name="_Toc241901015"/>
      <w:bookmarkStart w:id="77" w:name="_Toc241906067"/>
      <w:bookmarkStart w:id="78" w:name="_Toc241948957"/>
      <w:bookmarkStart w:id="79" w:name="_Toc242028135"/>
      <w:bookmarkStart w:id="80" w:name="_Toc242432998"/>
      <w:bookmarkStart w:id="81" w:name="_Toc242456753"/>
      <w:bookmarkStart w:id="82" w:name="_Toc242464233"/>
      <w:bookmarkStart w:id="83" w:name="_Toc242622265"/>
      <w:bookmarkStart w:id="84" w:name="_Toc242624207"/>
      <w:bookmarkStart w:id="85" w:name="_Toc242709108"/>
      <w:bookmarkStart w:id="86" w:name="_Toc242728423"/>
      <w:r w:rsidRPr="009443AC">
        <w:rPr>
          <w:rFonts w:ascii="Book Antiqua" w:hAnsi="Book Antiqua"/>
          <w:smallCaps/>
          <w:sz w:val="40"/>
          <w:szCs w:val="40"/>
        </w:rPr>
        <w:t>QUANTIZAÇÃO VETORIAL MAIS EFICIENTE NA COMPRESSÃO DE TEXTURAS COM IPACKMAN</w:t>
      </w:r>
      <w:bookmarkEnd w:id="74"/>
      <w:bookmarkEnd w:id="75"/>
      <w:bookmarkEnd w:id="76"/>
      <w:bookmarkEnd w:id="77"/>
      <w:bookmarkEnd w:id="78"/>
      <w:bookmarkEnd w:id="79"/>
      <w:bookmarkEnd w:id="80"/>
      <w:bookmarkEnd w:id="81"/>
      <w:bookmarkEnd w:id="82"/>
      <w:bookmarkEnd w:id="83"/>
      <w:bookmarkEnd w:id="84"/>
      <w:bookmarkEnd w:id="85"/>
      <w:bookmarkEnd w:id="86"/>
    </w:p>
    <w:p w:rsidR="001244E9" w:rsidRPr="009443AC" w:rsidRDefault="001244E9" w:rsidP="00381FC0">
      <w:pPr>
        <w:spacing w:line="360" w:lineRule="auto"/>
        <w:jc w:val="center"/>
        <w:rPr>
          <w:rFonts w:ascii="Book Antiqua" w:hAnsi="Book Antiqua"/>
          <w:b/>
          <w:smallCaps/>
          <w:sz w:val="32"/>
          <w:szCs w:val="32"/>
        </w:rPr>
      </w:pPr>
    </w:p>
    <w:p w:rsidR="001244E9" w:rsidRPr="009443AC" w:rsidRDefault="001244E9" w:rsidP="00381FC0">
      <w:pPr>
        <w:spacing w:line="360" w:lineRule="auto"/>
        <w:jc w:val="center"/>
        <w:rPr>
          <w:rFonts w:ascii="Book Antiqua" w:hAnsi="Book Antiqua"/>
          <w:b/>
          <w:smallCaps/>
          <w:sz w:val="32"/>
          <w:szCs w:val="32"/>
        </w:rPr>
      </w:pPr>
      <w:r w:rsidRPr="009443AC">
        <w:rPr>
          <w:rFonts w:ascii="Book Antiqua" w:hAnsi="Book Antiqua"/>
          <w:b/>
          <w:smallCaps/>
          <w:sz w:val="32"/>
          <w:szCs w:val="32"/>
        </w:rPr>
        <w:t>Trabalho de Graduação</w:t>
      </w:r>
    </w:p>
    <w:p w:rsidR="001244E9" w:rsidRPr="009443AC" w:rsidRDefault="001244E9" w:rsidP="00381FC0">
      <w:pPr>
        <w:pStyle w:val="TextoNormal"/>
        <w:spacing w:line="360" w:lineRule="auto"/>
        <w:jc w:val="center"/>
        <w:rPr>
          <w:b/>
        </w:rPr>
      </w:pPr>
    </w:p>
    <w:p w:rsidR="001244E9" w:rsidRPr="009443AC" w:rsidRDefault="001244E9" w:rsidP="00381FC0">
      <w:pPr>
        <w:spacing w:line="360" w:lineRule="auto"/>
        <w:jc w:val="center"/>
        <w:rPr>
          <w:rFonts w:ascii="Book Antiqua" w:hAnsi="Book Antiqua"/>
        </w:rPr>
      </w:pPr>
    </w:p>
    <w:p w:rsidR="001244E9" w:rsidRPr="009443AC" w:rsidRDefault="001244E9" w:rsidP="00381FC0">
      <w:pPr>
        <w:spacing w:line="360" w:lineRule="auto"/>
        <w:jc w:val="center"/>
        <w:rPr>
          <w:rFonts w:ascii="Book Antiqua" w:hAnsi="Book Antiqua"/>
        </w:rPr>
      </w:pPr>
    </w:p>
    <w:p w:rsidR="001244E9" w:rsidRPr="009443AC" w:rsidRDefault="001244E9" w:rsidP="00381FC0">
      <w:pPr>
        <w:spacing w:line="360" w:lineRule="auto"/>
        <w:jc w:val="center"/>
        <w:rPr>
          <w:rFonts w:ascii="Book Antiqua" w:hAnsi="Book Antiqua"/>
        </w:rPr>
      </w:pPr>
    </w:p>
    <w:p w:rsidR="001244E9" w:rsidRPr="009443AC" w:rsidRDefault="001244E9" w:rsidP="00381FC0">
      <w:pPr>
        <w:spacing w:line="360" w:lineRule="auto"/>
        <w:jc w:val="center"/>
        <w:rPr>
          <w:rFonts w:ascii="Book Antiqua" w:hAnsi="Book Antiqua"/>
        </w:rPr>
      </w:pPr>
    </w:p>
    <w:p w:rsidR="001244E9" w:rsidRPr="009443AC" w:rsidRDefault="001244E9" w:rsidP="00381FC0">
      <w:pPr>
        <w:spacing w:line="360" w:lineRule="auto"/>
        <w:jc w:val="center"/>
        <w:rPr>
          <w:rFonts w:ascii="Book Antiqua" w:hAnsi="Book Antiqua"/>
        </w:rPr>
      </w:pPr>
    </w:p>
    <w:p w:rsidR="001244E9" w:rsidRPr="009443AC" w:rsidRDefault="001244E9" w:rsidP="00381FC0">
      <w:pPr>
        <w:spacing w:line="360" w:lineRule="auto"/>
        <w:jc w:val="center"/>
        <w:rPr>
          <w:rFonts w:ascii="Book Antiqua" w:hAnsi="Book Antiqua"/>
        </w:rPr>
      </w:pPr>
    </w:p>
    <w:p w:rsidR="001244E9" w:rsidRPr="009443AC" w:rsidRDefault="001244E9" w:rsidP="00381FC0">
      <w:pPr>
        <w:spacing w:line="360" w:lineRule="auto"/>
        <w:jc w:val="center"/>
        <w:rPr>
          <w:rFonts w:ascii="Book Antiqua" w:hAnsi="Book Antiqua"/>
        </w:rPr>
      </w:pPr>
    </w:p>
    <w:p w:rsidR="001244E9" w:rsidRPr="009443AC" w:rsidRDefault="001244E9" w:rsidP="00381FC0">
      <w:pPr>
        <w:spacing w:line="360" w:lineRule="auto"/>
        <w:jc w:val="center"/>
        <w:rPr>
          <w:rFonts w:ascii="Book Antiqua" w:hAnsi="Book Antiqua"/>
        </w:rPr>
      </w:pPr>
    </w:p>
    <w:p w:rsidR="001244E9" w:rsidRPr="009443AC" w:rsidRDefault="001244E9" w:rsidP="00381FC0">
      <w:pPr>
        <w:spacing w:line="360" w:lineRule="auto"/>
        <w:jc w:val="center"/>
        <w:rPr>
          <w:rFonts w:ascii="Book Antiqua" w:hAnsi="Book Antiqua"/>
        </w:rPr>
      </w:pPr>
      <w:r w:rsidRPr="009443AC">
        <w:rPr>
          <w:rFonts w:ascii="Book Antiqua" w:hAnsi="Book Antiqua"/>
        </w:rPr>
        <w:t xml:space="preserve">Recife, </w:t>
      </w:r>
      <w:r w:rsidR="00796052">
        <w:rPr>
          <w:rFonts w:ascii="Book Antiqua" w:hAnsi="Book Antiqua"/>
        </w:rPr>
        <w:t>19</w:t>
      </w:r>
      <w:r w:rsidRPr="009443AC">
        <w:rPr>
          <w:rFonts w:ascii="Book Antiqua" w:hAnsi="Book Antiqua"/>
        </w:rPr>
        <w:t xml:space="preserve"> de </w:t>
      </w:r>
      <w:r w:rsidR="00796052">
        <w:rPr>
          <w:rFonts w:ascii="Book Antiqua" w:hAnsi="Book Antiqua"/>
        </w:rPr>
        <w:t>outubro</w:t>
      </w:r>
      <w:r w:rsidRPr="009443AC">
        <w:rPr>
          <w:rFonts w:ascii="Book Antiqua" w:hAnsi="Book Antiqua"/>
        </w:rPr>
        <w:t xml:space="preserve"> de 2009</w:t>
      </w:r>
    </w:p>
    <w:p w:rsidR="00077DD2" w:rsidRPr="009443AC" w:rsidRDefault="00077DD2" w:rsidP="00381FC0">
      <w:pPr>
        <w:spacing w:line="360" w:lineRule="auto"/>
        <w:jc w:val="both"/>
        <w:outlineLvl w:val="0"/>
        <w:rPr>
          <w:rFonts w:ascii="Book Antiqua" w:hAnsi="Book Antiqua"/>
        </w:rPr>
      </w:pPr>
    </w:p>
    <w:p w:rsidR="00127E1C" w:rsidRPr="009443AC" w:rsidRDefault="00127E1C" w:rsidP="00381FC0">
      <w:pPr>
        <w:spacing w:line="360" w:lineRule="auto"/>
        <w:jc w:val="both"/>
        <w:outlineLvl w:val="0"/>
        <w:rPr>
          <w:rFonts w:ascii="Book Antiqua" w:hAnsi="Book Antiqua"/>
        </w:rPr>
        <w:sectPr w:rsidR="00127E1C" w:rsidRPr="009443AC" w:rsidSect="00D140CA">
          <w:footerReference w:type="even" r:id="rId8"/>
          <w:footerReference w:type="default" r:id="rId9"/>
          <w:type w:val="continuous"/>
          <w:pgSz w:w="12240" w:h="15840"/>
          <w:pgMar w:top="1701" w:right="1134" w:bottom="1134" w:left="1701" w:header="709" w:footer="709" w:gutter="0"/>
          <w:pgNumType w:fmt="lowerRoman"/>
          <w:cols w:space="708"/>
          <w:titlePg/>
          <w:docGrid w:linePitch="360"/>
        </w:sectPr>
      </w:pPr>
    </w:p>
    <w:p w:rsidR="00F13B88" w:rsidRPr="009443AC" w:rsidRDefault="004548A1" w:rsidP="00381FC0">
      <w:pPr>
        <w:autoSpaceDE w:val="0"/>
        <w:autoSpaceDN w:val="0"/>
        <w:adjustRightInd w:val="0"/>
        <w:spacing w:line="360" w:lineRule="auto"/>
        <w:ind w:left="1418" w:firstLine="709"/>
        <w:jc w:val="both"/>
        <w:rPr>
          <w:rFonts w:ascii="Book Antiqua" w:hAnsi="Book Antiqua"/>
          <w:smallCaps/>
          <w:szCs w:val="28"/>
        </w:rPr>
      </w:pPr>
      <w:r w:rsidRPr="009443AC">
        <w:rPr>
          <w:rFonts w:ascii="Book Antiqua" w:hAnsi="Book Antiqua"/>
          <w:smallCaps/>
          <w:noProof/>
          <w:szCs w:val="28"/>
          <w:lang w:val="en-US" w:eastAsia="en-US"/>
        </w:rPr>
        <w:lastRenderedPageBreak/>
        <w:drawing>
          <wp:anchor distT="0" distB="0" distL="114300" distR="114300" simplePos="0" relativeHeight="251657216" behindDoc="0" locked="0" layoutInCell="1" allowOverlap="1">
            <wp:simplePos x="0" y="0"/>
            <wp:positionH relativeFrom="column">
              <wp:posOffset>3810</wp:posOffset>
            </wp:positionH>
            <wp:positionV relativeFrom="paragraph">
              <wp:posOffset>-354330</wp:posOffset>
            </wp:positionV>
            <wp:extent cx="1207135" cy="1485265"/>
            <wp:effectExtent l="19050" t="0" r="0" b="0"/>
            <wp:wrapNone/>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1207135" cy="1485265"/>
                    </a:xfrm>
                    <a:prstGeom prst="rect">
                      <a:avLst/>
                    </a:prstGeom>
                    <a:noFill/>
                    <a:ln w="9525">
                      <a:noFill/>
                      <a:miter lim="800000"/>
                      <a:headEnd/>
                      <a:tailEnd/>
                    </a:ln>
                  </pic:spPr>
                </pic:pic>
              </a:graphicData>
            </a:graphic>
          </wp:anchor>
        </w:drawing>
      </w:r>
      <w:r w:rsidR="00F13B88" w:rsidRPr="009443AC">
        <w:rPr>
          <w:rFonts w:ascii="Book Antiqua" w:hAnsi="Book Antiqua"/>
          <w:smallCaps/>
          <w:szCs w:val="28"/>
        </w:rPr>
        <w:t>UNIVERSIDADE FEDERAL DE PERNAMBUCO</w:t>
      </w:r>
    </w:p>
    <w:p w:rsidR="00F13B88" w:rsidRPr="009443AC" w:rsidRDefault="00F13B88" w:rsidP="00381FC0">
      <w:pPr>
        <w:autoSpaceDE w:val="0"/>
        <w:autoSpaceDN w:val="0"/>
        <w:adjustRightInd w:val="0"/>
        <w:spacing w:line="360" w:lineRule="auto"/>
        <w:ind w:left="1418" w:firstLine="709"/>
        <w:jc w:val="both"/>
        <w:rPr>
          <w:rFonts w:ascii="Book Antiqua" w:hAnsi="Book Antiqua"/>
          <w:smallCaps/>
          <w:szCs w:val="28"/>
        </w:rPr>
      </w:pPr>
      <w:r w:rsidRPr="009443AC">
        <w:rPr>
          <w:rFonts w:ascii="Book Antiqua" w:hAnsi="Book Antiqua"/>
          <w:smallCaps/>
          <w:szCs w:val="28"/>
        </w:rPr>
        <w:t>CENTRO DE INFORMÁTICA</w:t>
      </w:r>
    </w:p>
    <w:p w:rsidR="00F13B88" w:rsidRPr="009443AC" w:rsidRDefault="00F13B88" w:rsidP="00381FC0">
      <w:pPr>
        <w:autoSpaceDE w:val="0"/>
        <w:autoSpaceDN w:val="0"/>
        <w:adjustRightInd w:val="0"/>
        <w:spacing w:line="360" w:lineRule="auto"/>
        <w:ind w:left="1418" w:firstLine="709"/>
        <w:jc w:val="both"/>
        <w:rPr>
          <w:rFonts w:ascii="Book Antiqua" w:hAnsi="Book Antiqua"/>
          <w:smallCaps/>
          <w:sz w:val="28"/>
          <w:szCs w:val="28"/>
        </w:rPr>
      </w:pPr>
      <w:r w:rsidRPr="009443AC">
        <w:rPr>
          <w:rFonts w:ascii="Book Antiqua" w:hAnsi="Book Antiqua"/>
          <w:smallCaps/>
          <w:szCs w:val="28"/>
        </w:rPr>
        <w:t xml:space="preserve">GRADUAÇÃO EM </w:t>
      </w:r>
      <w:r w:rsidR="00206B16" w:rsidRPr="009443AC">
        <w:rPr>
          <w:rFonts w:ascii="Book Antiqua" w:hAnsi="Book Antiqua"/>
          <w:smallCaps/>
          <w:szCs w:val="28"/>
        </w:rPr>
        <w:t>ENGENHARIA</w:t>
      </w:r>
      <w:r w:rsidRPr="009443AC">
        <w:rPr>
          <w:rFonts w:ascii="Book Antiqua" w:hAnsi="Book Antiqua"/>
          <w:smallCaps/>
          <w:szCs w:val="28"/>
        </w:rPr>
        <w:t xml:space="preserve"> DA COMPUTAÇÃO</w:t>
      </w:r>
    </w:p>
    <w:p w:rsidR="00F13B88" w:rsidRPr="009443AC" w:rsidRDefault="00F13B88" w:rsidP="00381FC0">
      <w:pPr>
        <w:autoSpaceDE w:val="0"/>
        <w:autoSpaceDN w:val="0"/>
        <w:adjustRightInd w:val="0"/>
        <w:spacing w:line="360" w:lineRule="auto"/>
        <w:jc w:val="both"/>
        <w:rPr>
          <w:rFonts w:ascii="Book Antiqua" w:hAnsi="Book Antiqua" w:cs="Candara"/>
          <w:sz w:val="27"/>
          <w:szCs w:val="27"/>
        </w:rPr>
      </w:pPr>
    </w:p>
    <w:p w:rsidR="00F13B88" w:rsidRPr="009443AC" w:rsidRDefault="00F13B88" w:rsidP="00381FC0">
      <w:pPr>
        <w:autoSpaceDE w:val="0"/>
        <w:autoSpaceDN w:val="0"/>
        <w:adjustRightInd w:val="0"/>
        <w:spacing w:line="360" w:lineRule="auto"/>
        <w:ind w:left="1416" w:firstLine="708"/>
        <w:jc w:val="both"/>
        <w:rPr>
          <w:rFonts w:ascii="Book Antiqua" w:hAnsi="Book Antiqua" w:cs="Candara"/>
          <w:sz w:val="27"/>
          <w:szCs w:val="27"/>
        </w:rPr>
      </w:pPr>
    </w:p>
    <w:p w:rsidR="00FD03F1" w:rsidRPr="009443AC" w:rsidRDefault="00FD03F1" w:rsidP="00381FC0">
      <w:pPr>
        <w:autoSpaceDE w:val="0"/>
        <w:autoSpaceDN w:val="0"/>
        <w:adjustRightInd w:val="0"/>
        <w:spacing w:line="360" w:lineRule="auto"/>
        <w:ind w:left="1416" w:firstLine="708"/>
        <w:jc w:val="both"/>
        <w:rPr>
          <w:rFonts w:ascii="Book Antiqua" w:hAnsi="Book Antiqua" w:cs="Candara"/>
          <w:sz w:val="27"/>
          <w:szCs w:val="27"/>
        </w:rPr>
      </w:pPr>
    </w:p>
    <w:p w:rsidR="00FD03F1" w:rsidRPr="009443AC" w:rsidRDefault="00FD03F1" w:rsidP="00381FC0">
      <w:pPr>
        <w:autoSpaceDE w:val="0"/>
        <w:autoSpaceDN w:val="0"/>
        <w:adjustRightInd w:val="0"/>
        <w:spacing w:line="360" w:lineRule="auto"/>
        <w:ind w:left="1416" w:firstLine="708"/>
        <w:jc w:val="both"/>
        <w:rPr>
          <w:rFonts w:ascii="Book Antiqua" w:hAnsi="Book Antiqua" w:cs="Candara"/>
          <w:sz w:val="27"/>
          <w:szCs w:val="27"/>
        </w:rPr>
      </w:pPr>
    </w:p>
    <w:p w:rsidR="00F13B88" w:rsidRPr="009443AC" w:rsidRDefault="00F13B88" w:rsidP="00381FC0">
      <w:pPr>
        <w:autoSpaceDE w:val="0"/>
        <w:autoSpaceDN w:val="0"/>
        <w:adjustRightInd w:val="0"/>
        <w:spacing w:line="360" w:lineRule="auto"/>
        <w:jc w:val="both"/>
        <w:rPr>
          <w:rFonts w:ascii="Book Antiqua" w:hAnsi="Book Antiqua"/>
          <w:b/>
          <w:smallCaps/>
          <w:sz w:val="32"/>
          <w:szCs w:val="32"/>
        </w:rPr>
      </w:pPr>
    </w:p>
    <w:p w:rsidR="00F13B88" w:rsidRPr="009443AC" w:rsidRDefault="00206B16" w:rsidP="00381FC0">
      <w:pPr>
        <w:autoSpaceDE w:val="0"/>
        <w:autoSpaceDN w:val="0"/>
        <w:adjustRightInd w:val="0"/>
        <w:spacing w:line="360" w:lineRule="auto"/>
        <w:jc w:val="center"/>
        <w:rPr>
          <w:rFonts w:ascii="Book Antiqua" w:hAnsi="Book Antiqua"/>
          <w:b/>
          <w:smallCaps/>
          <w:sz w:val="28"/>
          <w:szCs w:val="32"/>
        </w:rPr>
      </w:pPr>
      <w:r w:rsidRPr="009443AC">
        <w:rPr>
          <w:rFonts w:ascii="Book Antiqua" w:hAnsi="Book Antiqua"/>
          <w:b/>
          <w:smallCaps/>
          <w:sz w:val="28"/>
          <w:szCs w:val="32"/>
        </w:rPr>
        <w:t>RAFAEL BORBA COSTA DOS SANTOS</w:t>
      </w:r>
    </w:p>
    <w:p w:rsidR="00FD03F1" w:rsidRPr="009443AC" w:rsidRDefault="00FD03F1" w:rsidP="00381FC0">
      <w:pPr>
        <w:autoSpaceDE w:val="0"/>
        <w:autoSpaceDN w:val="0"/>
        <w:adjustRightInd w:val="0"/>
        <w:spacing w:line="360" w:lineRule="auto"/>
        <w:jc w:val="center"/>
        <w:rPr>
          <w:rFonts w:ascii="Book Antiqua" w:hAnsi="Book Antiqua"/>
          <w:b/>
          <w:smallCaps/>
          <w:sz w:val="28"/>
          <w:szCs w:val="32"/>
        </w:rPr>
      </w:pPr>
    </w:p>
    <w:p w:rsidR="00F13B88" w:rsidRPr="009443AC" w:rsidRDefault="00F13B88" w:rsidP="00381FC0">
      <w:pPr>
        <w:autoSpaceDE w:val="0"/>
        <w:autoSpaceDN w:val="0"/>
        <w:adjustRightInd w:val="0"/>
        <w:spacing w:line="360" w:lineRule="auto"/>
        <w:jc w:val="center"/>
        <w:rPr>
          <w:rFonts w:ascii="Book Antiqua" w:hAnsi="Book Antiqua"/>
          <w:smallCaps/>
          <w:sz w:val="28"/>
          <w:szCs w:val="28"/>
        </w:rPr>
      </w:pPr>
      <w:r w:rsidRPr="009443AC">
        <w:rPr>
          <w:rFonts w:ascii="Book Antiqua" w:hAnsi="Book Antiqua"/>
          <w:smallCaps/>
          <w:sz w:val="28"/>
          <w:szCs w:val="28"/>
        </w:rPr>
        <w:t>“</w:t>
      </w:r>
      <w:r w:rsidR="00B808BB" w:rsidRPr="009443AC">
        <w:rPr>
          <w:rFonts w:ascii="Book Antiqua" w:hAnsi="Book Antiqua"/>
          <w:smallCaps/>
          <w:sz w:val="28"/>
          <w:szCs w:val="28"/>
        </w:rPr>
        <w:t>QUANTIZAÇÃO VETORIAL MAIS EFICIENTE NA COMPRESSÃO DE TEXTURAS COM IPACKMAN</w:t>
      </w:r>
      <w:r w:rsidRPr="009443AC">
        <w:rPr>
          <w:rFonts w:ascii="Book Antiqua" w:hAnsi="Book Antiqua"/>
          <w:smallCaps/>
          <w:sz w:val="28"/>
          <w:szCs w:val="28"/>
        </w:rPr>
        <w:t>”</w:t>
      </w:r>
    </w:p>
    <w:p w:rsidR="00F13B88" w:rsidRPr="009443AC" w:rsidRDefault="00F13B88" w:rsidP="00381FC0">
      <w:pPr>
        <w:autoSpaceDE w:val="0"/>
        <w:autoSpaceDN w:val="0"/>
        <w:adjustRightInd w:val="0"/>
        <w:spacing w:line="360" w:lineRule="auto"/>
        <w:jc w:val="both"/>
        <w:rPr>
          <w:rFonts w:ascii="Book Antiqua" w:hAnsi="Book Antiqua" w:cs="Candara"/>
          <w:sz w:val="31"/>
          <w:szCs w:val="31"/>
        </w:rPr>
      </w:pPr>
    </w:p>
    <w:p w:rsidR="00FD03F1" w:rsidRPr="009443AC" w:rsidRDefault="00FD03F1" w:rsidP="00381FC0">
      <w:pPr>
        <w:autoSpaceDE w:val="0"/>
        <w:autoSpaceDN w:val="0"/>
        <w:adjustRightInd w:val="0"/>
        <w:spacing w:line="360" w:lineRule="auto"/>
        <w:jc w:val="both"/>
        <w:rPr>
          <w:rFonts w:ascii="Book Antiqua" w:hAnsi="Book Antiqua" w:cs="Candara"/>
          <w:sz w:val="31"/>
          <w:szCs w:val="31"/>
        </w:rPr>
      </w:pPr>
    </w:p>
    <w:p w:rsidR="00FD03F1" w:rsidRPr="009443AC" w:rsidRDefault="00FD03F1" w:rsidP="00381FC0">
      <w:pPr>
        <w:autoSpaceDE w:val="0"/>
        <w:autoSpaceDN w:val="0"/>
        <w:adjustRightInd w:val="0"/>
        <w:spacing w:line="360" w:lineRule="auto"/>
        <w:jc w:val="both"/>
        <w:rPr>
          <w:rFonts w:ascii="Book Antiqua" w:hAnsi="Book Antiqua" w:cs="Candara"/>
          <w:sz w:val="31"/>
          <w:szCs w:val="31"/>
        </w:rPr>
      </w:pPr>
    </w:p>
    <w:p w:rsidR="00FD03F1" w:rsidRPr="009443AC" w:rsidRDefault="00FD03F1" w:rsidP="00381FC0">
      <w:pPr>
        <w:autoSpaceDE w:val="0"/>
        <w:autoSpaceDN w:val="0"/>
        <w:adjustRightInd w:val="0"/>
        <w:spacing w:line="360" w:lineRule="auto"/>
        <w:jc w:val="both"/>
        <w:rPr>
          <w:rFonts w:ascii="Book Antiqua" w:hAnsi="Book Antiqua" w:cs="Candara"/>
          <w:sz w:val="31"/>
          <w:szCs w:val="31"/>
        </w:rPr>
      </w:pPr>
    </w:p>
    <w:p w:rsidR="00B70A27" w:rsidRPr="009443AC" w:rsidRDefault="00B70A27" w:rsidP="00381FC0">
      <w:pPr>
        <w:autoSpaceDE w:val="0"/>
        <w:autoSpaceDN w:val="0"/>
        <w:adjustRightInd w:val="0"/>
        <w:spacing w:line="360" w:lineRule="auto"/>
        <w:jc w:val="both"/>
        <w:rPr>
          <w:rFonts w:ascii="Book Antiqua" w:hAnsi="Book Antiqua" w:cs="Candara"/>
          <w:sz w:val="31"/>
          <w:szCs w:val="31"/>
        </w:rPr>
      </w:pPr>
    </w:p>
    <w:p w:rsidR="00F13B88" w:rsidRPr="009443AC" w:rsidRDefault="00796052" w:rsidP="00381FC0">
      <w:pPr>
        <w:autoSpaceDE w:val="0"/>
        <w:autoSpaceDN w:val="0"/>
        <w:adjustRightInd w:val="0"/>
        <w:spacing w:line="360" w:lineRule="auto"/>
        <w:ind w:left="3540"/>
        <w:jc w:val="both"/>
        <w:rPr>
          <w:rFonts w:ascii="Book Antiqua" w:hAnsi="Book Antiqua" w:cs="Arial"/>
          <w:i/>
          <w:iCs/>
        </w:rPr>
      </w:pPr>
      <w:r>
        <w:rPr>
          <w:rFonts w:ascii="Book Antiqua" w:hAnsi="Book Antiqua" w:cs="Arial"/>
          <w:i/>
          <w:iCs/>
        </w:rPr>
        <w:t>Trabalho apresentado no</w:t>
      </w:r>
      <w:r w:rsidR="00206B16" w:rsidRPr="009443AC">
        <w:rPr>
          <w:rFonts w:ascii="Book Antiqua" w:hAnsi="Book Antiqua" w:cs="Arial"/>
          <w:i/>
          <w:iCs/>
        </w:rPr>
        <w:t xml:space="preserve"> curso de graduação em Engenharia da Computação do Centro de Informática </w:t>
      </w:r>
      <w:r w:rsidR="0033572B" w:rsidRPr="009443AC">
        <w:rPr>
          <w:rFonts w:ascii="Book Antiqua" w:hAnsi="Book Antiqua" w:cs="Arial"/>
          <w:i/>
          <w:iCs/>
        </w:rPr>
        <w:t>-</w:t>
      </w:r>
      <w:r w:rsidR="00206B16" w:rsidRPr="009443AC">
        <w:rPr>
          <w:rFonts w:ascii="Book Antiqua" w:hAnsi="Book Antiqua" w:cs="Arial"/>
          <w:i/>
          <w:iCs/>
        </w:rPr>
        <w:t xml:space="preserve"> Universidade Federal de Pernambuco</w:t>
      </w:r>
      <w:r w:rsidR="0033572B" w:rsidRPr="009443AC">
        <w:rPr>
          <w:rFonts w:ascii="Book Antiqua" w:hAnsi="Book Antiqua" w:cs="Arial"/>
          <w:i/>
          <w:iCs/>
        </w:rPr>
        <w:t xml:space="preserve"> -</w:t>
      </w:r>
      <w:r w:rsidR="00206B16" w:rsidRPr="009443AC">
        <w:rPr>
          <w:rFonts w:ascii="Book Antiqua" w:hAnsi="Book Antiqua" w:cs="Arial"/>
          <w:i/>
          <w:iCs/>
        </w:rPr>
        <w:t xml:space="preserve"> como requisito parcial para obtenção do grau de Engenh</w:t>
      </w:r>
      <w:r w:rsidR="0033572B" w:rsidRPr="009443AC">
        <w:rPr>
          <w:rFonts w:ascii="Book Antiqua" w:hAnsi="Book Antiqua" w:cs="Arial"/>
          <w:i/>
          <w:iCs/>
        </w:rPr>
        <w:t>ei</w:t>
      </w:r>
      <w:r w:rsidR="00206B16" w:rsidRPr="009443AC">
        <w:rPr>
          <w:rFonts w:ascii="Book Antiqua" w:hAnsi="Book Antiqua" w:cs="Arial"/>
          <w:i/>
          <w:iCs/>
        </w:rPr>
        <w:t>r</w:t>
      </w:r>
      <w:r w:rsidR="0033572B" w:rsidRPr="009443AC">
        <w:rPr>
          <w:rFonts w:ascii="Book Antiqua" w:hAnsi="Book Antiqua" w:cs="Arial"/>
          <w:i/>
          <w:iCs/>
        </w:rPr>
        <w:t>o</w:t>
      </w:r>
      <w:r w:rsidR="00206B16" w:rsidRPr="009443AC">
        <w:rPr>
          <w:rFonts w:ascii="Book Antiqua" w:hAnsi="Book Antiqua" w:cs="Arial"/>
          <w:i/>
          <w:iCs/>
        </w:rPr>
        <w:t xml:space="preserve"> da Computação, sob a orientação do professor</w:t>
      </w:r>
      <w:r w:rsidR="00206B16" w:rsidRPr="00796052">
        <w:rPr>
          <w:rFonts w:ascii="Book Antiqua" w:hAnsi="Book Antiqua" w:cs="Arial"/>
          <w:iCs/>
        </w:rPr>
        <w:t xml:space="preserve"> </w:t>
      </w:r>
      <w:r w:rsidR="00206B16" w:rsidRPr="009443AC">
        <w:rPr>
          <w:rFonts w:ascii="Book Antiqua" w:hAnsi="Book Antiqua" w:cs="Arial"/>
          <w:b/>
          <w:i/>
          <w:iCs/>
        </w:rPr>
        <w:t>ph.D. Marcelo Walter</w:t>
      </w:r>
      <w:r w:rsidR="00317126" w:rsidRPr="009443AC">
        <w:rPr>
          <w:rFonts w:ascii="Book Antiqua" w:hAnsi="Book Antiqua" w:cs="Arial"/>
          <w:i/>
          <w:iCs/>
        </w:rPr>
        <w:t xml:space="preserve"> e co-orientação do professor</w:t>
      </w:r>
      <w:r w:rsidR="00317126" w:rsidRPr="00796052">
        <w:rPr>
          <w:rFonts w:ascii="Book Antiqua" w:hAnsi="Book Antiqua" w:cs="Arial"/>
          <w:iCs/>
        </w:rPr>
        <w:t xml:space="preserve"> </w:t>
      </w:r>
      <w:r w:rsidR="00317126" w:rsidRPr="009443AC">
        <w:rPr>
          <w:rFonts w:ascii="Book Antiqua" w:hAnsi="Book Antiqua" w:cs="Arial"/>
          <w:b/>
          <w:i/>
          <w:iCs/>
        </w:rPr>
        <w:t>ph.D. Sílvio Melo</w:t>
      </w:r>
      <w:r w:rsidR="00206B16" w:rsidRPr="009443AC">
        <w:rPr>
          <w:rFonts w:ascii="Book Antiqua" w:hAnsi="Book Antiqua" w:cs="Arial"/>
          <w:i/>
          <w:iCs/>
        </w:rPr>
        <w:t>.</w:t>
      </w:r>
    </w:p>
    <w:p w:rsidR="001B56A5" w:rsidRPr="009443AC" w:rsidRDefault="00206B16" w:rsidP="00381FC0">
      <w:pPr>
        <w:spacing w:line="360" w:lineRule="auto"/>
        <w:jc w:val="both"/>
        <w:rPr>
          <w:rFonts w:ascii="Book Antiqua" w:hAnsi="Book Antiqua" w:cs="Arial"/>
          <w:sz w:val="19"/>
          <w:szCs w:val="19"/>
        </w:rPr>
      </w:pPr>
      <w:r w:rsidRPr="009443AC">
        <w:rPr>
          <w:rFonts w:ascii="Book Antiqua" w:hAnsi="Book Antiqua" w:cs="Arial"/>
          <w:sz w:val="19"/>
          <w:szCs w:val="19"/>
        </w:rPr>
        <w:br w:type="page"/>
      </w: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both"/>
        <w:rPr>
          <w:rFonts w:ascii="Book Antiqua" w:hAnsi="Book Antiqua" w:cs="Arial"/>
          <w:sz w:val="19"/>
          <w:szCs w:val="19"/>
        </w:rPr>
      </w:pPr>
    </w:p>
    <w:p w:rsidR="001B56A5" w:rsidRPr="009443AC" w:rsidRDefault="001B56A5" w:rsidP="00381FC0">
      <w:pPr>
        <w:spacing w:line="360" w:lineRule="auto"/>
        <w:jc w:val="right"/>
        <w:rPr>
          <w:rFonts w:ascii="Book Antiqua" w:hAnsi="Book Antiqua" w:cs="Arial"/>
          <w:sz w:val="19"/>
          <w:szCs w:val="19"/>
        </w:rPr>
      </w:pPr>
    </w:p>
    <w:p w:rsidR="001B56A5" w:rsidRPr="009443AC" w:rsidRDefault="001B56A5" w:rsidP="00381FC0">
      <w:pPr>
        <w:spacing w:line="360" w:lineRule="auto"/>
        <w:jc w:val="right"/>
        <w:rPr>
          <w:rFonts w:ascii="Book Antiqua" w:hAnsi="Book Antiqua" w:cs="Arial"/>
          <w:i/>
          <w:sz w:val="28"/>
          <w:szCs w:val="28"/>
        </w:rPr>
      </w:pPr>
      <w:r w:rsidRPr="009443AC">
        <w:rPr>
          <w:rFonts w:ascii="Book Antiqua" w:hAnsi="Book Antiqua" w:cs="Arial"/>
          <w:i/>
          <w:sz w:val="28"/>
          <w:szCs w:val="28"/>
        </w:rPr>
        <w:t>“Obstáculo é aquilo que você enxerga quando tira os olhos do seu objetivo”</w:t>
      </w:r>
    </w:p>
    <w:p w:rsidR="001B56A5" w:rsidRPr="009443AC" w:rsidRDefault="001B56A5" w:rsidP="00381FC0">
      <w:pPr>
        <w:spacing w:line="360" w:lineRule="auto"/>
        <w:jc w:val="right"/>
        <w:rPr>
          <w:rFonts w:ascii="Book Antiqua" w:hAnsi="Book Antiqua" w:cs="Arial"/>
          <w:b/>
          <w:sz w:val="28"/>
          <w:szCs w:val="28"/>
        </w:rPr>
      </w:pPr>
      <w:r w:rsidRPr="009443AC">
        <w:rPr>
          <w:rFonts w:ascii="Book Antiqua" w:hAnsi="Book Antiqua" w:cs="Arial"/>
          <w:b/>
          <w:sz w:val="28"/>
          <w:szCs w:val="28"/>
        </w:rPr>
        <w:t>Henry Ford</w:t>
      </w:r>
    </w:p>
    <w:p w:rsidR="00D0482B" w:rsidRPr="009443AC" w:rsidRDefault="00D0482B" w:rsidP="00381FC0">
      <w:pPr>
        <w:spacing w:line="360" w:lineRule="auto"/>
        <w:jc w:val="both"/>
        <w:rPr>
          <w:rFonts w:ascii="Book Antiqua" w:hAnsi="Book Antiqua"/>
        </w:rPr>
      </w:pPr>
    </w:p>
    <w:p w:rsidR="00D0482B" w:rsidRPr="009443AC" w:rsidRDefault="00D0482B" w:rsidP="00381FC0">
      <w:pPr>
        <w:spacing w:line="360" w:lineRule="auto"/>
        <w:jc w:val="both"/>
        <w:rPr>
          <w:rFonts w:ascii="Book Antiqua" w:hAnsi="Book Antiqua"/>
        </w:rPr>
      </w:pPr>
    </w:p>
    <w:p w:rsidR="00620B2B" w:rsidRPr="009443AC" w:rsidRDefault="004A581D" w:rsidP="00381FC0">
      <w:pPr>
        <w:spacing w:line="360" w:lineRule="auto"/>
        <w:jc w:val="center"/>
        <w:rPr>
          <w:rFonts w:ascii="Book Antiqua" w:hAnsi="Book Antiqua"/>
          <w:b/>
          <w:sz w:val="36"/>
        </w:rPr>
      </w:pPr>
      <w:r w:rsidRPr="009443AC">
        <w:rPr>
          <w:rFonts w:ascii="Book Antiqua" w:hAnsi="Book Antiqua"/>
          <w:b/>
          <w:sz w:val="36"/>
        </w:rPr>
        <w:lastRenderedPageBreak/>
        <w:t>Resumo</w:t>
      </w:r>
    </w:p>
    <w:p w:rsidR="00FD03F1" w:rsidRPr="009443AC" w:rsidRDefault="00FD03F1" w:rsidP="00381FC0">
      <w:pPr>
        <w:pStyle w:val="NormalWeb"/>
        <w:spacing w:line="360" w:lineRule="auto"/>
        <w:jc w:val="both"/>
        <w:rPr>
          <w:rFonts w:ascii="Book Antiqua" w:hAnsi="Book Antiqua" w:cs="Arial"/>
          <w:lang w:val="pt-BR"/>
        </w:rPr>
      </w:pPr>
    </w:p>
    <w:p w:rsidR="0076284E" w:rsidRPr="009443AC" w:rsidRDefault="0076284E" w:rsidP="00381FC0">
      <w:pPr>
        <w:pStyle w:val="NormalWeb"/>
        <w:spacing w:line="360" w:lineRule="auto"/>
        <w:jc w:val="both"/>
        <w:rPr>
          <w:rFonts w:ascii="Book Antiqua" w:hAnsi="Book Antiqua" w:cs="Arial"/>
          <w:lang w:val="pt-BR"/>
        </w:rPr>
      </w:pPr>
      <w:r w:rsidRPr="009443AC">
        <w:rPr>
          <w:rFonts w:ascii="Book Antiqua" w:hAnsi="Book Antiqua" w:cs="Arial"/>
          <w:lang w:val="pt-BR"/>
        </w:rPr>
        <w:t xml:space="preserve">Este trabalho apresenta </w:t>
      </w:r>
      <w:r w:rsidR="004D5291" w:rsidRPr="009443AC">
        <w:rPr>
          <w:rFonts w:ascii="Book Antiqua" w:hAnsi="Book Antiqua" w:cs="Arial"/>
          <w:lang w:val="pt-BR"/>
        </w:rPr>
        <w:t>modificações</w:t>
      </w:r>
      <w:r w:rsidRPr="009443AC">
        <w:rPr>
          <w:rFonts w:ascii="Book Antiqua" w:hAnsi="Book Antiqua" w:cs="Arial"/>
          <w:lang w:val="pt-BR"/>
        </w:rPr>
        <w:t xml:space="preserve"> na </w:t>
      </w:r>
      <w:r w:rsidR="004D5291" w:rsidRPr="009443AC">
        <w:rPr>
          <w:rFonts w:ascii="Book Antiqua" w:hAnsi="Book Antiqua" w:cs="Arial"/>
          <w:lang w:val="pt-BR"/>
        </w:rPr>
        <w:t>utilização</w:t>
      </w:r>
      <w:r w:rsidRPr="009443AC">
        <w:rPr>
          <w:rFonts w:ascii="Book Antiqua" w:hAnsi="Book Antiqua" w:cs="Arial"/>
          <w:lang w:val="pt-BR"/>
        </w:rPr>
        <w:t xml:space="preserve"> do algoritmo </w:t>
      </w:r>
      <w:r w:rsidRPr="009443AC">
        <w:rPr>
          <w:rFonts w:ascii="Book Antiqua" w:hAnsi="Book Antiqua" w:cs="Arial"/>
          <w:i/>
          <w:lang w:val="pt-BR"/>
        </w:rPr>
        <w:t>iPACKMAN</w:t>
      </w:r>
      <w:r w:rsidRPr="009443AC">
        <w:rPr>
          <w:rFonts w:ascii="Book Antiqua" w:hAnsi="Book Antiqua" w:cs="Arial"/>
          <w:lang w:val="pt-BR"/>
        </w:rPr>
        <w:t xml:space="preserve"> que melhoram significativamente seu desempenho na </w:t>
      </w:r>
      <w:r w:rsidR="004D5291" w:rsidRPr="009443AC">
        <w:rPr>
          <w:rFonts w:ascii="Book Antiqua" w:hAnsi="Book Antiqua" w:cs="Arial"/>
          <w:lang w:val="pt-BR"/>
        </w:rPr>
        <w:t>compressão</w:t>
      </w:r>
      <w:r w:rsidRPr="009443AC">
        <w:rPr>
          <w:rFonts w:ascii="Book Antiqua" w:hAnsi="Book Antiqua" w:cs="Arial"/>
          <w:lang w:val="pt-BR"/>
        </w:rPr>
        <w:t xml:space="preserve"> de imagens</w:t>
      </w:r>
      <w:r w:rsidR="00796052">
        <w:rPr>
          <w:rFonts w:ascii="Book Antiqua" w:hAnsi="Book Antiqua" w:cs="Arial"/>
          <w:lang w:val="pt-BR"/>
        </w:rPr>
        <w:t xml:space="preserve"> e texturas</w:t>
      </w:r>
      <w:r w:rsidRPr="009443AC">
        <w:rPr>
          <w:rFonts w:ascii="Book Antiqua" w:hAnsi="Book Antiqua" w:cs="Arial"/>
          <w:lang w:val="pt-BR"/>
        </w:rPr>
        <w:t xml:space="preserve"> em dispositivos moveis. Tais </w:t>
      </w:r>
      <w:r w:rsidR="004D5291" w:rsidRPr="009443AC">
        <w:rPr>
          <w:rFonts w:ascii="Book Antiqua" w:hAnsi="Book Antiqua" w:cs="Arial"/>
          <w:lang w:val="pt-BR"/>
        </w:rPr>
        <w:t>modificações</w:t>
      </w:r>
      <w:r w:rsidRPr="009443AC">
        <w:rPr>
          <w:rFonts w:ascii="Book Antiqua" w:hAnsi="Book Antiqua" w:cs="Arial"/>
          <w:lang w:val="pt-BR"/>
        </w:rPr>
        <w:t xml:space="preserve"> </w:t>
      </w:r>
      <w:r w:rsidR="004D5291" w:rsidRPr="009443AC">
        <w:rPr>
          <w:rFonts w:ascii="Book Antiqua" w:hAnsi="Book Antiqua" w:cs="Arial"/>
          <w:lang w:val="pt-BR"/>
        </w:rPr>
        <w:t>são</w:t>
      </w:r>
      <w:r w:rsidRPr="009443AC">
        <w:rPr>
          <w:rFonts w:ascii="Book Antiqua" w:hAnsi="Book Antiqua" w:cs="Arial"/>
          <w:lang w:val="pt-BR"/>
        </w:rPr>
        <w:t xml:space="preserve"> fruto de uma pesquisa intensiva de </w:t>
      </w:r>
      <w:r w:rsidR="004D5291" w:rsidRPr="009443AC">
        <w:rPr>
          <w:rFonts w:ascii="Book Antiqua" w:hAnsi="Book Antiqua" w:cs="Arial"/>
          <w:lang w:val="pt-BR"/>
        </w:rPr>
        <w:t>otimização</w:t>
      </w:r>
      <w:r w:rsidRPr="009443AC">
        <w:rPr>
          <w:rFonts w:ascii="Book Antiqua" w:hAnsi="Book Antiqua" w:cs="Arial"/>
          <w:lang w:val="pt-BR"/>
        </w:rPr>
        <w:t xml:space="preserve"> da </w:t>
      </w:r>
      <w:r w:rsidR="004D5291" w:rsidRPr="009443AC">
        <w:rPr>
          <w:rFonts w:ascii="Book Antiqua" w:hAnsi="Book Antiqua" w:cs="Arial"/>
          <w:lang w:val="pt-BR"/>
        </w:rPr>
        <w:t>quantização</w:t>
      </w:r>
      <w:r w:rsidRPr="009443AC">
        <w:rPr>
          <w:rFonts w:ascii="Book Antiqua" w:hAnsi="Book Antiqua" w:cs="Arial"/>
          <w:lang w:val="pt-BR"/>
        </w:rPr>
        <w:t xml:space="preserve"> vetorial do algoritmo. </w:t>
      </w:r>
      <w:r w:rsidRPr="009443AC">
        <w:rPr>
          <w:rFonts w:ascii="Book Antiqua" w:hAnsi="Book Antiqua" w:cs="Arial"/>
          <w:i/>
          <w:lang w:val="pt-BR"/>
        </w:rPr>
        <w:t>iPACKMAN</w:t>
      </w:r>
      <w:r w:rsidR="00221189">
        <w:rPr>
          <w:rFonts w:ascii="Book Antiqua" w:hAnsi="Book Antiqua" w:cs="Arial"/>
          <w:lang w:val="pt-BR"/>
        </w:rPr>
        <w:t xml:space="preserve"> utiliza um</w:t>
      </w:r>
      <w:r w:rsidRPr="009443AC">
        <w:rPr>
          <w:rFonts w:ascii="Book Antiqua" w:hAnsi="Book Antiqua" w:cs="Arial"/>
          <w:lang w:val="pt-BR"/>
        </w:rPr>
        <w:t xml:space="preserve"> </w:t>
      </w:r>
      <w:r w:rsidR="00221189">
        <w:rPr>
          <w:rFonts w:ascii="Book Antiqua" w:hAnsi="Book Antiqua" w:cs="Arial"/>
          <w:lang w:val="pt-BR"/>
        </w:rPr>
        <w:t>único conjunto de</w:t>
      </w:r>
      <w:r w:rsidRPr="009443AC">
        <w:rPr>
          <w:rFonts w:ascii="Book Antiqua" w:hAnsi="Book Antiqua" w:cs="Arial"/>
          <w:lang w:val="pt-BR"/>
        </w:rPr>
        <w:t xml:space="preserve"> tabela</w:t>
      </w:r>
      <w:r w:rsidR="00221189">
        <w:rPr>
          <w:rFonts w:ascii="Book Antiqua" w:hAnsi="Book Antiqua" w:cs="Arial"/>
          <w:lang w:val="pt-BR"/>
        </w:rPr>
        <w:t>s (</w:t>
      </w:r>
      <w:r w:rsidR="00221189" w:rsidRPr="00221189">
        <w:rPr>
          <w:rFonts w:ascii="Book Antiqua" w:hAnsi="Book Antiqua" w:cs="Arial"/>
          <w:i/>
          <w:lang w:val="pt-BR"/>
        </w:rPr>
        <w:t>codebook</w:t>
      </w:r>
      <w:r w:rsidR="00221189">
        <w:rPr>
          <w:rFonts w:ascii="Book Antiqua" w:hAnsi="Book Antiqua" w:cs="Arial"/>
          <w:lang w:val="pt-BR"/>
        </w:rPr>
        <w:t>)</w:t>
      </w:r>
      <w:r w:rsidRPr="009443AC">
        <w:rPr>
          <w:rFonts w:ascii="Book Antiqua" w:hAnsi="Book Antiqua" w:cs="Arial"/>
          <w:lang w:val="pt-BR"/>
        </w:rPr>
        <w:t xml:space="preserve"> fix</w:t>
      </w:r>
      <w:r w:rsidR="00221189">
        <w:rPr>
          <w:rFonts w:ascii="Book Antiqua" w:hAnsi="Book Antiqua" w:cs="Arial"/>
          <w:lang w:val="pt-BR"/>
        </w:rPr>
        <w:t>o</w:t>
      </w:r>
      <w:r w:rsidRPr="009443AC">
        <w:rPr>
          <w:rFonts w:ascii="Book Antiqua" w:hAnsi="Book Antiqua" w:cs="Arial"/>
          <w:lang w:val="pt-BR"/>
        </w:rPr>
        <w:t xml:space="preserve"> para sintetizar o valor de cada pixel em qualquer imagem. Mostramos que </w:t>
      </w:r>
      <w:r w:rsidR="004D5291" w:rsidRPr="009443AC">
        <w:rPr>
          <w:rFonts w:ascii="Book Antiqua" w:hAnsi="Book Antiqua" w:cs="Arial"/>
          <w:lang w:val="pt-BR"/>
        </w:rPr>
        <w:t>é</w:t>
      </w:r>
      <w:r w:rsidRPr="009443AC">
        <w:rPr>
          <w:rFonts w:ascii="Book Antiqua" w:hAnsi="Book Antiqua" w:cs="Arial"/>
          <w:lang w:val="pt-BR"/>
        </w:rPr>
        <w:t xml:space="preserve"> </w:t>
      </w:r>
      <w:r w:rsidR="004D5291" w:rsidRPr="009443AC">
        <w:rPr>
          <w:rFonts w:ascii="Book Antiqua" w:hAnsi="Book Antiqua" w:cs="Arial"/>
          <w:lang w:val="pt-BR"/>
        </w:rPr>
        <w:t>possível</w:t>
      </w:r>
      <w:r w:rsidRPr="009443AC">
        <w:rPr>
          <w:rFonts w:ascii="Book Antiqua" w:hAnsi="Book Antiqua" w:cs="Arial"/>
          <w:lang w:val="pt-BR"/>
        </w:rPr>
        <w:t xml:space="preserve"> melhorar a qualidade da </w:t>
      </w:r>
      <w:r w:rsidR="004D5291" w:rsidRPr="009443AC">
        <w:rPr>
          <w:rFonts w:ascii="Book Antiqua" w:hAnsi="Book Antiqua" w:cs="Arial"/>
          <w:lang w:val="pt-BR"/>
        </w:rPr>
        <w:t>compressão</w:t>
      </w:r>
      <w:r w:rsidRPr="009443AC">
        <w:rPr>
          <w:rFonts w:ascii="Book Antiqua" w:hAnsi="Book Antiqua" w:cs="Arial"/>
          <w:lang w:val="pt-BR"/>
        </w:rPr>
        <w:t xml:space="preserve"> particularizando algumas tabelas</w:t>
      </w:r>
      <w:r w:rsidR="00DE3E3C" w:rsidRPr="009443AC">
        <w:rPr>
          <w:rFonts w:ascii="Book Antiqua" w:hAnsi="Book Antiqua" w:cs="Arial"/>
          <w:lang w:val="pt-BR"/>
        </w:rPr>
        <w:t xml:space="preserve"> otimizadas</w:t>
      </w:r>
      <w:r w:rsidRPr="009443AC">
        <w:rPr>
          <w:rFonts w:ascii="Book Antiqua" w:hAnsi="Book Antiqua" w:cs="Arial"/>
          <w:lang w:val="pt-BR"/>
        </w:rPr>
        <w:t xml:space="preserve"> pa</w:t>
      </w:r>
      <w:r w:rsidR="00221189">
        <w:rPr>
          <w:rFonts w:ascii="Book Antiqua" w:hAnsi="Book Antiqua" w:cs="Arial"/>
          <w:lang w:val="pt-BR"/>
        </w:rPr>
        <w:t>ra grupos de imagens distintas.</w:t>
      </w:r>
    </w:p>
    <w:p w:rsidR="00D0482B" w:rsidRPr="009443AC" w:rsidRDefault="000F7473" w:rsidP="00381FC0">
      <w:pPr>
        <w:pStyle w:val="NormalWeb"/>
        <w:spacing w:line="360" w:lineRule="auto"/>
        <w:ind w:firstLine="708"/>
        <w:jc w:val="both"/>
        <w:rPr>
          <w:rFonts w:ascii="Book Antiqua" w:hAnsi="Book Antiqua" w:cs="Arial"/>
          <w:lang w:val="pt-BR"/>
        </w:rPr>
      </w:pPr>
      <w:r w:rsidRPr="009443AC">
        <w:rPr>
          <w:rFonts w:ascii="Book Antiqua" w:hAnsi="Book Antiqua" w:cs="Arial"/>
          <w:lang w:val="pt-BR"/>
        </w:rPr>
        <w:t xml:space="preserve">Numa abordagem anterior, apresentamos alterações no </w:t>
      </w:r>
      <w:r w:rsidR="009443AC" w:rsidRPr="009443AC">
        <w:rPr>
          <w:rFonts w:ascii="Book Antiqua" w:hAnsi="Book Antiqua" w:cs="Arial"/>
          <w:i/>
          <w:lang w:val="pt-BR"/>
        </w:rPr>
        <w:t>iPACKMAN</w:t>
      </w:r>
      <w:r w:rsidRPr="009443AC">
        <w:rPr>
          <w:rFonts w:ascii="Book Antiqua" w:hAnsi="Book Antiqua" w:cs="Arial"/>
          <w:lang w:val="pt-BR"/>
        </w:rPr>
        <w:t xml:space="preserve"> para simplificar ainda mais sua implementação (reduzindo o custo computacional) sem perda de qualidade </w:t>
      </w:r>
      <w:r w:rsidR="00796052">
        <w:rPr>
          <w:rFonts w:ascii="Book Antiqua" w:hAnsi="Book Antiqua" w:cs="Arial"/>
          <w:lang w:val="pt-BR"/>
        </w:rPr>
        <w:t>na compressão de</w:t>
      </w:r>
      <w:r w:rsidRPr="009443AC">
        <w:rPr>
          <w:rFonts w:ascii="Book Antiqua" w:hAnsi="Book Antiqua" w:cs="Arial"/>
          <w:lang w:val="pt-BR"/>
        </w:rPr>
        <w:t xml:space="preserve"> </w:t>
      </w:r>
      <w:r w:rsidR="00F41DF0" w:rsidRPr="009443AC">
        <w:rPr>
          <w:rFonts w:ascii="Book Antiqua" w:hAnsi="Book Antiqua" w:cs="Arial"/>
          <w:lang w:val="pt-BR"/>
        </w:rPr>
        <w:t>texturas [1</w:t>
      </w:r>
      <w:r w:rsidRPr="009443AC">
        <w:rPr>
          <w:rFonts w:ascii="Book Antiqua" w:hAnsi="Book Antiqua" w:cs="Arial"/>
          <w:lang w:val="pt-BR"/>
        </w:rPr>
        <w:t>]. Nesta nova abordagem</w:t>
      </w:r>
      <w:r w:rsidR="008F58F5" w:rsidRPr="009443AC">
        <w:rPr>
          <w:rFonts w:ascii="Book Antiqua" w:hAnsi="Book Antiqua" w:cs="Arial"/>
          <w:lang w:val="pt-BR"/>
        </w:rPr>
        <w:t>,</w:t>
      </w:r>
      <w:r w:rsidRPr="009443AC">
        <w:rPr>
          <w:rFonts w:ascii="Book Antiqua" w:hAnsi="Book Antiqua" w:cs="Arial"/>
          <w:lang w:val="pt-BR"/>
        </w:rPr>
        <w:t xml:space="preserve"> estaremos interessados em </w:t>
      </w:r>
      <w:r w:rsidR="00796052" w:rsidRPr="009443AC">
        <w:rPr>
          <w:rFonts w:ascii="Book Antiqua" w:hAnsi="Book Antiqua" w:cs="Arial"/>
          <w:lang w:val="pt-BR"/>
        </w:rPr>
        <w:t>aperfeiçoar</w:t>
      </w:r>
      <w:r w:rsidRPr="009443AC">
        <w:rPr>
          <w:rFonts w:ascii="Book Antiqua" w:hAnsi="Book Antiqua" w:cs="Arial"/>
          <w:lang w:val="pt-BR"/>
        </w:rPr>
        <w:t xml:space="preserve"> o processo de quantização vetorial,</w:t>
      </w:r>
      <w:r w:rsidR="00796052">
        <w:rPr>
          <w:rFonts w:ascii="Book Antiqua" w:hAnsi="Book Antiqua" w:cs="Arial"/>
          <w:lang w:val="pt-BR"/>
        </w:rPr>
        <w:t xml:space="preserve"> </w:t>
      </w:r>
      <w:r w:rsidR="0076284E" w:rsidRPr="009443AC">
        <w:rPr>
          <w:rFonts w:ascii="Book Antiqua" w:hAnsi="Book Antiqua" w:cs="Arial"/>
          <w:lang w:val="pt-BR"/>
        </w:rPr>
        <w:t>que melhora</w:t>
      </w:r>
      <w:r w:rsidR="00796052">
        <w:rPr>
          <w:rFonts w:ascii="Book Antiqua" w:hAnsi="Book Antiqua" w:cs="Arial"/>
          <w:lang w:val="pt-BR"/>
        </w:rPr>
        <w:t>rá</w:t>
      </w:r>
      <w:r w:rsidR="0076284E" w:rsidRPr="009443AC">
        <w:rPr>
          <w:rFonts w:ascii="Book Antiqua" w:hAnsi="Book Antiqua" w:cs="Arial"/>
          <w:lang w:val="pt-BR"/>
        </w:rPr>
        <w:t xml:space="preserve"> a qualidade</w:t>
      </w:r>
      <w:r w:rsidR="00796052">
        <w:rPr>
          <w:rFonts w:ascii="Book Antiqua" w:hAnsi="Book Antiqua" w:cs="Arial"/>
          <w:lang w:val="pt-BR"/>
        </w:rPr>
        <w:t xml:space="preserve"> de compressão</w:t>
      </w:r>
      <w:r w:rsidR="0076284E" w:rsidRPr="009443AC">
        <w:rPr>
          <w:rFonts w:ascii="Book Antiqua" w:hAnsi="Book Antiqua" w:cs="Arial"/>
          <w:lang w:val="pt-BR"/>
        </w:rPr>
        <w:t xml:space="preserve"> </w:t>
      </w:r>
      <w:r w:rsidR="00796052">
        <w:rPr>
          <w:rFonts w:ascii="Book Antiqua" w:hAnsi="Book Antiqua" w:cs="Arial"/>
          <w:lang w:val="pt-BR"/>
        </w:rPr>
        <w:t>para</w:t>
      </w:r>
      <w:r w:rsidR="0076284E" w:rsidRPr="009443AC">
        <w:rPr>
          <w:rFonts w:ascii="Book Antiqua" w:hAnsi="Book Antiqua" w:cs="Arial"/>
          <w:lang w:val="pt-BR"/>
        </w:rPr>
        <w:t xml:space="preserve"> todas as imagens, </w:t>
      </w:r>
      <w:r w:rsidR="00221189">
        <w:rPr>
          <w:rFonts w:ascii="Book Antiqua" w:hAnsi="Book Antiqua" w:cs="Arial"/>
          <w:lang w:val="pt-BR"/>
        </w:rPr>
        <w:t>propondo um</w:t>
      </w:r>
      <w:r w:rsidRPr="009443AC">
        <w:rPr>
          <w:rFonts w:ascii="Book Antiqua" w:hAnsi="Book Antiqua" w:cs="Arial"/>
          <w:lang w:val="pt-BR"/>
        </w:rPr>
        <w:t xml:space="preserve"> </w:t>
      </w:r>
      <w:r w:rsidRPr="009443AC">
        <w:rPr>
          <w:rFonts w:ascii="Book Antiqua" w:hAnsi="Book Antiqua" w:cs="Arial"/>
          <w:i/>
          <w:lang w:val="pt-BR"/>
        </w:rPr>
        <w:t>co</w:t>
      </w:r>
      <w:r w:rsidR="009443AC">
        <w:rPr>
          <w:rFonts w:ascii="Book Antiqua" w:hAnsi="Book Antiqua" w:cs="Arial"/>
          <w:i/>
          <w:lang w:val="pt-BR"/>
        </w:rPr>
        <w:t>d</w:t>
      </w:r>
      <w:r w:rsidRPr="009443AC">
        <w:rPr>
          <w:rFonts w:ascii="Book Antiqua" w:hAnsi="Book Antiqua" w:cs="Arial"/>
          <w:i/>
          <w:lang w:val="pt-BR"/>
        </w:rPr>
        <w:t>ebook</w:t>
      </w:r>
      <w:r w:rsidRPr="009443AC">
        <w:rPr>
          <w:rFonts w:ascii="Book Antiqua" w:hAnsi="Book Antiqua" w:cs="Arial"/>
          <w:lang w:val="pt-BR"/>
        </w:rPr>
        <w:t xml:space="preserve"> para cada classe</w:t>
      </w:r>
      <w:r w:rsidR="00221189">
        <w:rPr>
          <w:rFonts w:ascii="Book Antiqua" w:hAnsi="Book Antiqua" w:cs="Arial"/>
          <w:lang w:val="pt-BR"/>
        </w:rPr>
        <w:t xml:space="preserve"> de imagens em detrimento de um</w:t>
      </w:r>
      <w:r w:rsidRPr="009443AC">
        <w:rPr>
          <w:rFonts w:ascii="Book Antiqua" w:hAnsi="Book Antiqua" w:cs="Arial"/>
          <w:lang w:val="pt-BR"/>
        </w:rPr>
        <w:t xml:space="preserve"> </w:t>
      </w:r>
      <w:r w:rsidRPr="009443AC">
        <w:rPr>
          <w:rFonts w:ascii="Book Antiqua" w:hAnsi="Book Antiqua" w:cs="Arial"/>
          <w:i/>
          <w:lang w:val="pt-BR"/>
        </w:rPr>
        <w:t>codebook</w:t>
      </w:r>
      <w:r w:rsidR="00221189">
        <w:rPr>
          <w:rFonts w:ascii="Book Antiqua" w:hAnsi="Book Antiqua" w:cs="Arial"/>
          <w:lang w:val="pt-BR"/>
        </w:rPr>
        <w:t xml:space="preserve"> único</w:t>
      </w:r>
      <w:r w:rsidRPr="009443AC">
        <w:rPr>
          <w:rFonts w:ascii="Book Antiqua" w:hAnsi="Book Antiqua" w:cs="Arial"/>
          <w:lang w:val="pt-BR"/>
        </w:rPr>
        <w:t xml:space="preserve"> e universal.</w:t>
      </w:r>
    </w:p>
    <w:p w:rsidR="00200EC1" w:rsidRPr="009443AC" w:rsidRDefault="000F7473" w:rsidP="00381FC0">
      <w:pPr>
        <w:pStyle w:val="NormalWeb"/>
        <w:spacing w:line="360" w:lineRule="auto"/>
        <w:ind w:firstLine="708"/>
        <w:jc w:val="both"/>
        <w:rPr>
          <w:rFonts w:ascii="Book Antiqua" w:hAnsi="Book Antiqua" w:cs="Arial"/>
          <w:lang w:val="pt-BR"/>
        </w:rPr>
      </w:pPr>
      <w:r w:rsidRPr="009443AC">
        <w:rPr>
          <w:rFonts w:ascii="Book Antiqua" w:hAnsi="Book Antiqua" w:cs="Arial"/>
          <w:b/>
          <w:lang w:val="pt-BR"/>
        </w:rPr>
        <w:t>Palavras-chave</w:t>
      </w:r>
      <w:r w:rsidRPr="009443AC">
        <w:rPr>
          <w:rFonts w:ascii="Book Antiqua" w:hAnsi="Book Antiqua" w:cs="Arial"/>
          <w:lang w:val="pt-BR"/>
        </w:rPr>
        <w:t xml:space="preserve">: </w:t>
      </w:r>
      <w:r w:rsidR="004D5291" w:rsidRPr="009443AC">
        <w:rPr>
          <w:rFonts w:ascii="Book Antiqua" w:hAnsi="Book Antiqua" w:cs="Arial"/>
          <w:lang w:val="pt-BR"/>
        </w:rPr>
        <w:t>Compressão</w:t>
      </w:r>
      <w:r w:rsidRPr="009443AC">
        <w:rPr>
          <w:rFonts w:ascii="Book Antiqua" w:hAnsi="Book Antiqua" w:cs="Arial"/>
          <w:lang w:val="pt-BR"/>
        </w:rPr>
        <w:t xml:space="preserve"> de imagens,</w:t>
      </w:r>
      <w:r w:rsidR="00796052">
        <w:rPr>
          <w:rFonts w:ascii="Book Antiqua" w:hAnsi="Book Antiqua" w:cs="Arial"/>
          <w:lang w:val="pt-BR"/>
        </w:rPr>
        <w:t xml:space="preserve"> Compressão de texturas,</w:t>
      </w:r>
      <w:r w:rsidRPr="009443AC">
        <w:rPr>
          <w:rFonts w:ascii="Book Antiqua" w:hAnsi="Book Antiqua" w:cs="Arial"/>
          <w:lang w:val="pt-BR"/>
        </w:rPr>
        <w:t xml:space="preserve"> </w:t>
      </w:r>
      <w:r w:rsidR="004D5291" w:rsidRPr="009443AC">
        <w:rPr>
          <w:rFonts w:ascii="Book Antiqua" w:hAnsi="Book Antiqua" w:cs="Arial"/>
          <w:lang w:val="pt-BR"/>
        </w:rPr>
        <w:t>quantização</w:t>
      </w:r>
      <w:r w:rsidRPr="009443AC">
        <w:rPr>
          <w:rFonts w:ascii="Book Antiqua" w:hAnsi="Book Antiqua" w:cs="Arial"/>
          <w:lang w:val="pt-BR"/>
        </w:rPr>
        <w:t xml:space="preserve"> vetorial,</w:t>
      </w:r>
      <w:r w:rsidR="00620B2B" w:rsidRPr="009443AC">
        <w:rPr>
          <w:rFonts w:ascii="Book Antiqua" w:hAnsi="Book Antiqua" w:cs="Arial"/>
          <w:lang w:val="pt-BR"/>
        </w:rPr>
        <w:t xml:space="preserve"> LBG,</w:t>
      </w:r>
      <w:r w:rsidR="003E20C6" w:rsidRPr="009443AC">
        <w:rPr>
          <w:rFonts w:ascii="Book Antiqua" w:hAnsi="Book Antiqua" w:cs="Arial"/>
          <w:lang w:val="pt-BR"/>
        </w:rPr>
        <w:t xml:space="preserve"> </w:t>
      </w:r>
      <w:r w:rsidR="004D5291" w:rsidRPr="009443AC">
        <w:rPr>
          <w:rFonts w:ascii="Book Antiqua" w:hAnsi="Book Antiqua" w:cs="Arial"/>
          <w:lang w:val="pt-BR"/>
        </w:rPr>
        <w:t>otimização</w:t>
      </w:r>
      <w:r w:rsidR="003E20C6" w:rsidRPr="009443AC">
        <w:rPr>
          <w:rFonts w:ascii="Book Antiqua" w:hAnsi="Book Antiqua" w:cs="Arial"/>
          <w:lang w:val="pt-BR"/>
        </w:rPr>
        <w:t>,</w:t>
      </w:r>
      <w:r w:rsidRPr="009443AC">
        <w:rPr>
          <w:rFonts w:ascii="Book Antiqua" w:hAnsi="Book Antiqua" w:cs="Arial"/>
          <w:lang w:val="pt-BR"/>
        </w:rPr>
        <w:t xml:space="preserve"> P</w:t>
      </w:r>
      <w:r w:rsidR="009443AC">
        <w:rPr>
          <w:rFonts w:ascii="Book Antiqua" w:hAnsi="Book Antiqua" w:cs="Arial"/>
          <w:lang w:val="pt-BR"/>
        </w:rPr>
        <w:t>ACKMAN</w:t>
      </w:r>
      <w:r w:rsidRPr="009443AC">
        <w:rPr>
          <w:rFonts w:ascii="Book Antiqua" w:hAnsi="Book Antiqua" w:cs="Arial"/>
          <w:lang w:val="pt-BR"/>
        </w:rPr>
        <w:t xml:space="preserve">, </w:t>
      </w:r>
      <w:r w:rsidR="009443AC" w:rsidRPr="009443AC">
        <w:rPr>
          <w:rFonts w:ascii="Book Antiqua" w:hAnsi="Book Antiqua" w:cs="Arial"/>
          <w:lang w:val="pt-BR"/>
        </w:rPr>
        <w:t>iPACKMAN</w:t>
      </w:r>
    </w:p>
    <w:p w:rsidR="00C956F2" w:rsidRPr="009443AC" w:rsidRDefault="00975BFF" w:rsidP="00381FC0">
      <w:pPr>
        <w:pStyle w:val="NormalWeb"/>
        <w:spacing w:line="360" w:lineRule="auto"/>
        <w:jc w:val="center"/>
        <w:rPr>
          <w:rFonts w:ascii="Book Antiqua" w:hAnsi="Book Antiqua" w:cs="Arial"/>
          <w:lang w:val="pt-BR"/>
        </w:rPr>
      </w:pPr>
      <w:r w:rsidRPr="009443AC">
        <w:rPr>
          <w:rFonts w:ascii="Book Antiqua" w:hAnsi="Book Antiqua"/>
          <w:b/>
          <w:sz w:val="36"/>
          <w:szCs w:val="32"/>
          <w:lang w:val="pt-BR"/>
        </w:rPr>
        <w:br w:type="page"/>
      </w:r>
      <w:r w:rsidR="00260E90" w:rsidRPr="009443AC">
        <w:rPr>
          <w:rFonts w:ascii="Book Antiqua" w:hAnsi="Book Antiqua"/>
          <w:b/>
          <w:sz w:val="36"/>
          <w:szCs w:val="32"/>
          <w:lang w:val="pt-BR"/>
        </w:rPr>
        <w:lastRenderedPageBreak/>
        <w:t>Sumário</w:t>
      </w:r>
    </w:p>
    <w:p w:rsidR="00381FC0" w:rsidRPr="009443AC" w:rsidRDefault="00C20233" w:rsidP="00381FC0">
      <w:pPr>
        <w:pStyle w:val="TOC1"/>
        <w:tabs>
          <w:tab w:val="right" w:leader="dot" w:pos="9395"/>
        </w:tabs>
        <w:rPr>
          <w:rFonts w:ascii="Calibri" w:hAnsi="Calibri"/>
          <w:sz w:val="22"/>
          <w:szCs w:val="22"/>
          <w:lang w:eastAsia="en-US"/>
        </w:rPr>
      </w:pPr>
      <w:r w:rsidRPr="009443AC">
        <w:rPr>
          <w:rFonts w:ascii="Book Antiqua" w:hAnsi="Book Antiqua"/>
        </w:rPr>
        <w:fldChar w:fldCharType="begin"/>
      </w:r>
      <w:r w:rsidR="003F6630" w:rsidRPr="009443AC">
        <w:rPr>
          <w:rFonts w:ascii="Book Antiqua" w:hAnsi="Book Antiqua"/>
        </w:rPr>
        <w:instrText xml:space="preserve"> TOC \o "1-3" \h \z \u </w:instrText>
      </w:r>
      <w:r w:rsidRPr="009443AC">
        <w:rPr>
          <w:rFonts w:ascii="Book Antiqua" w:hAnsi="Book Antiqua"/>
        </w:rPr>
        <w:fldChar w:fldCharType="separate"/>
      </w:r>
    </w:p>
    <w:p w:rsidR="00381FC0" w:rsidRPr="009443AC" w:rsidRDefault="00C20233">
      <w:pPr>
        <w:pStyle w:val="TOC1"/>
        <w:tabs>
          <w:tab w:val="right" w:leader="dot" w:pos="9395"/>
        </w:tabs>
        <w:rPr>
          <w:rFonts w:ascii="Calibri" w:hAnsi="Calibri"/>
          <w:sz w:val="22"/>
          <w:szCs w:val="22"/>
          <w:lang w:eastAsia="en-US"/>
        </w:rPr>
      </w:pPr>
      <w:hyperlink w:anchor="_Toc242728424" w:history="1">
        <w:r w:rsidR="00381FC0" w:rsidRPr="009443AC">
          <w:rPr>
            <w:rStyle w:val="Hyperlink"/>
            <w:rFonts w:ascii="Book Antiqua" w:hAnsi="Book Antiqua"/>
          </w:rPr>
          <w:t>Introdução</w:t>
        </w:r>
        <w:r w:rsidR="00381FC0" w:rsidRPr="009443AC">
          <w:rPr>
            <w:webHidden/>
          </w:rPr>
          <w:tab/>
        </w:r>
        <w:r w:rsidRPr="009443AC">
          <w:rPr>
            <w:webHidden/>
          </w:rPr>
          <w:fldChar w:fldCharType="begin"/>
        </w:r>
        <w:r w:rsidR="00381FC0" w:rsidRPr="009443AC">
          <w:rPr>
            <w:webHidden/>
          </w:rPr>
          <w:instrText xml:space="preserve"> PAGEREF _Toc242728424 \h </w:instrText>
        </w:r>
        <w:r w:rsidRPr="009443AC">
          <w:rPr>
            <w:webHidden/>
          </w:rPr>
        </w:r>
        <w:r w:rsidRPr="009443AC">
          <w:rPr>
            <w:webHidden/>
          </w:rPr>
          <w:fldChar w:fldCharType="separate"/>
        </w:r>
        <w:r w:rsidR="00381FC0" w:rsidRPr="009443AC">
          <w:rPr>
            <w:webHidden/>
          </w:rPr>
          <w:t>6</w:t>
        </w:r>
        <w:r w:rsidRPr="009443AC">
          <w:rPr>
            <w:webHidden/>
          </w:rPr>
          <w:fldChar w:fldCharType="end"/>
        </w:r>
      </w:hyperlink>
    </w:p>
    <w:p w:rsidR="00381FC0" w:rsidRPr="009443AC" w:rsidRDefault="00C20233">
      <w:pPr>
        <w:pStyle w:val="TOC1"/>
        <w:tabs>
          <w:tab w:val="left" w:pos="660"/>
          <w:tab w:val="right" w:leader="dot" w:pos="9395"/>
        </w:tabs>
        <w:rPr>
          <w:rFonts w:ascii="Calibri" w:hAnsi="Calibri"/>
          <w:sz w:val="22"/>
          <w:szCs w:val="22"/>
          <w:lang w:eastAsia="en-US"/>
        </w:rPr>
      </w:pPr>
      <w:hyperlink w:anchor="_Toc242728425" w:history="1">
        <w:r w:rsidR="00381FC0" w:rsidRPr="009443AC">
          <w:rPr>
            <w:rStyle w:val="Hyperlink"/>
            <w:rFonts w:ascii="Book Antiqua" w:hAnsi="Book Antiqua"/>
          </w:rPr>
          <w:t>1.1</w:t>
        </w:r>
        <w:r w:rsidR="00381FC0" w:rsidRPr="009443AC">
          <w:rPr>
            <w:rFonts w:ascii="Calibri" w:hAnsi="Calibri"/>
            <w:sz w:val="22"/>
            <w:szCs w:val="22"/>
            <w:lang w:eastAsia="en-US"/>
          </w:rPr>
          <w:tab/>
        </w:r>
        <w:r w:rsidR="00381FC0" w:rsidRPr="009443AC">
          <w:rPr>
            <w:rStyle w:val="Hyperlink"/>
            <w:rFonts w:ascii="Book Antiqua" w:hAnsi="Book Antiqua"/>
          </w:rPr>
          <w:t>Motivação</w:t>
        </w:r>
        <w:r w:rsidR="00381FC0" w:rsidRPr="009443AC">
          <w:rPr>
            <w:webHidden/>
          </w:rPr>
          <w:tab/>
        </w:r>
        <w:r w:rsidRPr="009443AC">
          <w:rPr>
            <w:webHidden/>
          </w:rPr>
          <w:fldChar w:fldCharType="begin"/>
        </w:r>
        <w:r w:rsidR="00381FC0" w:rsidRPr="009443AC">
          <w:rPr>
            <w:webHidden/>
          </w:rPr>
          <w:instrText xml:space="preserve"> PAGEREF _Toc242728425 \h </w:instrText>
        </w:r>
        <w:r w:rsidRPr="009443AC">
          <w:rPr>
            <w:webHidden/>
          </w:rPr>
        </w:r>
        <w:r w:rsidRPr="009443AC">
          <w:rPr>
            <w:webHidden/>
          </w:rPr>
          <w:fldChar w:fldCharType="separate"/>
        </w:r>
        <w:r w:rsidR="00381FC0" w:rsidRPr="009443AC">
          <w:rPr>
            <w:webHidden/>
          </w:rPr>
          <w:t>6</w:t>
        </w:r>
        <w:r w:rsidRPr="009443AC">
          <w:rPr>
            <w:webHidden/>
          </w:rPr>
          <w:fldChar w:fldCharType="end"/>
        </w:r>
      </w:hyperlink>
    </w:p>
    <w:p w:rsidR="00381FC0" w:rsidRPr="009443AC" w:rsidRDefault="00C20233">
      <w:pPr>
        <w:pStyle w:val="TOC1"/>
        <w:tabs>
          <w:tab w:val="left" w:pos="660"/>
          <w:tab w:val="right" w:leader="dot" w:pos="9395"/>
        </w:tabs>
        <w:rPr>
          <w:rFonts w:ascii="Calibri" w:hAnsi="Calibri"/>
          <w:sz w:val="22"/>
          <w:szCs w:val="22"/>
          <w:lang w:eastAsia="en-US"/>
        </w:rPr>
      </w:pPr>
      <w:hyperlink w:anchor="_Toc242728426" w:history="1">
        <w:r w:rsidR="00381FC0" w:rsidRPr="009443AC">
          <w:rPr>
            <w:rStyle w:val="Hyperlink"/>
            <w:rFonts w:ascii="Book Antiqua" w:hAnsi="Book Antiqua"/>
          </w:rPr>
          <w:t>1.2</w:t>
        </w:r>
        <w:r w:rsidR="00381FC0" w:rsidRPr="009443AC">
          <w:rPr>
            <w:rFonts w:ascii="Calibri" w:hAnsi="Calibri"/>
            <w:sz w:val="22"/>
            <w:szCs w:val="22"/>
            <w:lang w:eastAsia="en-US"/>
          </w:rPr>
          <w:tab/>
        </w:r>
        <w:r w:rsidR="00381FC0" w:rsidRPr="009443AC">
          <w:rPr>
            <w:rStyle w:val="Hyperlink"/>
            <w:rFonts w:ascii="Book Antiqua" w:hAnsi="Book Antiqua"/>
          </w:rPr>
          <w:t>Contexto</w:t>
        </w:r>
        <w:r w:rsidR="00381FC0" w:rsidRPr="009443AC">
          <w:rPr>
            <w:webHidden/>
          </w:rPr>
          <w:tab/>
        </w:r>
        <w:r w:rsidRPr="009443AC">
          <w:rPr>
            <w:webHidden/>
          </w:rPr>
          <w:fldChar w:fldCharType="begin"/>
        </w:r>
        <w:r w:rsidR="00381FC0" w:rsidRPr="009443AC">
          <w:rPr>
            <w:webHidden/>
          </w:rPr>
          <w:instrText xml:space="preserve"> PAGEREF _Toc242728426 \h </w:instrText>
        </w:r>
        <w:r w:rsidRPr="009443AC">
          <w:rPr>
            <w:webHidden/>
          </w:rPr>
        </w:r>
        <w:r w:rsidRPr="009443AC">
          <w:rPr>
            <w:webHidden/>
          </w:rPr>
          <w:fldChar w:fldCharType="separate"/>
        </w:r>
        <w:r w:rsidR="00381FC0" w:rsidRPr="009443AC">
          <w:rPr>
            <w:webHidden/>
          </w:rPr>
          <w:t>6</w:t>
        </w:r>
        <w:r w:rsidRPr="009443AC">
          <w:rPr>
            <w:webHidden/>
          </w:rPr>
          <w:fldChar w:fldCharType="end"/>
        </w:r>
      </w:hyperlink>
    </w:p>
    <w:p w:rsidR="00381FC0" w:rsidRPr="009443AC" w:rsidRDefault="00C20233">
      <w:pPr>
        <w:pStyle w:val="TOC1"/>
        <w:tabs>
          <w:tab w:val="left" w:pos="660"/>
          <w:tab w:val="right" w:leader="dot" w:pos="9395"/>
        </w:tabs>
        <w:rPr>
          <w:rFonts w:ascii="Calibri" w:hAnsi="Calibri"/>
          <w:sz w:val="22"/>
          <w:szCs w:val="22"/>
          <w:lang w:eastAsia="en-US"/>
        </w:rPr>
      </w:pPr>
      <w:hyperlink w:anchor="_Toc242728427" w:history="1">
        <w:r w:rsidR="00381FC0" w:rsidRPr="009443AC">
          <w:rPr>
            <w:rStyle w:val="Hyperlink"/>
            <w:rFonts w:ascii="Book Antiqua" w:hAnsi="Book Antiqua"/>
          </w:rPr>
          <w:t>1.3</w:t>
        </w:r>
        <w:r w:rsidR="00381FC0" w:rsidRPr="009443AC">
          <w:rPr>
            <w:rFonts w:ascii="Calibri" w:hAnsi="Calibri"/>
            <w:sz w:val="22"/>
            <w:szCs w:val="22"/>
            <w:lang w:eastAsia="en-US"/>
          </w:rPr>
          <w:tab/>
        </w:r>
        <w:r w:rsidR="00381FC0" w:rsidRPr="009443AC">
          <w:rPr>
            <w:rStyle w:val="Hyperlink"/>
            <w:rFonts w:ascii="Book Antiqua" w:hAnsi="Book Antiqua"/>
          </w:rPr>
          <w:t>Objetivo e metodologia</w:t>
        </w:r>
        <w:r w:rsidR="00381FC0" w:rsidRPr="009443AC">
          <w:rPr>
            <w:webHidden/>
          </w:rPr>
          <w:tab/>
        </w:r>
        <w:r w:rsidRPr="009443AC">
          <w:rPr>
            <w:webHidden/>
          </w:rPr>
          <w:fldChar w:fldCharType="begin"/>
        </w:r>
        <w:r w:rsidR="00381FC0" w:rsidRPr="009443AC">
          <w:rPr>
            <w:webHidden/>
          </w:rPr>
          <w:instrText xml:space="preserve"> PAGEREF _Toc242728427 \h </w:instrText>
        </w:r>
        <w:r w:rsidRPr="009443AC">
          <w:rPr>
            <w:webHidden/>
          </w:rPr>
        </w:r>
        <w:r w:rsidRPr="009443AC">
          <w:rPr>
            <w:webHidden/>
          </w:rPr>
          <w:fldChar w:fldCharType="separate"/>
        </w:r>
        <w:r w:rsidR="00381FC0" w:rsidRPr="009443AC">
          <w:rPr>
            <w:webHidden/>
          </w:rPr>
          <w:t>7</w:t>
        </w:r>
        <w:r w:rsidRPr="009443AC">
          <w:rPr>
            <w:webHidden/>
          </w:rPr>
          <w:fldChar w:fldCharType="end"/>
        </w:r>
      </w:hyperlink>
    </w:p>
    <w:p w:rsidR="00381FC0" w:rsidRPr="009443AC" w:rsidRDefault="00C20233">
      <w:pPr>
        <w:pStyle w:val="TOC1"/>
        <w:tabs>
          <w:tab w:val="left" w:pos="660"/>
          <w:tab w:val="right" w:leader="dot" w:pos="9395"/>
        </w:tabs>
        <w:rPr>
          <w:rFonts w:ascii="Calibri" w:hAnsi="Calibri"/>
          <w:sz w:val="22"/>
          <w:szCs w:val="22"/>
          <w:lang w:eastAsia="en-US"/>
        </w:rPr>
      </w:pPr>
      <w:hyperlink w:anchor="_Toc242728428" w:history="1">
        <w:r w:rsidR="00381FC0" w:rsidRPr="009443AC">
          <w:rPr>
            <w:rStyle w:val="Hyperlink"/>
            <w:rFonts w:ascii="Book Antiqua" w:hAnsi="Book Antiqua"/>
          </w:rPr>
          <w:t>1.4</w:t>
        </w:r>
        <w:r w:rsidR="00381FC0" w:rsidRPr="009443AC">
          <w:rPr>
            <w:rFonts w:ascii="Calibri" w:hAnsi="Calibri"/>
            <w:sz w:val="22"/>
            <w:szCs w:val="22"/>
            <w:lang w:eastAsia="en-US"/>
          </w:rPr>
          <w:tab/>
        </w:r>
        <w:r w:rsidR="00381FC0" w:rsidRPr="009443AC">
          <w:rPr>
            <w:rStyle w:val="Hyperlink"/>
            <w:rFonts w:ascii="Book Antiqua" w:hAnsi="Book Antiqua"/>
          </w:rPr>
          <w:t>Estrutura do trabalho</w:t>
        </w:r>
        <w:r w:rsidR="00381FC0" w:rsidRPr="009443AC">
          <w:rPr>
            <w:webHidden/>
          </w:rPr>
          <w:tab/>
        </w:r>
        <w:r w:rsidRPr="009443AC">
          <w:rPr>
            <w:webHidden/>
          </w:rPr>
          <w:fldChar w:fldCharType="begin"/>
        </w:r>
        <w:r w:rsidR="00381FC0" w:rsidRPr="009443AC">
          <w:rPr>
            <w:webHidden/>
          </w:rPr>
          <w:instrText xml:space="preserve"> PAGEREF _Toc242728428 \h </w:instrText>
        </w:r>
        <w:r w:rsidRPr="009443AC">
          <w:rPr>
            <w:webHidden/>
          </w:rPr>
        </w:r>
        <w:r w:rsidRPr="009443AC">
          <w:rPr>
            <w:webHidden/>
          </w:rPr>
          <w:fldChar w:fldCharType="separate"/>
        </w:r>
        <w:r w:rsidR="00381FC0" w:rsidRPr="009443AC">
          <w:rPr>
            <w:webHidden/>
          </w:rPr>
          <w:t>8</w:t>
        </w:r>
        <w:r w:rsidRPr="009443AC">
          <w:rPr>
            <w:webHidden/>
          </w:rPr>
          <w:fldChar w:fldCharType="end"/>
        </w:r>
      </w:hyperlink>
    </w:p>
    <w:p w:rsidR="00381FC0" w:rsidRPr="009443AC" w:rsidRDefault="00C20233">
      <w:pPr>
        <w:pStyle w:val="TOC1"/>
        <w:tabs>
          <w:tab w:val="right" w:leader="dot" w:pos="9395"/>
        </w:tabs>
        <w:rPr>
          <w:rFonts w:ascii="Calibri" w:hAnsi="Calibri"/>
          <w:sz w:val="22"/>
          <w:szCs w:val="22"/>
          <w:lang w:eastAsia="en-US"/>
        </w:rPr>
      </w:pPr>
      <w:hyperlink w:anchor="_Toc242728429" w:history="1">
        <w:r w:rsidR="00381FC0" w:rsidRPr="009443AC">
          <w:rPr>
            <w:rStyle w:val="Hyperlink"/>
            <w:rFonts w:ascii="Book Antiqua" w:hAnsi="Book Antiqua"/>
          </w:rPr>
          <w:t>Compressao de imagens e texturas</w:t>
        </w:r>
        <w:r w:rsidR="00381FC0" w:rsidRPr="009443AC">
          <w:rPr>
            <w:webHidden/>
          </w:rPr>
          <w:tab/>
        </w:r>
        <w:r w:rsidRPr="009443AC">
          <w:rPr>
            <w:webHidden/>
          </w:rPr>
          <w:fldChar w:fldCharType="begin"/>
        </w:r>
        <w:r w:rsidR="00381FC0" w:rsidRPr="009443AC">
          <w:rPr>
            <w:webHidden/>
          </w:rPr>
          <w:instrText xml:space="preserve"> PAGEREF _Toc242728429 \h </w:instrText>
        </w:r>
        <w:r w:rsidRPr="009443AC">
          <w:rPr>
            <w:webHidden/>
          </w:rPr>
        </w:r>
        <w:r w:rsidRPr="009443AC">
          <w:rPr>
            <w:webHidden/>
          </w:rPr>
          <w:fldChar w:fldCharType="separate"/>
        </w:r>
        <w:r w:rsidR="00381FC0" w:rsidRPr="009443AC">
          <w:rPr>
            <w:webHidden/>
          </w:rPr>
          <w:t>9</w:t>
        </w:r>
        <w:r w:rsidRPr="009443AC">
          <w:rPr>
            <w:webHidden/>
          </w:rPr>
          <w:fldChar w:fldCharType="end"/>
        </w:r>
      </w:hyperlink>
    </w:p>
    <w:p w:rsidR="00381FC0" w:rsidRPr="009443AC" w:rsidRDefault="00C20233">
      <w:pPr>
        <w:pStyle w:val="TOC1"/>
        <w:tabs>
          <w:tab w:val="left" w:pos="660"/>
          <w:tab w:val="right" w:leader="dot" w:pos="9395"/>
        </w:tabs>
        <w:rPr>
          <w:rFonts w:ascii="Calibri" w:hAnsi="Calibri"/>
          <w:sz w:val="22"/>
          <w:szCs w:val="22"/>
          <w:lang w:eastAsia="en-US"/>
        </w:rPr>
      </w:pPr>
      <w:hyperlink w:anchor="_Toc242728430" w:history="1">
        <w:r w:rsidR="00381FC0" w:rsidRPr="009443AC">
          <w:rPr>
            <w:rStyle w:val="Hyperlink"/>
            <w:rFonts w:ascii="Book Antiqua" w:hAnsi="Book Antiqua"/>
          </w:rPr>
          <w:t xml:space="preserve">2.1 </w:t>
        </w:r>
        <w:r w:rsidR="00381FC0" w:rsidRPr="009443AC">
          <w:rPr>
            <w:rFonts w:ascii="Calibri" w:hAnsi="Calibri"/>
            <w:sz w:val="22"/>
            <w:szCs w:val="22"/>
            <w:lang w:eastAsia="en-US"/>
          </w:rPr>
          <w:tab/>
        </w:r>
        <w:r w:rsidR="00381FC0" w:rsidRPr="009443AC">
          <w:rPr>
            <w:rStyle w:val="Hyperlink"/>
            <w:rFonts w:ascii="Book Antiqua" w:hAnsi="Book Antiqua"/>
          </w:rPr>
          <w:t>Compressão de imagens versus compressão de texturas</w:t>
        </w:r>
        <w:r w:rsidR="00381FC0" w:rsidRPr="009443AC">
          <w:rPr>
            <w:webHidden/>
          </w:rPr>
          <w:tab/>
        </w:r>
        <w:r w:rsidRPr="009443AC">
          <w:rPr>
            <w:webHidden/>
          </w:rPr>
          <w:fldChar w:fldCharType="begin"/>
        </w:r>
        <w:r w:rsidR="00381FC0" w:rsidRPr="009443AC">
          <w:rPr>
            <w:webHidden/>
          </w:rPr>
          <w:instrText xml:space="preserve"> PAGEREF _Toc242728430 \h </w:instrText>
        </w:r>
        <w:r w:rsidRPr="009443AC">
          <w:rPr>
            <w:webHidden/>
          </w:rPr>
        </w:r>
        <w:r w:rsidRPr="009443AC">
          <w:rPr>
            <w:webHidden/>
          </w:rPr>
          <w:fldChar w:fldCharType="separate"/>
        </w:r>
        <w:r w:rsidR="00381FC0" w:rsidRPr="009443AC">
          <w:rPr>
            <w:webHidden/>
          </w:rPr>
          <w:t>9</w:t>
        </w:r>
        <w:r w:rsidRPr="009443AC">
          <w:rPr>
            <w:webHidden/>
          </w:rPr>
          <w:fldChar w:fldCharType="end"/>
        </w:r>
      </w:hyperlink>
    </w:p>
    <w:p w:rsidR="00381FC0" w:rsidRPr="009443AC" w:rsidRDefault="00C20233">
      <w:pPr>
        <w:pStyle w:val="TOC1"/>
        <w:tabs>
          <w:tab w:val="left" w:pos="660"/>
          <w:tab w:val="right" w:leader="dot" w:pos="9395"/>
        </w:tabs>
        <w:rPr>
          <w:rFonts w:ascii="Calibri" w:hAnsi="Calibri"/>
          <w:sz w:val="22"/>
          <w:szCs w:val="22"/>
          <w:lang w:eastAsia="en-US"/>
        </w:rPr>
      </w:pPr>
      <w:hyperlink w:anchor="_Toc242728431" w:history="1">
        <w:r w:rsidR="00381FC0" w:rsidRPr="009443AC">
          <w:rPr>
            <w:rStyle w:val="Hyperlink"/>
            <w:rFonts w:ascii="Book Antiqua" w:hAnsi="Book Antiqua"/>
          </w:rPr>
          <w:t xml:space="preserve">2.1 </w:t>
        </w:r>
        <w:r w:rsidR="00381FC0" w:rsidRPr="009443AC">
          <w:rPr>
            <w:rFonts w:ascii="Calibri" w:hAnsi="Calibri"/>
            <w:sz w:val="22"/>
            <w:szCs w:val="22"/>
            <w:lang w:eastAsia="en-US"/>
          </w:rPr>
          <w:tab/>
        </w:r>
        <w:r w:rsidR="00381FC0" w:rsidRPr="009443AC">
          <w:rPr>
            <w:rStyle w:val="Hyperlink"/>
            <w:rFonts w:ascii="Book Antiqua" w:hAnsi="Book Antiqua"/>
          </w:rPr>
          <w:t>Esquemas de compressão de texturas</w:t>
        </w:r>
        <w:r w:rsidR="00381FC0" w:rsidRPr="009443AC">
          <w:rPr>
            <w:webHidden/>
          </w:rPr>
          <w:tab/>
        </w:r>
        <w:r w:rsidRPr="009443AC">
          <w:rPr>
            <w:webHidden/>
          </w:rPr>
          <w:fldChar w:fldCharType="begin"/>
        </w:r>
        <w:r w:rsidR="00381FC0" w:rsidRPr="009443AC">
          <w:rPr>
            <w:webHidden/>
          </w:rPr>
          <w:instrText xml:space="preserve"> PAGEREF _Toc242728431 \h </w:instrText>
        </w:r>
        <w:r w:rsidRPr="009443AC">
          <w:rPr>
            <w:webHidden/>
          </w:rPr>
        </w:r>
        <w:r w:rsidRPr="009443AC">
          <w:rPr>
            <w:webHidden/>
          </w:rPr>
          <w:fldChar w:fldCharType="separate"/>
        </w:r>
        <w:r w:rsidR="00381FC0" w:rsidRPr="009443AC">
          <w:rPr>
            <w:webHidden/>
          </w:rPr>
          <w:t>11</w:t>
        </w:r>
        <w:r w:rsidRPr="009443AC">
          <w:rPr>
            <w:webHidden/>
          </w:rPr>
          <w:fldChar w:fldCharType="end"/>
        </w:r>
      </w:hyperlink>
    </w:p>
    <w:p w:rsidR="00381FC0" w:rsidRPr="009443AC" w:rsidRDefault="00C20233">
      <w:pPr>
        <w:pStyle w:val="TOC2"/>
        <w:tabs>
          <w:tab w:val="left" w:pos="1100"/>
          <w:tab w:val="right" w:leader="dot" w:pos="9395"/>
        </w:tabs>
      </w:pPr>
      <w:hyperlink w:anchor="_Toc242728432" w:history="1">
        <w:r w:rsidR="00381FC0" w:rsidRPr="009443AC">
          <w:rPr>
            <w:rStyle w:val="Hyperlink"/>
            <w:rFonts w:ascii="Book Antiqua" w:hAnsi="Book Antiqua"/>
          </w:rPr>
          <w:t xml:space="preserve">2.1.1 </w:t>
        </w:r>
        <w:r w:rsidR="00381FC0" w:rsidRPr="009443AC">
          <w:tab/>
        </w:r>
        <w:r w:rsidR="00381FC0" w:rsidRPr="009443AC">
          <w:rPr>
            <w:rStyle w:val="Hyperlink"/>
            <w:rFonts w:ascii="Book Antiqua" w:hAnsi="Book Antiqua"/>
          </w:rPr>
          <w:t>Block Truncation Coding</w:t>
        </w:r>
        <w:r w:rsidR="00381FC0" w:rsidRPr="009443AC">
          <w:rPr>
            <w:webHidden/>
          </w:rPr>
          <w:tab/>
        </w:r>
        <w:r w:rsidRPr="009443AC">
          <w:rPr>
            <w:webHidden/>
          </w:rPr>
          <w:fldChar w:fldCharType="begin"/>
        </w:r>
        <w:r w:rsidR="00381FC0" w:rsidRPr="009443AC">
          <w:rPr>
            <w:webHidden/>
          </w:rPr>
          <w:instrText xml:space="preserve"> PAGEREF _Toc242728432 \h </w:instrText>
        </w:r>
        <w:r w:rsidRPr="009443AC">
          <w:rPr>
            <w:webHidden/>
          </w:rPr>
        </w:r>
        <w:r w:rsidRPr="009443AC">
          <w:rPr>
            <w:webHidden/>
          </w:rPr>
          <w:fldChar w:fldCharType="separate"/>
        </w:r>
        <w:r w:rsidR="00381FC0" w:rsidRPr="009443AC">
          <w:rPr>
            <w:webHidden/>
          </w:rPr>
          <w:t>11</w:t>
        </w:r>
        <w:r w:rsidRPr="009443AC">
          <w:rPr>
            <w:webHidden/>
          </w:rPr>
          <w:fldChar w:fldCharType="end"/>
        </w:r>
      </w:hyperlink>
    </w:p>
    <w:p w:rsidR="00381FC0" w:rsidRPr="009443AC" w:rsidRDefault="00C20233">
      <w:pPr>
        <w:pStyle w:val="TOC2"/>
        <w:tabs>
          <w:tab w:val="left" w:pos="1100"/>
          <w:tab w:val="right" w:leader="dot" w:pos="9395"/>
        </w:tabs>
      </w:pPr>
      <w:hyperlink w:anchor="_Toc242728433" w:history="1">
        <w:r w:rsidR="00381FC0" w:rsidRPr="009443AC">
          <w:rPr>
            <w:rStyle w:val="Hyperlink"/>
            <w:rFonts w:ascii="Book Antiqua" w:hAnsi="Book Antiqua"/>
          </w:rPr>
          <w:t xml:space="preserve">2.1.2 </w:t>
        </w:r>
        <w:r w:rsidR="00381FC0" w:rsidRPr="009443AC">
          <w:tab/>
        </w:r>
        <w:r w:rsidR="00381FC0" w:rsidRPr="009443AC">
          <w:rPr>
            <w:rStyle w:val="Hyperlink"/>
            <w:rFonts w:ascii="Book Antiqua" w:hAnsi="Book Antiqua"/>
          </w:rPr>
          <w:t>S3TC</w:t>
        </w:r>
        <w:r w:rsidR="00381FC0" w:rsidRPr="009443AC">
          <w:rPr>
            <w:webHidden/>
          </w:rPr>
          <w:tab/>
        </w:r>
        <w:r w:rsidRPr="009443AC">
          <w:rPr>
            <w:webHidden/>
          </w:rPr>
          <w:fldChar w:fldCharType="begin"/>
        </w:r>
        <w:r w:rsidR="00381FC0" w:rsidRPr="009443AC">
          <w:rPr>
            <w:webHidden/>
          </w:rPr>
          <w:instrText xml:space="preserve"> PAGEREF _Toc242728433 \h </w:instrText>
        </w:r>
        <w:r w:rsidRPr="009443AC">
          <w:rPr>
            <w:webHidden/>
          </w:rPr>
        </w:r>
        <w:r w:rsidRPr="009443AC">
          <w:rPr>
            <w:webHidden/>
          </w:rPr>
          <w:fldChar w:fldCharType="separate"/>
        </w:r>
        <w:r w:rsidR="00381FC0" w:rsidRPr="009443AC">
          <w:rPr>
            <w:webHidden/>
          </w:rPr>
          <w:t>12</w:t>
        </w:r>
        <w:r w:rsidRPr="009443AC">
          <w:rPr>
            <w:webHidden/>
          </w:rPr>
          <w:fldChar w:fldCharType="end"/>
        </w:r>
      </w:hyperlink>
    </w:p>
    <w:p w:rsidR="00381FC0" w:rsidRPr="009443AC" w:rsidRDefault="00C20233">
      <w:pPr>
        <w:pStyle w:val="TOC2"/>
        <w:tabs>
          <w:tab w:val="left" w:pos="1100"/>
          <w:tab w:val="right" w:leader="dot" w:pos="9395"/>
        </w:tabs>
      </w:pPr>
      <w:hyperlink w:anchor="_Toc242728434" w:history="1">
        <w:r w:rsidR="00381FC0" w:rsidRPr="009443AC">
          <w:rPr>
            <w:rStyle w:val="Hyperlink"/>
            <w:rFonts w:ascii="Book Antiqua" w:hAnsi="Book Antiqua"/>
          </w:rPr>
          <w:t xml:space="preserve">2.1.2 </w:t>
        </w:r>
        <w:r w:rsidR="00381FC0" w:rsidRPr="009443AC">
          <w:tab/>
        </w:r>
        <w:r w:rsidR="00381FC0" w:rsidRPr="009443AC">
          <w:rPr>
            <w:rStyle w:val="Hyperlink"/>
            <w:rFonts w:ascii="Book Antiqua" w:hAnsi="Book Antiqua"/>
          </w:rPr>
          <w:t>Vector Quantization (Quantizacao Vetorial)</w:t>
        </w:r>
        <w:r w:rsidR="00381FC0" w:rsidRPr="009443AC">
          <w:rPr>
            <w:webHidden/>
          </w:rPr>
          <w:tab/>
        </w:r>
        <w:r w:rsidRPr="009443AC">
          <w:rPr>
            <w:webHidden/>
          </w:rPr>
          <w:fldChar w:fldCharType="begin"/>
        </w:r>
        <w:r w:rsidR="00381FC0" w:rsidRPr="009443AC">
          <w:rPr>
            <w:webHidden/>
          </w:rPr>
          <w:instrText xml:space="preserve"> PAGEREF _Toc242728434 \h </w:instrText>
        </w:r>
        <w:r w:rsidRPr="009443AC">
          <w:rPr>
            <w:webHidden/>
          </w:rPr>
        </w:r>
        <w:r w:rsidRPr="009443AC">
          <w:rPr>
            <w:webHidden/>
          </w:rPr>
          <w:fldChar w:fldCharType="separate"/>
        </w:r>
        <w:r w:rsidR="00381FC0" w:rsidRPr="009443AC">
          <w:rPr>
            <w:webHidden/>
          </w:rPr>
          <w:t>13</w:t>
        </w:r>
        <w:r w:rsidRPr="009443AC">
          <w:rPr>
            <w:webHidden/>
          </w:rPr>
          <w:fldChar w:fldCharType="end"/>
        </w:r>
      </w:hyperlink>
    </w:p>
    <w:p w:rsidR="00381FC0" w:rsidRPr="009443AC" w:rsidRDefault="00C20233">
      <w:pPr>
        <w:pStyle w:val="TOC1"/>
        <w:tabs>
          <w:tab w:val="right" w:leader="dot" w:pos="9395"/>
        </w:tabs>
        <w:rPr>
          <w:rFonts w:ascii="Calibri" w:hAnsi="Calibri"/>
          <w:sz w:val="22"/>
          <w:szCs w:val="22"/>
          <w:lang w:eastAsia="en-US"/>
        </w:rPr>
      </w:pPr>
      <w:hyperlink w:anchor="_Toc242728435" w:history="1">
        <w:r w:rsidR="00381FC0" w:rsidRPr="009443AC">
          <w:rPr>
            <w:rStyle w:val="Hyperlink"/>
            <w:rFonts w:ascii="Book Antiqua" w:hAnsi="Book Antiqua"/>
          </w:rPr>
          <w:t>Ericsson Texture Compression (ETC)</w:t>
        </w:r>
        <w:r w:rsidR="00381FC0" w:rsidRPr="009443AC">
          <w:rPr>
            <w:webHidden/>
          </w:rPr>
          <w:tab/>
        </w:r>
        <w:r w:rsidRPr="009443AC">
          <w:rPr>
            <w:webHidden/>
          </w:rPr>
          <w:fldChar w:fldCharType="begin"/>
        </w:r>
        <w:r w:rsidR="00381FC0" w:rsidRPr="009443AC">
          <w:rPr>
            <w:webHidden/>
          </w:rPr>
          <w:instrText xml:space="preserve"> PAGEREF _Toc242728435 \h </w:instrText>
        </w:r>
        <w:r w:rsidRPr="009443AC">
          <w:rPr>
            <w:webHidden/>
          </w:rPr>
        </w:r>
        <w:r w:rsidRPr="009443AC">
          <w:rPr>
            <w:webHidden/>
          </w:rPr>
          <w:fldChar w:fldCharType="separate"/>
        </w:r>
        <w:r w:rsidR="00381FC0" w:rsidRPr="009443AC">
          <w:rPr>
            <w:webHidden/>
          </w:rPr>
          <w:t>16</w:t>
        </w:r>
        <w:r w:rsidRPr="009443AC">
          <w:rPr>
            <w:webHidden/>
          </w:rPr>
          <w:fldChar w:fldCharType="end"/>
        </w:r>
      </w:hyperlink>
    </w:p>
    <w:p w:rsidR="00381FC0" w:rsidRPr="009443AC" w:rsidRDefault="00C20233">
      <w:pPr>
        <w:pStyle w:val="TOC1"/>
        <w:tabs>
          <w:tab w:val="left" w:pos="660"/>
          <w:tab w:val="right" w:leader="dot" w:pos="9395"/>
        </w:tabs>
        <w:rPr>
          <w:rFonts w:ascii="Calibri" w:hAnsi="Calibri"/>
          <w:sz w:val="22"/>
          <w:szCs w:val="22"/>
          <w:lang w:eastAsia="en-US"/>
        </w:rPr>
      </w:pPr>
      <w:hyperlink w:anchor="_Toc242728436" w:history="1">
        <w:r w:rsidR="00381FC0" w:rsidRPr="009443AC">
          <w:rPr>
            <w:rStyle w:val="Hyperlink"/>
            <w:rFonts w:ascii="Book Antiqua" w:hAnsi="Book Antiqua"/>
          </w:rPr>
          <w:t xml:space="preserve">3.1 </w:t>
        </w:r>
        <w:r w:rsidR="00381FC0" w:rsidRPr="009443AC">
          <w:rPr>
            <w:rFonts w:ascii="Calibri" w:hAnsi="Calibri"/>
            <w:sz w:val="22"/>
            <w:szCs w:val="22"/>
            <w:lang w:eastAsia="en-US"/>
          </w:rPr>
          <w:tab/>
        </w:r>
        <w:r w:rsidR="00381FC0" w:rsidRPr="009443AC">
          <w:rPr>
            <w:rStyle w:val="Hyperlink"/>
            <w:rFonts w:ascii="Book Antiqua" w:hAnsi="Book Antiqua"/>
          </w:rPr>
          <w:t>PACKMAN</w:t>
        </w:r>
        <w:r w:rsidR="00381FC0" w:rsidRPr="009443AC">
          <w:rPr>
            <w:webHidden/>
          </w:rPr>
          <w:tab/>
        </w:r>
        <w:r w:rsidRPr="009443AC">
          <w:rPr>
            <w:webHidden/>
          </w:rPr>
          <w:fldChar w:fldCharType="begin"/>
        </w:r>
        <w:r w:rsidR="00381FC0" w:rsidRPr="009443AC">
          <w:rPr>
            <w:webHidden/>
          </w:rPr>
          <w:instrText xml:space="preserve"> PAGEREF _Toc242728436 \h </w:instrText>
        </w:r>
        <w:r w:rsidRPr="009443AC">
          <w:rPr>
            <w:webHidden/>
          </w:rPr>
        </w:r>
        <w:r w:rsidRPr="009443AC">
          <w:rPr>
            <w:webHidden/>
          </w:rPr>
          <w:fldChar w:fldCharType="separate"/>
        </w:r>
        <w:r w:rsidR="00381FC0" w:rsidRPr="009443AC">
          <w:rPr>
            <w:webHidden/>
          </w:rPr>
          <w:t>16</w:t>
        </w:r>
        <w:r w:rsidRPr="009443AC">
          <w:rPr>
            <w:webHidden/>
          </w:rPr>
          <w:fldChar w:fldCharType="end"/>
        </w:r>
      </w:hyperlink>
    </w:p>
    <w:p w:rsidR="00381FC0" w:rsidRPr="009443AC" w:rsidRDefault="00C20233">
      <w:pPr>
        <w:pStyle w:val="TOC2"/>
        <w:tabs>
          <w:tab w:val="left" w:pos="1100"/>
          <w:tab w:val="right" w:leader="dot" w:pos="9395"/>
        </w:tabs>
      </w:pPr>
      <w:hyperlink w:anchor="_Toc242728437" w:history="1">
        <w:r w:rsidR="00381FC0" w:rsidRPr="009443AC">
          <w:rPr>
            <w:rStyle w:val="Hyperlink"/>
            <w:rFonts w:ascii="Book Antiqua" w:hAnsi="Book Antiqua"/>
          </w:rPr>
          <w:t xml:space="preserve">3.1.1 </w:t>
        </w:r>
        <w:r w:rsidR="00381FC0" w:rsidRPr="009443AC">
          <w:tab/>
        </w:r>
        <w:r w:rsidR="00381FC0" w:rsidRPr="009443AC">
          <w:rPr>
            <w:rStyle w:val="Hyperlink"/>
            <w:rFonts w:ascii="Book Antiqua" w:hAnsi="Book Antiqua"/>
          </w:rPr>
          <w:t>Quantização vetorial no PACKMAN</w:t>
        </w:r>
        <w:r w:rsidR="00381FC0" w:rsidRPr="009443AC">
          <w:rPr>
            <w:webHidden/>
          </w:rPr>
          <w:tab/>
        </w:r>
        <w:r w:rsidRPr="009443AC">
          <w:rPr>
            <w:webHidden/>
          </w:rPr>
          <w:fldChar w:fldCharType="begin"/>
        </w:r>
        <w:r w:rsidR="00381FC0" w:rsidRPr="009443AC">
          <w:rPr>
            <w:webHidden/>
          </w:rPr>
          <w:instrText xml:space="preserve"> PAGEREF _Toc242728437 \h </w:instrText>
        </w:r>
        <w:r w:rsidRPr="009443AC">
          <w:rPr>
            <w:webHidden/>
          </w:rPr>
        </w:r>
        <w:r w:rsidRPr="009443AC">
          <w:rPr>
            <w:webHidden/>
          </w:rPr>
          <w:fldChar w:fldCharType="separate"/>
        </w:r>
        <w:r w:rsidR="00381FC0" w:rsidRPr="009443AC">
          <w:rPr>
            <w:webHidden/>
          </w:rPr>
          <w:t>18</w:t>
        </w:r>
        <w:r w:rsidRPr="009443AC">
          <w:rPr>
            <w:webHidden/>
          </w:rPr>
          <w:fldChar w:fldCharType="end"/>
        </w:r>
      </w:hyperlink>
    </w:p>
    <w:p w:rsidR="00381FC0" w:rsidRPr="009443AC" w:rsidRDefault="00C20233">
      <w:pPr>
        <w:pStyle w:val="TOC1"/>
        <w:tabs>
          <w:tab w:val="left" w:pos="660"/>
          <w:tab w:val="right" w:leader="dot" w:pos="9395"/>
        </w:tabs>
        <w:rPr>
          <w:rFonts w:ascii="Calibri" w:hAnsi="Calibri"/>
          <w:sz w:val="22"/>
          <w:szCs w:val="22"/>
          <w:lang w:eastAsia="en-US"/>
        </w:rPr>
      </w:pPr>
      <w:hyperlink w:anchor="_Toc242728438" w:history="1">
        <w:r w:rsidR="00381FC0" w:rsidRPr="009443AC">
          <w:rPr>
            <w:rStyle w:val="Hyperlink"/>
            <w:rFonts w:ascii="Book Antiqua" w:eastAsia="Calibri" w:hAnsi="Book Antiqua"/>
            <w:lang w:eastAsia="en-US"/>
          </w:rPr>
          <w:t>3.2</w:t>
        </w:r>
        <w:r w:rsidR="00381FC0" w:rsidRPr="009443AC">
          <w:rPr>
            <w:rFonts w:ascii="Calibri" w:hAnsi="Calibri"/>
            <w:sz w:val="22"/>
            <w:szCs w:val="22"/>
            <w:lang w:eastAsia="en-US"/>
          </w:rPr>
          <w:tab/>
        </w:r>
        <w:r w:rsidR="00381FC0" w:rsidRPr="009443AC">
          <w:rPr>
            <w:rStyle w:val="Hyperlink"/>
            <w:rFonts w:ascii="Book Antiqua" w:eastAsia="Calibri" w:hAnsi="Book Antiqua"/>
            <w:lang w:eastAsia="en-US"/>
          </w:rPr>
          <w:t>iPACKMAN</w:t>
        </w:r>
        <w:r w:rsidR="00381FC0" w:rsidRPr="009443AC">
          <w:rPr>
            <w:webHidden/>
          </w:rPr>
          <w:tab/>
        </w:r>
        <w:r w:rsidRPr="009443AC">
          <w:rPr>
            <w:webHidden/>
          </w:rPr>
          <w:fldChar w:fldCharType="begin"/>
        </w:r>
        <w:r w:rsidR="00381FC0" w:rsidRPr="009443AC">
          <w:rPr>
            <w:webHidden/>
          </w:rPr>
          <w:instrText xml:space="preserve"> PAGEREF _Toc242728438 \h </w:instrText>
        </w:r>
        <w:r w:rsidRPr="009443AC">
          <w:rPr>
            <w:webHidden/>
          </w:rPr>
        </w:r>
        <w:r w:rsidRPr="009443AC">
          <w:rPr>
            <w:webHidden/>
          </w:rPr>
          <w:fldChar w:fldCharType="separate"/>
        </w:r>
        <w:r w:rsidR="00381FC0" w:rsidRPr="009443AC">
          <w:rPr>
            <w:webHidden/>
          </w:rPr>
          <w:t>20</w:t>
        </w:r>
        <w:r w:rsidRPr="009443AC">
          <w:rPr>
            <w:webHidden/>
          </w:rPr>
          <w:fldChar w:fldCharType="end"/>
        </w:r>
      </w:hyperlink>
    </w:p>
    <w:p w:rsidR="00381FC0" w:rsidRPr="009443AC" w:rsidRDefault="00C20233">
      <w:pPr>
        <w:pStyle w:val="TOC2"/>
        <w:tabs>
          <w:tab w:val="left" w:pos="1100"/>
          <w:tab w:val="right" w:leader="dot" w:pos="9395"/>
        </w:tabs>
      </w:pPr>
      <w:hyperlink w:anchor="_Toc242728439" w:history="1">
        <w:r w:rsidR="00381FC0" w:rsidRPr="009443AC">
          <w:rPr>
            <w:rStyle w:val="Hyperlink"/>
            <w:rFonts w:ascii="Book Antiqua" w:hAnsi="Book Antiqua"/>
          </w:rPr>
          <w:t xml:space="preserve">3.2.1 </w:t>
        </w:r>
        <w:r w:rsidR="00381FC0" w:rsidRPr="009443AC">
          <w:tab/>
        </w:r>
        <w:r w:rsidR="00381FC0" w:rsidRPr="009443AC">
          <w:rPr>
            <w:rStyle w:val="Hyperlink"/>
            <w:rFonts w:ascii="Book Antiqua" w:hAnsi="Book Antiqua"/>
          </w:rPr>
          <w:t>Descompressao direta com iPACKMAN</w:t>
        </w:r>
        <w:r w:rsidR="00381FC0" w:rsidRPr="009443AC">
          <w:rPr>
            <w:webHidden/>
          </w:rPr>
          <w:tab/>
        </w:r>
        <w:r w:rsidRPr="009443AC">
          <w:rPr>
            <w:webHidden/>
          </w:rPr>
          <w:fldChar w:fldCharType="begin"/>
        </w:r>
        <w:r w:rsidR="00381FC0" w:rsidRPr="009443AC">
          <w:rPr>
            <w:webHidden/>
          </w:rPr>
          <w:instrText xml:space="preserve"> PAGEREF _Toc242728439 \h </w:instrText>
        </w:r>
        <w:r w:rsidRPr="009443AC">
          <w:rPr>
            <w:webHidden/>
          </w:rPr>
        </w:r>
        <w:r w:rsidRPr="009443AC">
          <w:rPr>
            <w:webHidden/>
          </w:rPr>
          <w:fldChar w:fldCharType="separate"/>
        </w:r>
        <w:r w:rsidR="00381FC0" w:rsidRPr="009443AC">
          <w:rPr>
            <w:webHidden/>
          </w:rPr>
          <w:t>23</w:t>
        </w:r>
        <w:r w:rsidRPr="009443AC">
          <w:rPr>
            <w:webHidden/>
          </w:rPr>
          <w:fldChar w:fldCharType="end"/>
        </w:r>
      </w:hyperlink>
    </w:p>
    <w:p w:rsidR="00381FC0" w:rsidRPr="009443AC" w:rsidRDefault="00C20233">
      <w:pPr>
        <w:pStyle w:val="TOC1"/>
        <w:tabs>
          <w:tab w:val="right" w:leader="dot" w:pos="9395"/>
        </w:tabs>
        <w:rPr>
          <w:rFonts w:ascii="Calibri" w:hAnsi="Calibri"/>
          <w:sz w:val="22"/>
          <w:szCs w:val="22"/>
          <w:lang w:eastAsia="en-US"/>
        </w:rPr>
      </w:pPr>
      <w:hyperlink w:anchor="_Toc242728440" w:history="1">
        <w:r w:rsidR="00381FC0" w:rsidRPr="009443AC">
          <w:rPr>
            <w:rStyle w:val="Hyperlink"/>
            <w:rFonts w:ascii="Book Antiqua" w:hAnsi="Book Antiqua"/>
          </w:rPr>
          <w:t>Classificacao de imagens</w:t>
        </w:r>
        <w:r w:rsidR="00381FC0" w:rsidRPr="009443AC">
          <w:rPr>
            <w:webHidden/>
          </w:rPr>
          <w:tab/>
        </w:r>
        <w:r w:rsidRPr="009443AC">
          <w:rPr>
            <w:webHidden/>
          </w:rPr>
          <w:fldChar w:fldCharType="begin"/>
        </w:r>
        <w:r w:rsidR="00381FC0" w:rsidRPr="009443AC">
          <w:rPr>
            <w:webHidden/>
          </w:rPr>
          <w:instrText xml:space="preserve"> PAGEREF _Toc242728440 \h </w:instrText>
        </w:r>
        <w:r w:rsidRPr="009443AC">
          <w:rPr>
            <w:webHidden/>
          </w:rPr>
        </w:r>
        <w:r w:rsidRPr="009443AC">
          <w:rPr>
            <w:webHidden/>
          </w:rPr>
          <w:fldChar w:fldCharType="separate"/>
        </w:r>
        <w:r w:rsidR="00381FC0" w:rsidRPr="009443AC">
          <w:rPr>
            <w:webHidden/>
          </w:rPr>
          <w:t>25</w:t>
        </w:r>
        <w:r w:rsidRPr="009443AC">
          <w:rPr>
            <w:webHidden/>
          </w:rPr>
          <w:fldChar w:fldCharType="end"/>
        </w:r>
      </w:hyperlink>
    </w:p>
    <w:p w:rsidR="00381FC0" w:rsidRPr="009443AC" w:rsidRDefault="00C20233">
      <w:pPr>
        <w:pStyle w:val="TOC1"/>
        <w:tabs>
          <w:tab w:val="left" w:pos="660"/>
          <w:tab w:val="right" w:leader="dot" w:pos="9395"/>
        </w:tabs>
        <w:rPr>
          <w:rFonts w:ascii="Calibri" w:hAnsi="Calibri"/>
          <w:sz w:val="22"/>
          <w:szCs w:val="22"/>
          <w:lang w:eastAsia="en-US"/>
        </w:rPr>
      </w:pPr>
      <w:hyperlink w:anchor="_Toc242728441" w:history="1">
        <w:r w:rsidR="00381FC0" w:rsidRPr="009443AC">
          <w:rPr>
            <w:rStyle w:val="Hyperlink"/>
            <w:rFonts w:ascii="Book Antiqua" w:hAnsi="Book Antiqua"/>
          </w:rPr>
          <w:t>4.1</w:t>
        </w:r>
        <w:r w:rsidR="00381FC0" w:rsidRPr="009443AC">
          <w:rPr>
            <w:rFonts w:ascii="Calibri" w:hAnsi="Calibri"/>
            <w:sz w:val="22"/>
            <w:szCs w:val="22"/>
            <w:lang w:eastAsia="en-US"/>
          </w:rPr>
          <w:tab/>
        </w:r>
        <w:r w:rsidR="00381FC0" w:rsidRPr="009443AC">
          <w:rPr>
            <w:rStyle w:val="Hyperlink"/>
            <w:rFonts w:ascii="Book Antiqua" w:hAnsi="Book Antiqua"/>
          </w:rPr>
          <w:t>As classes</w:t>
        </w:r>
        <w:r w:rsidR="00381FC0" w:rsidRPr="009443AC">
          <w:rPr>
            <w:webHidden/>
          </w:rPr>
          <w:tab/>
        </w:r>
        <w:r w:rsidRPr="009443AC">
          <w:rPr>
            <w:webHidden/>
          </w:rPr>
          <w:fldChar w:fldCharType="begin"/>
        </w:r>
        <w:r w:rsidR="00381FC0" w:rsidRPr="009443AC">
          <w:rPr>
            <w:webHidden/>
          </w:rPr>
          <w:instrText xml:space="preserve"> PAGEREF _Toc242728441 \h </w:instrText>
        </w:r>
        <w:r w:rsidRPr="009443AC">
          <w:rPr>
            <w:webHidden/>
          </w:rPr>
        </w:r>
        <w:r w:rsidRPr="009443AC">
          <w:rPr>
            <w:webHidden/>
          </w:rPr>
          <w:fldChar w:fldCharType="separate"/>
        </w:r>
        <w:r w:rsidR="00381FC0" w:rsidRPr="009443AC">
          <w:rPr>
            <w:webHidden/>
          </w:rPr>
          <w:t>26</w:t>
        </w:r>
        <w:r w:rsidRPr="009443AC">
          <w:rPr>
            <w:webHidden/>
          </w:rPr>
          <w:fldChar w:fldCharType="end"/>
        </w:r>
      </w:hyperlink>
    </w:p>
    <w:p w:rsidR="00381FC0" w:rsidRPr="009443AC" w:rsidRDefault="00C20233">
      <w:pPr>
        <w:pStyle w:val="TOC1"/>
        <w:tabs>
          <w:tab w:val="right" w:leader="dot" w:pos="9395"/>
        </w:tabs>
        <w:rPr>
          <w:rFonts w:ascii="Calibri" w:hAnsi="Calibri"/>
          <w:sz w:val="22"/>
          <w:szCs w:val="22"/>
          <w:lang w:eastAsia="en-US"/>
        </w:rPr>
      </w:pPr>
      <w:hyperlink w:anchor="_Toc242728442" w:history="1">
        <w:r w:rsidR="00381FC0" w:rsidRPr="009443AC">
          <w:rPr>
            <w:rStyle w:val="Hyperlink"/>
            <w:rFonts w:ascii="Book Antiqua" w:hAnsi="Book Antiqua"/>
          </w:rPr>
          <w:t>Experimentos</w:t>
        </w:r>
        <w:r w:rsidR="00381FC0" w:rsidRPr="009443AC">
          <w:rPr>
            <w:webHidden/>
          </w:rPr>
          <w:tab/>
        </w:r>
        <w:r w:rsidRPr="009443AC">
          <w:rPr>
            <w:webHidden/>
          </w:rPr>
          <w:fldChar w:fldCharType="begin"/>
        </w:r>
        <w:r w:rsidR="00381FC0" w:rsidRPr="009443AC">
          <w:rPr>
            <w:webHidden/>
          </w:rPr>
          <w:instrText xml:space="preserve"> PAGEREF _Toc242728442 \h </w:instrText>
        </w:r>
        <w:r w:rsidRPr="009443AC">
          <w:rPr>
            <w:webHidden/>
          </w:rPr>
        </w:r>
        <w:r w:rsidRPr="009443AC">
          <w:rPr>
            <w:webHidden/>
          </w:rPr>
          <w:fldChar w:fldCharType="separate"/>
        </w:r>
        <w:r w:rsidR="00381FC0" w:rsidRPr="009443AC">
          <w:rPr>
            <w:webHidden/>
          </w:rPr>
          <w:t>35</w:t>
        </w:r>
        <w:r w:rsidRPr="009443AC">
          <w:rPr>
            <w:webHidden/>
          </w:rPr>
          <w:fldChar w:fldCharType="end"/>
        </w:r>
      </w:hyperlink>
    </w:p>
    <w:p w:rsidR="00381FC0" w:rsidRPr="009443AC" w:rsidRDefault="00C20233">
      <w:pPr>
        <w:pStyle w:val="TOC1"/>
        <w:tabs>
          <w:tab w:val="left" w:pos="660"/>
          <w:tab w:val="right" w:leader="dot" w:pos="9395"/>
        </w:tabs>
        <w:rPr>
          <w:rFonts w:ascii="Calibri" w:hAnsi="Calibri"/>
          <w:sz w:val="22"/>
          <w:szCs w:val="22"/>
          <w:lang w:eastAsia="en-US"/>
        </w:rPr>
      </w:pPr>
      <w:hyperlink w:anchor="_Toc242728443" w:history="1">
        <w:r w:rsidR="00381FC0" w:rsidRPr="009443AC">
          <w:rPr>
            <w:rStyle w:val="Hyperlink"/>
            <w:rFonts w:ascii="Book Antiqua" w:hAnsi="Book Antiqua"/>
          </w:rPr>
          <w:t>5.1</w:t>
        </w:r>
        <w:r w:rsidR="00381FC0" w:rsidRPr="009443AC">
          <w:rPr>
            <w:rFonts w:ascii="Calibri" w:hAnsi="Calibri"/>
            <w:sz w:val="22"/>
            <w:szCs w:val="22"/>
            <w:lang w:eastAsia="en-US"/>
          </w:rPr>
          <w:tab/>
        </w:r>
        <w:r w:rsidR="00381FC0" w:rsidRPr="009443AC">
          <w:rPr>
            <w:rStyle w:val="Hyperlink"/>
            <w:rFonts w:ascii="Book Antiqua" w:hAnsi="Book Antiqua"/>
          </w:rPr>
          <w:t>Métricas de erro</w:t>
        </w:r>
        <w:r w:rsidR="00381FC0" w:rsidRPr="009443AC">
          <w:rPr>
            <w:webHidden/>
          </w:rPr>
          <w:tab/>
        </w:r>
        <w:r w:rsidRPr="009443AC">
          <w:rPr>
            <w:webHidden/>
          </w:rPr>
          <w:fldChar w:fldCharType="begin"/>
        </w:r>
        <w:r w:rsidR="00381FC0" w:rsidRPr="009443AC">
          <w:rPr>
            <w:webHidden/>
          </w:rPr>
          <w:instrText xml:space="preserve"> PAGEREF _Toc242728443 \h </w:instrText>
        </w:r>
        <w:r w:rsidRPr="009443AC">
          <w:rPr>
            <w:webHidden/>
          </w:rPr>
        </w:r>
        <w:r w:rsidRPr="009443AC">
          <w:rPr>
            <w:webHidden/>
          </w:rPr>
          <w:fldChar w:fldCharType="separate"/>
        </w:r>
        <w:r w:rsidR="00381FC0" w:rsidRPr="009443AC">
          <w:rPr>
            <w:webHidden/>
          </w:rPr>
          <w:t>35</w:t>
        </w:r>
        <w:r w:rsidRPr="009443AC">
          <w:rPr>
            <w:webHidden/>
          </w:rPr>
          <w:fldChar w:fldCharType="end"/>
        </w:r>
      </w:hyperlink>
    </w:p>
    <w:p w:rsidR="00381FC0" w:rsidRPr="009443AC" w:rsidRDefault="00C20233">
      <w:pPr>
        <w:pStyle w:val="TOC1"/>
        <w:tabs>
          <w:tab w:val="left" w:pos="660"/>
          <w:tab w:val="right" w:leader="dot" w:pos="9395"/>
        </w:tabs>
        <w:rPr>
          <w:rFonts w:ascii="Calibri" w:hAnsi="Calibri"/>
          <w:sz w:val="22"/>
          <w:szCs w:val="22"/>
          <w:lang w:eastAsia="en-US"/>
        </w:rPr>
      </w:pPr>
      <w:hyperlink w:anchor="_Toc242728444" w:history="1">
        <w:r w:rsidR="00381FC0" w:rsidRPr="009443AC">
          <w:rPr>
            <w:rStyle w:val="Hyperlink"/>
            <w:rFonts w:ascii="Book Antiqua" w:hAnsi="Book Antiqua"/>
          </w:rPr>
          <w:t>5.2</w:t>
        </w:r>
        <w:r w:rsidR="00381FC0" w:rsidRPr="009443AC">
          <w:rPr>
            <w:rFonts w:ascii="Calibri" w:hAnsi="Calibri"/>
            <w:sz w:val="22"/>
            <w:szCs w:val="22"/>
            <w:lang w:eastAsia="en-US"/>
          </w:rPr>
          <w:tab/>
        </w:r>
        <w:r w:rsidR="00381FC0" w:rsidRPr="009443AC">
          <w:rPr>
            <w:rStyle w:val="Hyperlink"/>
            <w:rFonts w:ascii="Book Antiqua" w:hAnsi="Book Antiqua"/>
          </w:rPr>
          <w:t>A quantização vetorial (LBG adaptado)</w:t>
        </w:r>
        <w:r w:rsidR="00381FC0" w:rsidRPr="009443AC">
          <w:rPr>
            <w:webHidden/>
          </w:rPr>
          <w:tab/>
        </w:r>
        <w:r w:rsidRPr="009443AC">
          <w:rPr>
            <w:webHidden/>
          </w:rPr>
          <w:fldChar w:fldCharType="begin"/>
        </w:r>
        <w:r w:rsidR="00381FC0" w:rsidRPr="009443AC">
          <w:rPr>
            <w:webHidden/>
          </w:rPr>
          <w:instrText xml:space="preserve"> PAGEREF _Toc242728444 \h </w:instrText>
        </w:r>
        <w:r w:rsidRPr="009443AC">
          <w:rPr>
            <w:webHidden/>
          </w:rPr>
        </w:r>
        <w:r w:rsidRPr="009443AC">
          <w:rPr>
            <w:webHidden/>
          </w:rPr>
          <w:fldChar w:fldCharType="separate"/>
        </w:r>
        <w:r w:rsidR="00381FC0" w:rsidRPr="009443AC">
          <w:rPr>
            <w:webHidden/>
          </w:rPr>
          <w:t>36</w:t>
        </w:r>
        <w:r w:rsidRPr="009443AC">
          <w:rPr>
            <w:webHidden/>
          </w:rPr>
          <w:fldChar w:fldCharType="end"/>
        </w:r>
      </w:hyperlink>
    </w:p>
    <w:p w:rsidR="00381FC0" w:rsidRPr="009443AC" w:rsidRDefault="00C20233">
      <w:pPr>
        <w:pStyle w:val="TOC2"/>
        <w:tabs>
          <w:tab w:val="left" w:pos="1100"/>
          <w:tab w:val="right" w:leader="dot" w:pos="9395"/>
        </w:tabs>
      </w:pPr>
      <w:hyperlink w:anchor="_Toc242728445" w:history="1">
        <w:r w:rsidR="00381FC0" w:rsidRPr="009443AC">
          <w:rPr>
            <w:rStyle w:val="Hyperlink"/>
            <w:rFonts w:ascii="Book Antiqua" w:hAnsi="Book Antiqua"/>
          </w:rPr>
          <w:t>5.2.1</w:t>
        </w:r>
        <w:r w:rsidR="00381FC0" w:rsidRPr="009443AC">
          <w:tab/>
        </w:r>
        <w:r w:rsidR="00381FC0" w:rsidRPr="009443AC">
          <w:rPr>
            <w:rStyle w:val="Hyperlink"/>
            <w:rFonts w:ascii="Book Antiqua" w:hAnsi="Book Antiqua"/>
          </w:rPr>
          <w:t>Descrição em linguagem natural</w:t>
        </w:r>
        <w:r w:rsidR="00381FC0" w:rsidRPr="009443AC">
          <w:rPr>
            <w:webHidden/>
          </w:rPr>
          <w:tab/>
        </w:r>
        <w:r w:rsidRPr="009443AC">
          <w:rPr>
            <w:webHidden/>
          </w:rPr>
          <w:fldChar w:fldCharType="begin"/>
        </w:r>
        <w:r w:rsidR="00381FC0" w:rsidRPr="009443AC">
          <w:rPr>
            <w:webHidden/>
          </w:rPr>
          <w:instrText xml:space="preserve"> PAGEREF _Toc242728445 \h </w:instrText>
        </w:r>
        <w:r w:rsidRPr="009443AC">
          <w:rPr>
            <w:webHidden/>
          </w:rPr>
        </w:r>
        <w:r w:rsidRPr="009443AC">
          <w:rPr>
            <w:webHidden/>
          </w:rPr>
          <w:fldChar w:fldCharType="separate"/>
        </w:r>
        <w:r w:rsidR="00381FC0" w:rsidRPr="009443AC">
          <w:rPr>
            <w:webHidden/>
          </w:rPr>
          <w:t>36</w:t>
        </w:r>
        <w:r w:rsidRPr="009443AC">
          <w:rPr>
            <w:webHidden/>
          </w:rPr>
          <w:fldChar w:fldCharType="end"/>
        </w:r>
      </w:hyperlink>
    </w:p>
    <w:p w:rsidR="00381FC0" w:rsidRPr="009443AC" w:rsidRDefault="00C20233">
      <w:pPr>
        <w:pStyle w:val="TOC2"/>
        <w:tabs>
          <w:tab w:val="left" w:pos="1100"/>
          <w:tab w:val="right" w:leader="dot" w:pos="9395"/>
        </w:tabs>
      </w:pPr>
      <w:hyperlink w:anchor="_Toc242728446" w:history="1">
        <w:r w:rsidR="00381FC0" w:rsidRPr="009443AC">
          <w:rPr>
            <w:rStyle w:val="Hyperlink"/>
            <w:rFonts w:ascii="Book Antiqua" w:hAnsi="Book Antiqua"/>
          </w:rPr>
          <w:t>5.2.2</w:t>
        </w:r>
        <w:r w:rsidR="00381FC0" w:rsidRPr="009443AC">
          <w:tab/>
        </w:r>
        <w:r w:rsidR="00381FC0" w:rsidRPr="009443AC">
          <w:rPr>
            <w:rStyle w:val="Hyperlink"/>
            <w:rFonts w:ascii="Book Antiqua" w:hAnsi="Book Antiqua"/>
          </w:rPr>
          <w:t>Descrição em pseudocódigo</w:t>
        </w:r>
        <w:r w:rsidR="00381FC0" w:rsidRPr="009443AC">
          <w:rPr>
            <w:webHidden/>
          </w:rPr>
          <w:tab/>
        </w:r>
        <w:r w:rsidRPr="009443AC">
          <w:rPr>
            <w:webHidden/>
          </w:rPr>
          <w:fldChar w:fldCharType="begin"/>
        </w:r>
        <w:r w:rsidR="00381FC0" w:rsidRPr="009443AC">
          <w:rPr>
            <w:webHidden/>
          </w:rPr>
          <w:instrText xml:space="preserve"> PAGEREF _Toc242728446 \h </w:instrText>
        </w:r>
        <w:r w:rsidRPr="009443AC">
          <w:rPr>
            <w:webHidden/>
          </w:rPr>
        </w:r>
        <w:r w:rsidRPr="009443AC">
          <w:rPr>
            <w:webHidden/>
          </w:rPr>
          <w:fldChar w:fldCharType="separate"/>
        </w:r>
        <w:r w:rsidR="00381FC0" w:rsidRPr="009443AC">
          <w:rPr>
            <w:webHidden/>
          </w:rPr>
          <w:t>38</w:t>
        </w:r>
        <w:r w:rsidRPr="009443AC">
          <w:rPr>
            <w:webHidden/>
          </w:rPr>
          <w:fldChar w:fldCharType="end"/>
        </w:r>
      </w:hyperlink>
    </w:p>
    <w:p w:rsidR="00381FC0" w:rsidRPr="009443AC" w:rsidRDefault="00C20233">
      <w:pPr>
        <w:pStyle w:val="TOC1"/>
        <w:tabs>
          <w:tab w:val="left" w:pos="660"/>
          <w:tab w:val="right" w:leader="dot" w:pos="9395"/>
        </w:tabs>
        <w:rPr>
          <w:rFonts w:ascii="Calibri" w:hAnsi="Calibri"/>
          <w:sz w:val="22"/>
          <w:szCs w:val="22"/>
          <w:lang w:eastAsia="en-US"/>
        </w:rPr>
      </w:pPr>
      <w:hyperlink w:anchor="_Toc242728447" w:history="1">
        <w:r w:rsidR="00381FC0" w:rsidRPr="009443AC">
          <w:rPr>
            <w:rStyle w:val="Hyperlink"/>
            <w:rFonts w:ascii="Book Antiqua" w:hAnsi="Book Antiqua"/>
          </w:rPr>
          <w:t>5.3</w:t>
        </w:r>
        <w:r w:rsidR="00381FC0" w:rsidRPr="009443AC">
          <w:rPr>
            <w:rFonts w:ascii="Calibri" w:hAnsi="Calibri"/>
            <w:sz w:val="22"/>
            <w:szCs w:val="22"/>
            <w:lang w:eastAsia="en-US"/>
          </w:rPr>
          <w:tab/>
        </w:r>
        <w:r w:rsidR="00381FC0" w:rsidRPr="009443AC">
          <w:rPr>
            <w:rStyle w:val="Hyperlink"/>
            <w:rFonts w:ascii="Book Antiqua" w:hAnsi="Book Antiqua"/>
          </w:rPr>
          <w:t>Testes e Resultados</w:t>
        </w:r>
        <w:r w:rsidR="00381FC0" w:rsidRPr="009443AC">
          <w:rPr>
            <w:webHidden/>
          </w:rPr>
          <w:tab/>
        </w:r>
        <w:r w:rsidRPr="009443AC">
          <w:rPr>
            <w:webHidden/>
          </w:rPr>
          <w:fldChar w:fldCharType="begin"/>
        </w:r>
        <w:r w:rsidR="00381FC0" w:rsidRPr="009443AC">
          <w:rPr>
            <w:webHidden/>
          </w:rPr>
          <w:instrText xml:space="preserve"> PAGEREF _Toc242728447 \h </w:instrText>
        </w:r>
        <w:r w:rsidRPr="009443AC">
          <w:rPr>
            <w:webHidden/>
          </w:rPr>
        </w:r>
        <w:r w:rsidRPr="009443AC">
          <w:rPr>
            <w:webHidden/>
          </w:rPr>
          <w:fldChar w:fldCharType="separate"/>
        </w:r>
        <w:r w:rsidR="00381FC0" w:rsidRPr="009443AC">
          <w:rPr>
            <w:webHidden/>
          </w:rPr>
          <w:t>41</w:t>
        </w:r>
        <w:r w:rsidRPr="009443AC">
          <w:rPr>
            <w:webHidden/>
          </w:rPr>
          <w:fldChar w:fldCharType="end"/>
        </w:r>
      </w:hyperlink>
    </w:p>
    <w:p w:rsidR="00381FC0" w:rsidRPr="009443AC" w:rsidRDefault="00C20233">
      <w:pPr>
        <w:pStyle w:val="TOC1"/>
        <w:tabs>
          <w:tab w:val="left" w:pos="660"/>
          <w:tab w:val="right" w:leader="dot" w:pos="9395"/>
        </w:tabs>
        <w:rPr>
          <w:rFonts w:ascii="Calibri" w:hAnsi="Calibri"/>
          <w:sz w:val="22"/>
          <w:szCs w:val="22"/>
          <w:lang w:eastAsia="en-US"/>
        </w:rPr>
      </w:pPr>
      <w:hyperlink w:anchor="_Toc242728448" w:history="1">
        <w:r w:rsidR="00381FC0" w:rsidRPr="009443AC">
          <w:rPr>
            <w:rStyle w:val="Hyperlink"/>
            <w:rFonts w:ascii="Book Antiqua" w:hAnsi="Book Antiqua"/>
          </w:rPr>
          <w:t>5.4</w:t>
        </w:r>
        <w:r w:rsidR="00381FC0" w:rsidRPr="009443AC">
          <w:rPr>
            <w:rFonts w:ascii="Calibri" w:hAnsi="Calibri"/>
            <w:sz w:val="22"/>
            <w:szCs w:val="22"/>
            <w:lang w:eastAsia="en-US"/>
          </w:rPr>
          <w:tab/>
        </w:r>
        <w:r w:rsidR="00381FC0" w:rsidRPr="009443AC">
          <w:rPr>
            <w:rStyle w:val="Hyperlink"/>
            <w:rFonts w:ascii="Book Antiqua" w:hAnsi="Book Antiqua"/>
          </w:rPr>
          <w:t xml:space="preserve">Otimizando </w:t>
        </w:r>
        <w:r w:rsidR="00381FC0" w:rsidRPr="009443AC">
          <w:rPr>
            <w:rStyle w:val="Hyperlink"/>
            <w:rFonts w:ascii="Book Antiqua" w:hAnsi="Book Antiqua"/>
            <w:i/>
          </w:rPr>
          <w:t>codebooks</w:t>
        </w:r>
        <w:r w:rsidR="00381FC0" w:rsidRPr="009443AC">
          <w:rPr>
            <w:rStyle w:val="Hyperlink"/>
            <w:rFonts w:ascii="Book Antiqua" w:hAnsi="Book Antiqua"/>
          </w:rPr>
          <w:t xml:space="preserve"> para classes de imagens distintas</w:t>
        </w:r>
        <w:r w:rsidR="00381FC0" w:rsidRPr="009443AC">
          <w:rPr>
            <w:webHidden/>
          </w:rPr>
          <w:tab/>
        </w:r>
        <w:r w:rsidRPr="009443AC">
          <w:rPr>
            <w:webHidden/>
          </w:rPr>
          <w:fldChar w:fldCharType="begin"/>
        </w:r>
        <w:r w:rsidR="00381FC0" w:rsidRPr="009443AC">
          <w:rPr>
            <w:webHidden/>
          </w:rPr>
          <w:instrText xml:space="preserve"> PAGEREF _Toc242728448 \h </w:instrText>
        </w:r>
        <w:r w:rsidRPr="009443AC">
          <w:rPr>
            <w:webHidden/>
          </w:rPr>
        </w:r>
        <w:r w:rsidRPr="009443AC">
          <w:rPr>
            <w:webHidden/>
          </w:rPr>
          <w:fldChar w:fldCharType="separate"/>
        </w:r>
        <w:r w:rsidR="00381FC0" w:rsidRPr="009443AC">
          <w:rPr>
            <w:webHidden/>
          </w:rPr>
          <w:t>43</w:t>
        </w:r>
        <w:r w:rsidRPr="009443AC">
          <w:rPr>
            <w:webHidden/>
          </w:rPr>
          <w:fldChar w:fldCharType="end"/>
        </w:r>
      </w:hyperlink>
    </w:p>
    <w:p w:rsidR="00381FC0" w:rsidRPr="009443AC" w:rsidRDefault="00C20233">
      <w:pPr>
        <w:pStyle w:val="TOC1"/>
        <w:tabs>
          <w:tab w:val="left" w:pos="660"/>
          <w:tab w:val="right" w:leader="dot" w:pos="9395"/>
        </w:tabs>
        <w:rPr>
          <w:rFonts w:ascii="Calibri" w:hAnsi="Calibri"/>
          <w:sz w:val="22"/>
          <w:szCs w:val="22"/>
          <w:lang w:eastAsia="en-US"/>
        </w:rPr>
      </w:pPr>
      <w:hyperlink w:anchor="_Toc242728449" w:history="1">
        <w:r w:rsidR="00381FC0" w:rsidRPr="009443AC">
          <w:rPr>
            <w:rStyle w:val="Hyperlink"/>
            <w:rFonts w:ascii="Book Antiqua" w:hAnsi="Book Antiqua"/>
          </w:rPr>
          <w:t>5.5</w:t>
        </w:r>
        <w:r w:rsidR="00381FC0" w:rsidRPr="009443AC">
          <w:rPr>
            <w:rFonts w:ascii="Calibri" w:hAnsi="Calibri"/>
            <w:sz w:val="22"/>
            <w:szCs w:val="22"/>
            <w:lang w:eastAsia="en-US"/>
          </w:rPr>
          <w:tab/>
        </w:r>
        <w:r w:rsidR="00381FC0" w:rsidRPr="009443AC">
          <w:rPr>
            <w:rStyle w:val="Hyperlink"/>
            <w:rFonts w:ascii="Book Antiqua" w:hAnsi="Book Antiqua"/>
          </w:rPr>
          <w:t xml:space="preserve">Testando os novos </w:t>
        </w:r>
        <w:r w:rsidR="00381FC0" w:rsidRPr="009443AC">
          <w:rPr>
            <w:rStyle w:val="Hyperlink"/>
            <w:rFonts w:ascii="Book Antiqua" w:hAnsi="Book Antiqua"/>
            <w:i/>
          </w:rPr>
          <w:t>codebooks</w:t>
        </w:r>
        <w:r w:rsidR="00381FC0" w:rsidRPr="009443AC">
          <w:rPr>
            <w:webHidden/>
          </w:rPr>
          <w:tab/>
        </w:r>
        <w:r w:rsidRPr="009443AC">
          <w:rPr>
            <w:webHidden/>
          </w:rPr>
          <w:fldChar w:fldCharType="begin"/>
        </w:r>
        <w:r w:rsidR="00381FC0" w:rsidRPr="009443AC">
          <w:rPr>
            <w:webHidden/>
          </w:rPr>
          <w:instrText xml:space="preserve"> PAGEREF _Toc242728449 \h </w:instrText>
        </w:r>
        <w:r w:rsidRPr="009443AC">
          <w:rPr>
            <w:webHidden/>
          </w:rPr>
        </w:r>
        <w:r w:rsidRPr="009443AC">
          <w:rPr>
            <w:webHidden/>
          </w:rPr>
          <w:fldChar w:fldCharType="separate"/>
        </w:r>
        <w:r w:rsidR="00381FC0" w:rsidRPr="009443AC">
          <w:rPr>
            <w:webHidden/>
          </w:rPr>
          <w:t>46</w:t>
        </w:r>
        <w:r w:rsidRPr="009443AC">
          <w:rPr>
            <w:webHidden/>
          </w:rPr>
          <w:fldChar w:fldCharType="end"/>
        </w:r>
      </w:hyperlink>
    </w:p>
    <w:p w:rsidR="00381FC0" w:rsidRPr="009443AC" w:rsidRDefault="00C20233">
      <w:pPr>
        <w:pStyle w:val="TOC1"/>
        <w:tabs>
          <w:tab w:val="right" w:leader="dot" w:pos="9395"/>
        </w:tabs>
        <w:rPr>
          <w:rFonts w:ascii="Calibri" w:hAnsi="Calibri"/>
          <w:sz w:val="22"/>
          <w:szCs w:val="22"/>
          <w:lang w:eastAsia="en-US"/>
        </w:rPr>
      </w:pPr>
      <w:hyperlink w:anchor="_Toc242728450" w:history="1">
        <w:r w:rsidR="00381FC0" w:rsidRPr="009443AC">
          <w:rPr>
            <w:rStyle w:val="Hyperlink"/>
            <w:rFonts w:ascii="Book Antiqua" w:eastAsia="Calibri" w:hAnsi="Book Antiqua"/>
            <w:lang w:eastAsia="en-US"/>
          </w:rPr>
          <w:t>Conclusões</w:t>
        </w:r>
        <w:r w:rsidR="00381FC0" w:rsidRPr="009443AC">
          <w:rPr>
            <w:webHidden/>
          </w:rPr>
          <w:tab/>
        </w:r>
        <w:r w:rsidRPr="009443AC">
          <w:rPr>
            <w:webHidden/>
          </w:rPr>
          <w:fldChar w:fldCharType="begin"/>
        </w:r>
        <w:r w:rsidR="00381FC0" w:rsidRPr="009443AC">
          <w:rPr>
            <w:webHidden/>
          </w:rPr>
          <w:instrText xml:space="preserve"> PAGEREF _Toc242728450 \h </w:instrText>
        </w:r>
        <w:r w:rsidRPr="009443AC">
          <w:rPr>
            <w:webHidden/>
          </w:rPr>
        </w:r>
        <w:r w:rsidRPr="009443AC">
          <w:rPr>
            <w:webHidden/>
          </w:rPr>
          <w:fldChar w:fldCharType="separate"/>
        </w:r>
        <w:r w:rsidR="00381FC0" w:rsidRPr="009443AC">
          <w:rPr>
            <w:webHidden/>
          </w:rPr>
          <w:t>52</w:t>
        </w:r>
        <w:r w:rsidRPr="009443AC">
          <w:rPr>
            <w:webHidden/>
          </w:rPr>
          <w:fldChar w:fldCharType="end"/>
        </w:r>
      </w:hyperlink>
    </w:p>
    <w:p w:rsidR="00381FC0" w:rsidRPr="009443AC" w:rsidRDefault="00C20233">
      <w:pPr>
        <w:pStyle w:val="TOC1"/>
        <w:tabs>
          <w:tab w:val="left" w:pos="660"/>
          <w:tab w:val="right" w:leader="dot" w:pos="9395"/>
        </w:tabs>
        <w:rPr>
          <w:rFonts w:ascii="Calibri" w:hAnsi="Calibri"/>
          <w:sz w:val="22"/>
          <w:szCs w:val="22"/>
          <w:lang w:eastAsia="en-US"/>
        </w:rPr>
      </w:pPr>
      <w:hyperlink w:anchor="_Toc242728451" w:history="1">
        <w:r w:rsidR="00381FC0" w:rsidRPr="009443AC">
          <w:rPr>
            <w:rStyle w:val="Hyperlink"/>
            <w:rFonts w:ascii="Book Antiqua" w:eastAsia="Calibri" w:hAnsi="Book Antiqua"/>
            <w:lang w:eastAsia="en-US"/>
          </w:rPr>
          <w:t>6.1</w:t>
        </w:r>
        <w:r w:rsidR="00381FC0" w:rsidRPr="009443AC">
          <w:rPr>
            <w:rFonts w:ascii="Calibri" w:hAnsi="Calibri"/>
            <w:sz w:val="22"/>
            <w:szCs w:val="22"/>
            <w:lang w:eastAsia="en-US"/>
          </w:rPr>
          <w:tab/>
        </w:r>
        <w:r w:rsidR="00381FC0" w:rsidRPr="009443AC">
          <w:rPr>
            <w:rStyle w:val="Hyperlink"/>
            <w:rFonts w:ascii="Book Antiqua" w:eastAsia="Calibri" w:hAnsi="Book Antiqua"/>
            <w:lang w:eastAsia="en-US"/>
          </w:rPr>
          <w:t xml:space="preserve">Validação do </w:t>
        </w:r>
        <w:r w:rsidR="00381FC0" w:rsidRPr="009443AC">
          <w:rPr>
            <w:rStyle w:val="Hyperlink"/>
            <w:rFonts w:ascii="Book Antiqua" w:eastAsia="Calibri" w:hAnsi="Book Antiqua"/>
            <w:i/>
            <w:lang w:eastAsia="en-US"/>
          </w:rPr>
          <w:t>codebook</w:t>
        </w:r>
        <w:r w:rsidR="00381FC0" w:rsidRPr="009443AC">
          <w:rPr>
            <w:rStyle w:val="Hyperlink"/>
            <w:rFonts w:ascii="Book Antiqua" w:eastAsia="Calibri" w:hAnsi="Book Antiqua"/>
            <w:lang w:eastAsia="en-US"/>
          </w:rPr>
          <w:t xml:space="preserve"> otimo</w:t>
        </w:r>
        <w:r w:rsidR="00381FC0" w:rsidRPr="009443AC">
          <w:rPr>
            <w:webHidden/>
          </w:rPr>
          <w:tab/>
        </w:r>
        <w:r w:rsidRPr="009443AC">
          <w:rPr>
            <w:webHidden/>
          </w:rPr>
          <w:fldChar w:fldCharType="begin"/>
        </w:r>
        <w:r w:rsidR="00381FC0" w:rsidRPr="009443AC">
          <w:rPr>
            <w:webHidden/>
          </w:rPr>
          <w:instrText xml:space="preserve"> PAGEREF _Toc242728451 \h </w:instrText>
        </w:r>
        <w:r w:rsidRPr="009443AC">
          <w:rPr>
            <w:webHidden/>
          </w:rPr>
        </w:r>
        <w:r w:rsidRPr="009443AC">
          <w:rPr>
            <w:webHidden/>
          </w:rPr>
          <w:fldChar w:fldCharType="separate"/>
        </w:r>
        <w:r w:rsidR="00381FC0" w:rsidRPr="009443AC">
          <w:rPr>
            <w:webHidden/>
          </w:rPr>
          <w:t>52</w:t>
        </w:r>
        <w:r w:rsidRPr="009443AC">
          <w:rPr>
            <w:webHidden/>
          </w:rPr>
          <w:fldChar w:fldCharType="end"/>
        </w:r>
      </w:hyperlink>
    </w:p>
    <w:p w:rsidR="00381FC0" w:rsidRPr="009443AC" w:rsidRDefault="00C20233">
      <w:pPr>
        <w:pStyle w:val="TOC1"/>
        <w:tabs>
          <w:tab w:val="left" w:pos="660"/>
          <w:tab w:val="right" w:leader="dot" w:pos="9395"/>
        </w:tabs>
        <w:rPr>
          <w:rFonts w:ascii="Calibri" w:hAnsi="Calibri"/>
          <w:sz w:val="22"/>
          <w:szCs w:val="22"/>
          <w:lang w:eastAsia="en-US"/>
        </w:rPr>
      </w:pPr>
      <w:hyperlink w:anchor="_Toc242728452" w:history="1">
        <w:r w:rsidR="00381FC0" w:rsidRPr="009443AC">
          <w:rPr>
            <w:rStyle w:val="Hyperlink"/>
            <w:rFonts w:ascii="Book Antiqua" w:eastAsia="Calibri" w:hAnsi="Book Antiqua"/>
            <w:lang w:eastAsia="en-US"/>
          </w:rPr>
          <w:t>6.2</w:t>
        </w:r>
        <w:r w:rsidR="00381FC0" w:rsidRPr="009443AC">
          <w:rPr>
            <w:rFonts w:ascii="Calibri" w:hAnsi="Calibri"/>
            <w:sz w:val="22"/>
            <w:szCs w:val="22"/>
            <w:lang w:eastAsia="en-US"/>
          </w:rPr>
          <w:tab/>
        </w:r>
        <w:r w:rsidR="00381FC0" w:rsidRPr="009443AC">
          <w:rPr>
            <w:rStyle w:val="Hyperlink"/>
            <w:rFonts w:ascii="Book Antiqua" w:eastAsia="Calibri" w:hAnsi="Book Antiqua"/>
            <w:lang w:eastAsia="en-US"/>
          </w:rPr>
          <w:t>Viabilidade da proposta de classificação das imagens</w:t>
        </w:r>
        <w:r w:rsidR="00381FC0" w:rsidRPr="009443AC">
          <w:rPr>
            <w:webHidden/>
          </w:rPr>
          <w:tab/>
        </w:r>
        <w:r w:rsidRPr="009443AC">
          <w:rPr>
            <w:webHidden/>
          </w:rPr>
          <w:fldChar w:fldCharType="begin"/>
        </w:r>
        <w:r w:rsidR="00381FC0" w:rsidRPr="009443AC">
          <w:rPr>
            <w:webHidden/>
          </w:rPr>
          <w:instrText xml:space="preserve"> PAGEREF _Toc242728452 \h </w:instrText>
        </w:r>
        <w:r w:rsidRPr="009443AC">
          <w:rPr>
            <w:webHidden/>
          </w:rPr>
        </w:r>
        <w:r w:rsidRPr="009443AC">
          <w:rPr>
            <w:webHidden/>
          </w:rPr>
          <w:fldChar w:fldCharType="separate"/>
        </w:r>
        <w:r w:rsidR="00381FC0" w:rsidRPr="009443AC">
          <w:rPr>
            <w:webHidden/>
          </w:rPr>
          <w:t>52</w:t>
        </w:r>
        <w:r w:rsidRPr="009443AC">
          <w:rPr>
            <w:webHidden/>
          </w:rPr>
          <w:fldChar w:fldCharType="end"/>
        </w:r>
      </w:hyperlink>
    </w:p>
    <w:p w:rsidR="00381FC0" w:rsidRPr="009443AC" w:rsidRDefault="00C20233">
      <w:pPr>
        <w:pStyle w:val="TOC1"/>
        <w:tabs>
          <w:tab w:val="left" w:pos="660"/>
          <w:tab w:val="right" w:leader="dot" w:pos="9395"/>
        </w:tabs>
        <w:rPr>
          <w:rFonts w:ascii="Calibri" w:hAnsi="Calibri"/>
          <w:sz w:val="22"/>
          <w:szCs w:val="22"/>
          <w:lang w:eastAsia="en-US"/>
        </w:rPr>
      </w:pPr>
      <w:hyperlink w:anchor="_Toc242728453" w:history="1">
        <w:r w:rsidR="00381FC0" w:rsidRPr="009443AC">
          <w:rPr>
            <w:rStyle w:val="Hyperlink"/>
            <w:rFonts w:ascii="Book Antiqua" w:eastAsia="Calibri" w:hAnsi="Book Antiqua"/>
            <w:lang w:eastAsia="en-US"/>
          </w:rPr>
          <w:t>6.3</w:t>
        </w:r>
        <w:r w:rsidR="00381FC0" w:rsidRPr="009443AC">
          <w:rPr>
            <w:rFonts w:ascii="Calibri" w:hAnsi="Calibri"/>
            <w:sz w:val="22"/>
            <w:szCs w:val="22"/>
            <w:lang w:eastAsia="en-US"/>
          </w:rPr>
          <w:tab/>
        </w:r>
        <w:r w:rsidR="00381FC0" w:rsidRPr="009443AC">
          <w:rPr>
            <w:rStyle w:val="Hyperlink"/>
            <w:rFonts w:ascii="Book Antiqua" w:eastAsia="Calibri" w:hAnsi="Book Antiqua"/>
            <w:lang w:eastAsia="en-US"/>
          </w:rPr>
          <w:t>Trabalhos Futuros</w:t>
        </w:r>
        <w:r w:rsidR="00381FC0" w:rsidRPr="009443AC">
          <w:rPr>
            <w:webHidden/>
          </w:rPr>
          <w:tab/>
        </w:r>
        <w:r w:rsidRPr="009443AC">
          <w:rPr>
            <w:webHidden/>
          </w:rPr>
          <w:fldChar w:fldCharType="begin"/>
        </w:r>
        <w:r w:rsidR="00381FC0" w:rsidRPr="009443AC">
          <w:rPr>
            <w:webHidden/>
          </w:rPr>
          <w:instrText xml:space="preserve"> PAGEREF _Toc242728453 \h </w:instrText>
        </w:r>
        <w:r w:rsidRPr="009443AC">
          <w:rPr>
            <w:webHidden/>
          </w:rPr>
        </w:r>
        <w:r w:rsidRPr="009443AC">
          <w:rPr>
            <w:webHidden/>
          </w:rPr>
          <w:fldChar w:fldCharType="separate"/>
        </w:r>
        <w:r w:rsidR="00381FC0" w:rsidRPr="009443AC">
          <w:rPr>
            <w:webHidden/>
          </w:rPr>
          <w:t>53</w:t>
        </w:r>
        <w:r w:rsidRPr="009443AC">
          <w:rPr>
            <w:webHidden/>
          </w:rPr>
          <w:fldChar w:fldCharType="end"/>
        </w:r>
      </w:hyperlink>
    </w:p>
    <w:p w:rsidR="00381FC0" w:rsidRPr="009443AC" w:rsidRDefault="00C20233">
      <w:pPr>
        <w:pStyle w:val="TOC1"/>
        <w:tabs>
          <w:tab w:val="right" w:leader="dot" w:pos="9395"/>
        </w:tabs>
        <w:rPr>
          <w:rFonts w:ascii="Calibri" w:hAnsi="Calibri"/>
          <w:sz w:val="22"/>
          <w:szCs w:val="22"/>
          <w:lang w:eastAsia="en-US"/>
        </w:rPr>
      </w:pPr>
      <w:hyperlink w:anchor="_Toc242728454" w:history="1">
        <w:r w:rsidR="00381FC0" w:rsidRPr="009443AC">
          <w:rPr>
            <w:rStyle w:val="Hyperlink"/>
            <w:rFonts w:ascii="Book Antiqua" w:hAnsi="Book Antiqua"/>
          </w:rPr>
          <w:t>Referências Bibliográficas</w:t>
        </w:r>
        <w:r w:rsidR="00381FC0" w:rsidRPr="009443AC">
          <w:rPr>
            <w:webHidden/>
          </w:rPr>
          <w:tab/>
        </w:r>
        <w:r w:rsidRPr="009443AC">
          <w:rPr>
            <w:webHidden/>
          </w:rPr>
          <w:fldChar w:fldCharType="begin"/>
        </w:r>
        <w:r w:rsidR="00381FC0" w:rsidRPr="009443AC">
          <w:rPr>
            <w:webHidden/>
          </w:rPr>
          <w:instrText xml:space="preserve"> PAGEREF _Toc242728454 \h </w:instrText>
        </w:r>
        <w:r w:rsidRPr="009443AC">
          <w:rPr>
            <w:webHidden/>
          </w:rPr>
        </w:r>
        <w:r w:rsidRPr="009443AC">
          <w:rPr>
            <w:webHidden/>
          </w:rPr>
          <w:fldChar w:fldCharType="separate"/>
        </w:r>
        <w:r w:rsidR="00381FC0" w:rsidRPr="009443AC">
          <w:rPr>
            <w:webHidden/>
          </w:rPr>
          <w:t>54</w:t>
        </w:r>
        <w:r w:rsidRPr="009443AC">
          <w:rPr>
            <w:webHidden/>
          </w:rPr>
          <w:fldChar w:fldCharType="end"/>
        </w:r>
      </w:hyperlink>
    </w:p>
    <w:p w:rsidR="00200EC1" w:rsidRPr="009443AC" w:rsidRDefault="00C20233" w:rsidP="00381FC0">
      <w:pPr>
        <w:spacing w:line="360" w:lineRule="auto"/>
        <w:jc w:val="both"/>
        <w:rPr>
          <w:rFonts w:ascii="Book Antiqua" w:hAnsi="Book Antiqua"/>
        </w:rPr>
      </w:pPr>
      <w:r w:rsidRPr="009443AC">
        <w:rPr>
          <w:rFonts w:ascii="Book Antiqua" w:hAnsi="Book Antiqua"/>
        </w:rPr>
        <w:fldChar w:fldCharType="end"/>
      </w:r>
    </w:p>
    <w:p w:rsidR="004A581D" w:rsidRPr="009443AC" w:rsidRDefault="00200EC1" w:rsidP="00381FC0">
      <w:pPr>
        <w:spacing w:line="360" w:lineRule="auto"/>
        <w:jc w:val="both"/>
        <w:rPr>
          <w:rFonts w:ascii="Book Antiqua" w:hAnsi="Book Antiqua"/>
        </w:rPr>
      </w:pPr>
      <w:r w:rsidRPr="009443AC">
        <w:rPr>
          <w:rFonts w:ascii="Book Antiqua" w:hAnsi="Book Antiqua"/>
        </w:rPr>
        <w:br w:type="page"/>
      </w:r>
      <w:r w:rsidR="004A581D" w:rsidRPr="009443AC">
        <w:rPr>
          <w:rFonts w:ascii="Book Antiqua" w:hAnsi="Book Antiqua"/>
          <w:sz w:val="36"/>
        </w:rPr>
        <w:lastRenderedPageBreak/>
        <w:t>CAPÍTULO 1</w:t>
      </w:r>
    </w:p>
    <w:p w:rsidR="00AA0B2A" w:rsidRPr="009443AC" w:rsidRDefault="00537B58" w:rsidP="00381FC0">
      <w:pPr>
        <w:pStyle w:val="Title"/>
        <w:spacing w:line="360" w:lineRule="auto"/>
        <w:jc w:val="both"/>
        <w:rPr>
          <w:rFonts w:ascii="Book Antiqua" w:hAnsi="Book Antiqua"/>
        </w:rPr>
      </w:pPr>
      <w:bookmarkStart w:id="87" w:name="_Toc242622266"/>
      <w:bookmarkStart w:id="88" w:name="_Toc242728424"/>
      <w:r w:rsidRPr="009443AC">
        <w:rPr>
          <w:rFonts w:ascii="Book Antiqua" w:hAnsi="Book Antiqua"/>
        </w:rPr>
        <w:t>Introdução</w:t>
      </w:r>
      <w:bookmarkEnd w:id="87"/>
      <w:bookmarkEnd w:id="88"/>
      <w:r w:rsidR="00C20233" w:rsidRPr="009443AC">
        <w:rPr>
          <w:rFonts w:ascii="Book Antiqua" w:hAnsi="Book Antiqua"/>
        </w:rPr>
        <w:fldChar w:fldCharType="begin"/>
      </w:r>
      <w:r w:rsidR="00564DF7" w:rsidRPr="009443AC">
        <w:rPr>
          <w:rFonts w:ascii="Book Antiqua" w:hAnsi="Book Antiqua"/>
        </w:rPr>
        <w:instrText xml:space="preserve"> XE "</w:instrText>
      </w:r>
      <w:r w:rsidR="00564DF7" w:rsidRPr="009443AC">
        <w:rPr>
          <w:rFonts w:ascii="Book Antiqua" w:hAnsi="Book Antiqua"/>
          <w:sz w:val="28"/>
        </w:rPr>
        <w:instrText>1</w:instrText>
      </w:r>
      <w:r w:rsidR="00E03D12" w:rsidRPr="009443AC">
        <w:rPr>
          <w:rFonts w:ascii="Book Antiqua" w:hAnsi="Book Antiqua"/>
          <w:sz w:val="28"/>
        </w:rPr>
        <w:instrText>.</w:instrText>
      </w:r>
      <w:r w:rsidR="00564DF7" w:rsidRPr="009443AC">
        <w:rPr>
          <w:rFonts w:ascii="Book Antiqua" w:hAnsi="Book Antiqua"/>
          <w:sz w:val="28"/>
        </w:rPr>
        <w:instrText xml:space="preserve"> </w:instrText>
      </w:r>
      <w:r w:rsidR="00564DF7" w:rsidRPr="009443AC">
        <w:rPr>
          <w:rFonts w:ascii="Book Antiqua" w:hAnsi="Book Antiqua"/>
        </w:rPr>
        <w:instrText xml:space="preserve">Introdução" </w:instrText>
      </w:r>
      <w:r w:rsidR="00C20233" w:rsidRPr="009443AC">
        <w:rPr>
          <w:rFonts w:ascii="Book Antiqua" w:hAnsi="Book Antiqua"/>
        </w:rPr>
        <w:fldChar w:fldCharType="end"/>
      </w:r>
    </w:p>
    <w:p w:rsidR="00582A44" w:rsidRPr="009443AC" w:rsidRDefault="00582A44" w:rsidP="00381FC0">
      <w:pPr>
        <w:pStyle w:val="ListParagraph"/>
        <w:spacing w:line="360" w:lineRule="auto"/>
        <w:ind w:left="0"/>
        <w:jc w:val="both"/>
        <w:rPr>
          <w:rFonts w:ascii="Book Antiqua" w:hAnsi="Book Antiqua"/>
          <w:sz w:val="24"/>
          <w:szCs w:val="24"/>
        </w:rPr>
      </w:pPr>
    </w:p>
    <w:p w:rsidR="009F70EE" w:rsidRPr="009443AC" w:rsidRDefault="00AA3776" w:rsidP="00381FC0">
      <w:pPr>
        <w:pStyle w:val="Heading1"/>
        <w:spacing w:line="360" w:lineRule="auto"/>
        <w:jc w:val="both"/>
        <w:rPr>
          <w:rFonts w:ascii="Book Antiqua" w:hAnsi="Book Antiqua"/>
          <w:sz w:val="28"/>
          <w:szCs w:val="28"/>
        </w:rPr>
      </w:pPr>
      <w:bookmarkStart w:id="89" w:name="_Toc242728425"/>
      <w:r w:rsidRPr="009443AC">
        <w:rPr>
          <w:rFonts w:ascii="Book Antiqua" w:hAnsi="Book Antiqua"/>
          <w:sz w:val="28"/>
          <w:szCs w:val="28"/>
        </w:rPr>
        <w:t>1.1</w:t>
      </w:r>
      <w:r w:rsidRPr="009443AC">
        <w:rPr>
          <w:rFonts w:ascii="Book Antiqua" w:hAnsi="Book Antiqua"/>
          <w:sz w:val="28"/>
          <w:szCs w:val="28"/>
        </w:rPr>
        <w:tab/>
      </w:r>
      <w:r w:rsidR="009F70EE" w:rsidRPr="009443AC">
        <w:rPr>
          <w:rFonts w:ascii="Book Antiqua" w:hAnsi="Book Antiqua"/>
          <w:sz w:val="28"/>
          <w:szCs w:val="28"/>
        </w:rPr>
        <w:t>Motivação</w:t>
      </w:r>
      <w:bookmarkEnd w:id="89"/>
    </w:p>
    <w:p w:rsidR="009F70EE" w:rsidRPr="009443AC" w:rsidRDefault="009F70EE" w:rsidP="00381FC0">
      <w:pPr>
        <w:pStyle w:val="ListParagraph"/>
        <w:spacing w:line="360" w:lineRule="auto"/>
        <w:ind w:left="0"/>
        <w:jc w:val="both"/>
        <w:rPr>
          <w:rFonts w:ascii="Book Antiqua" w:hAnsi="Book Antiqua"/>
          <w:sz w:val="24"/>
          <w:szCs w:val="24"/>
        </w:rPr>
      </w:pPr>
    </w:p>
    <w:p w:rsidR="009F70EE" w:rsidRPr="009443AC" w:rsidRDefault="009F70EE" w:rsidP="00381FC0">
      <w:pPr>
        <w:pStyle w:val="NormalWeb"/>
        <w:spacing w:line="360" w:lineRule="auto"/>
        <w:jc w:val="both"/>
        <w:rPr>
          <w:rFonts w:ascii="Book Antiqua" w:hAnsi="Book Antiqua" w:cs="Arial"/>
          <w:lang w:val="pt-BR"/>
        </w:rPr>
      </w:pPr>
      <w:r w:rsidRPr="009443AC">
        <w:rPr>
          <w:rFonts w:ascii="Book Antiqua" w:hAnsi="Book Antiqua" w:cs="Arial"/>
          <w:lang w:val="pt-BR"/>
        </w:rPr>
        <w:t xml:space="preserve">Aplicações de computação gráfica, jogos e interfaces gráficas demandam muitas imagens de alta resolução, tornando escassos os recursos de memória e largura de banda, limitando o desempenho dos sistemas [1]. Desta forma, a compressão de imagens tem se tornado um problema cada vez mais recorrente em computação. Diversos algoritmos, cada vez mais complexos e eficientes, têm sido apresentados para esta finalidade, desde o pioneiro </w:t>
      </w:r>
      <w:r w:rsidRPr="009443AC">
        <w:rPr>
          <w:rFonts w:ascii="Book Antiqua" w:hAnsi="Book Antiqua" w:cs="Arial"/>
          <w:i/>
          <w:lang w:val="pt-BR"/>
        </w:rPr>
        <w:t xml:space="preserve">Block Truncation Coding (BTC) </w:t>
      </w:r>
      <w:r w:rsidRPr="009443AC">
        <w:rPr>
          <w:rFonts w:ascii="Book Antiqua" w:hAnsi="Book Antiqua" w:cs="Arial"/>
          <w:lang w:val="pt-BR"/>
        </w:rPr>
        <w:t xml:space="preserve">[1] ao complexo método </w:t>
      </w:r>
      <w:r w:rsidRPr="009443AC">
        <w:rPr>
          <w:rFonts w:ascii="Book Antiqua" w:hAnsi="Book Antiqua" w:cs="Arial"/>
          <w:i/>
          <w:lang w:val="pt-BR"/>
        </w:rPr>
        <w:t>Joint Photographic Experts Group (JPEG)</w:t>
      </w:r>
      <w:r w:rsidRPr="009443AC">
        <w:rPr>
          <w:rFonts w:ascii="Book Antiqua" w:hAnsi="Book Antiqua" w:cs="Arial"/>
          <w:lang w:val="pt-BR"/>
        </w:rPr>
        <w:t xml:space="preserve"> [1].</w:t>
      </w:r>
    </w:p>
    <w:p w:rsidR="009F70EE" w:rsidRPr="009443AC" w:rsidRDefault="009F70EE" w:rsidP="00381FC0">
      <w:pPr>
        <w:pStyle w:val="ListParagraph"/>
        <w:spacing w:line="360" w:lineRule="auto"/>
        <w:ind w:left="0" w:firstLine="708"/>
        <w:jc w:val="both"/>
        <w:rPr>
          <w:rFonts w:ascii="Book Antiqua" w:hAnsi="Book Antiqua"/>
          <w:b/>
          <w:sz w:val="24"/>
          <w:szCs w:val="24"/>
        </w:rPr>
      </w:pPr>
      <w:r w:rsidRPr="009443AC">
        <w:rPr>
          <w:rFonts w:ascii="Book Antiqua" w:hAnsi="Book Antiqua" w:cs="Arial"/>
          <w:sz w:val="24"/>
          <w:szCs w:val="24"/>
        </w:rPr>
        <w:t>Em contrapartida os dispositivos móveis, sabidamente providos de limitados recursos de processamento e armazenamento de dados, necessitam de algoritmos mais simples e rápidos (menor custo computacional) sem que, contudo, seja prejudicada significativamente a qualidade das imagens.</w:t>
      </w:r>
    </w:p>
    <w:p w:rsidR="009F70EE" w:rsidRPr="009443AC" w:rsidRDefault="009F70EE" w:rsidP="00381FC0">
      <w:pPr>
        <w:pStyle w:val="ListParagraph"/>
        <w:spacing w:line="360" w:lineRule="auto"/>
        <w:ind w:left="0"/>
        <w:jc w:val="both"/>
        <w:rPr>
          <w:rFonts w:ascii="Book Antiqua" w:hAnsi="Book Antiqua"/>
          <w:b/>
          <w:sz w:val="24"/>
          <w:szCs w:val="24"/>
        </w:rPr>
      </w:pPr>
    </w:p>
    <w:p w:rsidR="009F70EE" w:rsidRPr="009443AC" w:rsidRDefault="00AA3776" w:rsidP="00381FC0">
      <w:pPr>
        <w:pStyle w:val="Heading1"/>
        <w:spacing w:line="360" w:lineRule="auto"/>
        <w:jc w:val="both"/>
        <w:rPr>
          <w:rFonts w:ascii="Book Antiqua" w:hAnsi="Book Antiqua"/>
          <w:sz w:val="28"/>
          <w:szCs w:val="28"/>
        </w:rPr>
      </w:pPr>
      <w:bookmarkStart w:id="90" w:name="_Toc242728426"/>
      <w:r w:rsidRPr="009443AC">
        <w:rPr>
          <w:rFonts w:ascii="Book Antiqua" w:hAnsi="Book Antiqua"/>
          <w:sz w:val="28"/>
          <w:szCs w:val="28"/>
        </w:rPr>
        <w:t>1.2</w:t>
      </w:r>
      <w:r w:rsidRPr="009443AC">
        <w:rPr>
          <w:rFonts w:ascii="Book Antiqua" w:hAnsi="Book Antiqua"/>
          <w:sz w:val="28"/>
          <w:szCs w:val="28"/>
        </w:rPr>
        <w:tab/>
      </w:r>
      <w:r w:rsidR="009F70EE" w:rsidRPr="009443AC">
        <w:rPr>
          <w:rFonts w:ascii="Book Antiqua" w:hAnsi="Book Antiqua"/>
          <w:sz w:val="28"/>
          <w:szCs w:val="28"/>
        </w:rPr>
        <w:t>Contexto</w:t>
      </w:r>
      <w:bookmarkEnd w:id="90"/>
    </w:p>
    <w:p w:rsidR="009F70EE" w:rsidRPr="009443AC" w:rsidRDefault="009F70EE" w:rsidP="00381FC0">
      <w:pPr>
        <w:pStyle w:val="ListParagraph"/>
        <w:spacing w:line="360" w:lineRule="auto"/>
        <w:ind w:left="0"/>
        <w:jc w:val="both"/>
        <w:rPr>
          <w:rFonts w:ascii="Book Antiqua" w:hAnsi="Book Antiqua"/>
          <w:sz w:val="24"/>
          <w:szCs w:val="24"/>
        </w:rPr>
      </w:pPr>
    </w:p>
    <w:p w:rsidR="009F70EE" w:rsidRPr="009443AC" w:rsidRDefault="009F70EE" w:rsidP="00381FC0">
      <w:pPr>
        <w:spacing w:line="360" w:lineRule="auto"/>
        <w:jc w:val="both"/>
        <w:rPr>
          <w:rFonts w:ascii="Book Antiqua" w:hAnsi="Book Antiqua"/>
        </w:rPr>
      </w:pPr>
      <w:r w:rsidRPr="009443AC">
        <w:rPr>
          <w:rFonts w:ascii="Book Antiqua" w:hAnsi="Book Antiqua"/>
        </w:rPr>
        <w:t>Neste contexto, o</w:t>
      </w:r>
      <w:r w:rsidR="009443AC" w:rsidRPr="009443AC">
        <w:rPr>
          <w:rFonts w:ascii="Book Antiqua" w:hAnsi="Book Antiqua"/>
        </w:rPr>
        <w:t xml:space="preserve"> </w:t>
      </w:r>
      <w:r w:rsidRPr="009443AC">
        <w:rPr>
          <w:rFonts w:ascii="Book Antiqua" w:hAnsi="Book Antiqua"/>
        </w:rPr>
        <w:t xml:space="preserve">algoritmo PACKMAN, desenvolvido na empresa </w:t>
      </w:r>
      <w:r w:rsidRPr="009443AC">
        <w:rPr>
          <w:rFonts w:ascii="Book Antiqua" w:hAnsi="Book Antiqua"/>
          <w:i/>
        </w:rPr>
        <w:t>Sony Ericsson</w:t>
      </w:r>
      <w:r w:rsidRPr="009443AC">
        <w:rPr>
          <w:rFonts w:ascii="Book Antiqua" w:hAnsi="Book Antiqua"/>
        </w:rPr>
        <w:t xml:space="preserve">™, ganhou notoriedade por equilibrar convenientemente simplicidade e eficiência. </w:t>
      </w:r>
      <w:r w:rsidR="009443AC">
        <w:rPr>
          <w:rFonts w:ascii="Book Antiqua" w:hAnsi="Book Antiqua"/>
        </w:rPr>
        <w:t>PACKMAN</w:t>
      </w:r>
      <w:r w:rsidRPr="009443AC">
        <w:rPr>
          <w:rFonts w:ascii="Book Antiqua" w:hAnsi="Book Antiqua"/>
        </w:rPr>
        <w:t xml:space="preserve"> é um algoritmo de compressão, com perda de informação, baseado na segregação da imagem em blocos e na separação das informações de crominância e </w:t>
      </w:r>
      <w:r w:rsidRPr="009443AC">
        <w:rPr>
          <w:rFonts w:ascii="Book Antiqua" w:hAnsi="Book Antiqua"/>
        </w:rPr>
        <w:lastRenderedPageBreak/>
        <w:t>intensidade [4] de cada bloco. Adicionalmente, tal algoritmo pode ser implementado em hardware com baixo custo, tornando-o ainda mais vantajoso em dispositivos móveis.</w:t>
      </w:r>
    </w:p>
    <w:p w:rsidR="009F70EE" w:rsidRPr="009443AC" w:rsidRDefault="009F70EE" w:rsidP="00381FC0">
      <w:pPr>
        <w:spacing w:line="360" w:lineRule="auto"/>
        <w:ind w:firstLine="708"/>
        <w:jc w:val="both"/>
        <w:rPr>
          <w:rFonts w:ascii="Book Antiqua" w:hAnsi="Book Antiqua"/>
        </w:rPr>
      </w:pPr>
    </w:p>
    <w:p w:rsidR="009F70EE" w:rsidRPr="009443AC" w:rsidRDefault="009F70EE" w:rsidP="00381FC0">
      <w:pPr>
        <w:spacing w:line="360" w:lineRule="auto"/>
        <w:ind w:firstLine="708"/>
        <w:jc w:val="both"/>
        <w:rPr>
          <w:rFonts w:ascii="Book Antiqua" w:hAnsi="Book Antiqua"/>
        </w:rPr>
      </w:pPr>
      <w:r w:rsidRPr="009443AC">
        <w:rPr>
          <w:rFonts w:ascii="Book Antiqua" w:hAnsi="Book Antiqua"/>
          <w:i/>
        </w:rPr>
        <w:t xml:space="preserve">Improved </w:t>
      </w:r>
      <w:r w:rsidR="009443AC">
        <w:rPr>
          <w:rFonts w:ascii="Book Antiqua" w:hAnsi="Book Antiqua"/>
          <w:i/>
        </w:rPr>
        <w:t>PACKMAN</w:t>
      </w:r>
      <w:r w:rsidRPr="009443AC">
        <w:rPr>
          <w:rFonts w:ascii="Book Antiqua" w:hAnsi="Book Antiqua"/>
        </w:rPr>
        <w:t xml:space="preserve"> ou simplesmente </w:t>
      </w:r>
      <w:r w:rsidRPr="009443AC">
        <w:rPr>
          <w:rFonts w:ascii="Book Antiqua" w:hAnsi="Book Antiqua"/>
          <w:i/>
        </w:rPr>
        <w:t>iPACKMAN</w:t>
      </w:r>
      <w:r w:rsidRPr="009443AC">
        <w:rPr>
          <w:rFonts w:ascii="Book Antiqua" w:hAnsi="Book Antiqua"/>
        </w:rPr>
        <w:t xml:space="preserve"> é uma extensão do primeiro</w:t>
      </w:r>
      <w:r w:rsidR="009443AC">
        <w:rPr>
          <w:rFonts w:ascii="Book Antiqua" w:hAnsi="Book Antiqua"/>
        </w:rPr>
        <w:t>,</w:t>
      </w:r>
      <w:r w:rsidRPr="009443AC">
        <w:rPr>
          <w:rFonts w:ascii="Book Antiqua" w:hAnsi="Book Antiqua"/>
        </w:rPr>
        <w:t xml:space="preserve"> proposta pelo mesmo autor, e que utiliza, de forma mais eficiente, o espaço alocado para cada bloco através de conclusões estatísticas sobre redundância de informação [1]. </w:t>
      </w:r>
      <w:r w:rsidR="009443AC" w:rsidRPr="009443AC">
        <w:rPr>
          <w:rFonts w:ascii="Book Antiqua" w:hAnsi="Book Antiqua"/>
        </w:rPr>
        <w:t>iPACKMAN</w:t>
      </w:r>
      <w:r w:rsidRPr="009443AC">
        <w:rPr>
          <w:rFonts w:ascii="Book Antiqua" w:hAnsi="Book Antiqua"/>
        </w:rPr>
        <w:t xml:space="preserve"> realiza uma quantização vetorial num conjunto de imagens ditas “universais” e utiliza o resultado (uma única tabela chamada codebook) para sintetizar o conteúdo de outras imagens. Tal quantização é realizada por outro algoritmo derivado do conhecido LBG [1].</w:t>
      </w:r>
    </w:p>
    <w:p w:rsidR="009F70EE" w:rsidRPr="009443AC" w:rsidRDefault="009F70EE" w:rsidP="00381FC0">
      <w:pPr>
        <w:pStyle w:val="ListParagraph"/>
        <w:spacing w:line="360" w:lineRule="auto"/>
        <w:ind w:left="0"/>
        <w:jc w:val="both"/>
        <w:rPr>
          <w:rFonts w:ascii="Book Antiqua" w:hAnsi="Book Antiqua"/>
          <w:b/>
          <w:sz w:val="28"/>
          <w:szCs w:val="28"/>
        </w:rPr>
      </w:pPr>
    </w:p>
    <w:p w:rsidR="009F70EE" w:rsidRPr="009443AC" w:rsidRDefault="00AA3776" w:rsidP="00381FC0">
      <w:pPr>
        <w:pStyle w:val="Heading1"/>
        <w:spacing w:line="360" w:lineRule="auto"/>
        <w:jc w:val="both"/>
        <w:rPr>
          <w:rFonts w:ascii="Book Antiqua" w:hAnsi="Book Antiqua"/>
          <w:sz w:val="28"/>
          <w:szCs w:val="28"/>
        </w:rPr>
      </w:pPr>
      <w:bookmarkStart w:id="91" w:name="_Toc242728427"/>
      <w:r w:rsidRPr="009443AC">
        <w:rPr>
          <w:rFonts w:ascii="Book Antiqua" w:hAnsi="Book Antiqua"/>
          <w:sz w:val="28"/>
          <w:szCs w:val="28"/>
        </w:rPr>
        <w:t>1.3</w:t>
      </w:r>
      <w:r w:rsidRPr="009443AC">
        <w:rPr>
          <w:rFonts w:ascii="Book Antiqua" w:hAnsi="Book Antiqua"/>
          <w:sz w:val="28"/>
          <w:szCs w:val="28"/>
        </w:rPr>
        <w:tab/>
      </w:r>
      <w:r w:rsidR="009F70EE" w:rsidRPr="009443AC">
        <w:rPr>
          <w:rFonts w:ascii="Book Antiqua" w:hAnsi="Book Antiqua"/>
          <w:sz w:val="28"/>
          <w:szCs w:val="28"/>
        </w:rPr>
        <w:t>Objetivo e metodologia</w:t>
      </w:r>
      <w:bookmarkEnd w:id="91"/>
    </w:p>
    <w:p w:rsidR="009F70EE" w:rsidRPr="009443AC" w:rsidRDefault="009F70EE" w:rsidP="00381FC0">
      <w:pPr>
        <w:pStyle w:val="ListParagraph"/>
        <w:spacing w:line="360" w:lineRule="auto"/>
        <w:ind w:left="0"/>
        <w:jc w:val="both"/>
        <w:rPr>
          <w:rFonts w:ascii="Book Antiqua" w:hAnsi="Book Antiqua"/>
          <w:sz w:val="24"/>
          <w:szCs w:val="24"/>
        </w:rPr>
      </w:pPr>
    </w:p>
    <w:p w:rsidR="009F70EE" w:rsidRPr="009443AC" w:rsidRDefault="009F70EE" w:rsidP="00381FC0">
      <w:pPr>
        <w:autoSpaceDE w:val="0"/>
        <w:autoSpaceDN w:val="0"/>
        <w:adjustRightInd w:val="0"/>
        <w:spacing w:after="200" w:line="360" w:lineRule="auto"/>
        <w:contextualSpacing/>
        <w:jc w:val="both"/>
        <w:rPr>
          <w:rFonts w:ascii="Book Antiqua" w:eastAsia="Calibri" w:hAnsi="Book Antiqua"/>
          <w:lang w:eastAsia="en-US"/>
        </w:rPr>
      </w:pPr>
      <w:r w:rsidRPr="009443AC">
        <w:rPr>
          <w:rFonts w:ascii="Book Antiqua" w:eastAsia="Calibri" w:hAnsi="Book Antiqua"/>
          <w:lang w:eastAsia="en-US"/>
        </w:rPr>
        <w:t xml:space="preserve">Como veremos mais adiante, a quantização vetorial do </w:t>
      </w:r>
      <w:r w:rsidRPr="009443AC">
        <w:rPr>
          <w:rFonts w:ascii="Book Antiqua" w:eastAsia="Calibri" w:hAnsi="Book Antiqua"/>
          <w:i/>
          <w:lang w:eastAsia="en-US"/>
        </w:rPr>
        <w:t>PACKMAN</w:t>
      </w:r>
      <w:r w:rsidRPr="009443AC">
        <w:rPr>
          <w:rFonts w:ascii="Book Antiqua" w:eastAsia="Calibri" w:hAnsi="Book Antiqua"/>
          <w:lang w:eastAsia="en-US"/>
        </w:rPr>
        <w:t xml:space="preserve"> e, posteriormente, do </w:t>
      </w:r>
      <w:r w:rsidRPr="009443AC">
        <w:rPr>
          <w:rFonts w:ascii="Book Antiqua" w:eastAsia="Calibri" w:hAnsi="Book Antiqua"/>
          <w:i/>
          <w:lang w:eastAsia="en-US"/>
        </w:rPr>
        <w:t>iPACKMAN</w:t>
      </w:r>
      <w:r w:rsidRPr="009443AC">
        <w:rPr>
          <w:rFonts w:ascii="Book Antiqua" w:eastAsia="Calibri" w:hAnsi="Book Antiqua"/>
          <w:lang w:eastAsia="en-US"/>
        </w:rPr>
        <w:t xml:space="preserve"> foram baseada</w:t>
      </w:r>
      <w:r w:rsidR="009443AC">
        <w:rPr>
          <w:rFonts w:ascii="Book Antiqua" w:eastAsia="Calibri" w:hAnsi="Book Antiqua"/>
          <w:lang w:eastAsia="en-US"/>
        </w:rPr>
        <w:t xml:space="preserve">s em suposições generalizadoras </w:t>
      </w:r>
      <w:r w:rsidRPr="009443AC">
        <w:rPr>
          <w:rFonts w:ascii="Book Antiqua" w:eastAsia="Calibri" w:hAnsi="Book Antiqua"/>
          <w:lang w:eastAsia="en-US"/>
        </w:rPr>
        <w:t xml:space="preserve">que não foram formalmente demonstradas por seus idealizadores.  O primeiro objetivo desta pesquisa foi investigar e validar tais suposições baseando-se em experimentos demonstráveis. Fizemos isto especificando o algoritmo de quantização vetorial do </w:t>
      </w:r>
      <w:r w:rsidRPr="009443AC">
        <w:rPr>
          <w:rFonts w:ascii="Book Antiqua" w:eastAsia="Calibri" w:hAnsi="Book Antiqua"/>
          <w:i/>
          <w:lang w:eastAsia="en-US"/>
        </w:rPr>
        <w:t>iPACKMAN</w:t>
      </w:r>
      <w:r w:rsidRPr="009443AC">
        <w:rPr>
          <w:rFonts w:ascii="Book Antiqua" w:eastAsia="Calibri" w:hAnsi="Book Antiqua"/>
          <w:lang w:eastAsia="en-US"/>
        </w:rPr>
        <w:t xml:space="preserve"> de maneira sistemática. Este algoritmo é derivado do conhecido LBG mas adaptado para convergir mais rapidamente para a solução ótima. Sua finalidade é obter um conjunto de dados (o chamaremos de </w:t>
      </w:r>
      <w:r w:rsidRPr="009443AC">
        <w:rPr>
          <w:rFonts w:ascii="Book Antiqua" w:eastAsia="Calibri" w:hAnsi="Book Antiqua"/>
          <w:i/>
          <w:lang w:eastAsia="en-US"/>
        </w:rPr>
        <w:t>Codebook</w:t>
      </w:r>
      <w:r w:rsidRPr="009443AC">
        <w:rPr>
          <w:rFonts w:ascii="Book Antiqua" w:eastAsia="Calibri" w:hAnsi="Book Antiqua"/>
          <w:lang w:eastAsia="en-US"/>
        </w:rPr>
        <w:t>) capaz, estatisticamente, de aproximar o conteúdo das imagens.</w:t>
      </w:r>
    </w:p>
    <w:p w:rsidR="00E84CEC" w:rsidRPr="009443AC" w:rsidRDefault="00E84CEC" w:rsidP="00381FC0">
      <w:pPr>
        <w:autoSpaceDE w:val="0"/>
        <w:autoSpaceDN w:val="0"/>
        <w:adjustRightInd w:val="0"/>
        <w:spacing w:after="200" w:line="360" w:lineRule="auto"/>
        <w:ind w:firstLine="708"/>
        <w:contextualSpacing/>
        <w:jc w:val="both"/>
        <w:rPr>
          <w:rFonts w:ascii="Book Antiqua" w:eastAsia="Calibri" w:hAnsi="Book Antiqua"/>
          <w:lang w:eastAsia="en-US"/>
        </w:rPr>
      </w:pPr>
    </w:p>
    <w:p w:rsidR="00B71C8A" w:rsidRPr="009443AC" w:rsidRDefault="009F70EE" w:rsidP="00381FC0">
      <w:pPr>
        <w:autoSpaceDE w:val="0"/>
        <w:autoSpaceDN w:val="0"/>
        <w:adjustRightInd w:val="0"/>
        <w:spacing w:after="200" w:line="360" w:lineRule="auto"/>
        <w:ind w:firstLine="708"/>
        <w:contextualSpacing/>
        <w:jc w:val="both"/>
        <w:rPr>
          <w:rFonts w:ascii="Book Antiqua" w:eastAsia="Calibri" w:hAnsi="Book Antiqua"/>
          <w:lang w:eastAsia="en-US"/>
        </w:rPr>
      </w:pPr>
      <w:r w:rsidRPr="009443AC">
        <w:rPr>
          <w:rFonts w:ascii="Book Antiqua" w:eastAsia="Calibri" w:hAnsi="Book Antiqua"/>
          <w:lang w:eastAsia="en-US"/>
        </w:rPr>
        <w:t xml:space="preserve">Adicionalmente, a partir dos resultados obtidos, fomos capazes de sugerir uma maneira de otimizar o processo de quantização vetorial e tornar o algoritmo ainda mais eficiente. Propondo particularizar o tratamento das imagens em classes distintas, utilizando um </w:t>
      </w:r>
      <w:r w:rsidRPr="009443AC">
        <w:rPr>
          <w:rFonts w:ascii="Book Antiqua" w:eastAsia="Calibri" w:hAnsi="Book Antiqua"/>
          <w:i/>
          <w:lang w:eastAsia="en-US"/>
        </w:rPr>
        <w:t>Codebook</w:t>
      </w:r>
      <w:r w:rsidRPr="009443AC">
        <w:rPr>
          <w:rFonts w:ascii="Book Antiqua" w:eastAsia="Calibri" w:hAnsi="Book Antiqua"/>
          <w:lang w:eastAsia="en-US"/>
        </w:rPr>
        <w:t xml:space="preserve"> para cada classe, esperávamos conseguir resultados superiores </w:t>
      </w:r>
      <w:r w:rsidRPr="009443AC">
        <w:rPr>
          <w:rFonts w:ascii="Book Antiqua" w:eastAsia="Calibri" w:hAnsi="Book Antiqua"/>
          <w:lang w:eastAsia="en-US"/>
        </w:rPr>
        <w:lastRenderedPageBreak/>
        <w:t xml:space="preserve">aqueles obtidos pelo método tradicional, que utiliza apenas um </w:t>
      </w:r>
      <w:r w:rsidRPr="009443AC">
        <w:rPr>
          <w:rFonts w:ascii="Book Antiqua" w:eastAsia="Calibri" w:hAnsi="Book Antiqua"/>
          <w:i/>
          <w:lang w:eastAsia="en-US"/>
        </w:rPr>
        <w:t>Codebook</w:t>
      </w:r>
      <w:r w:rsidRPr="009443AC">
        <w:rPr>
          <w:rFonts w:ascii="Book Antiqua" w:eastAsia="Calibri" w:hAnsi="Book Antiqua"/>
          <w:lang w:eastAsia="en-US"/>
        </w:rPr>
        <w:t xml:space="preserve"> suposto ótimo e universal.</w:t>
      </w:r>
    </w:p>
    <w:p w:rsidR="00E84CEC" w:rsidRPr="009443AC" w:rsidRDefault="00E84CEC" w:rsidP="00381FC0">
      <w:pPr>
        <w:autoSpaceDE w:val="0"/>
        <w:autoSpaceDN w:val="0"/>
        <w:adjustRightInd w:val="0"/>
        <w:spacing w:after="200" w:line="360" w:lineRule="auto"/>
        <w:ind w:firstLine="708"/>
        <w:contextualSpacing/>
        <w:jc w:val="both"/>
        <w:rPr>
          <w:rFonts w:ascii="Book Antiqua" w:eastAsia="Calibri" w:hAnsi="Book Antiqua"/>
          <w:lang w:eastAsia="en-US"/>
        </w:rPr>
      </w:pPr>
    </w:p>
    <w:p w:rsidR="009F70EE" w:rsidRPr="009443AC" w:rsidRDefault="009F70EE" w:rsidP="00381FC0">
      <w:pPr>
        <w:autoSpaceDE w:val="0"/>
        <w:autoSpaceDN w:val="0"/>
        <w:adjustRightInd w:val="0"/>
        <w:spacing w:after="200" w:line="360" w:lineRule="auto"/>
        <w:ind w:firstLine="708"/>
        <w:contextualSpacing/>
        <w:jc w:val="both"/>
        <w:rPr>
          <w:rFonts w:ascii="Book Antiqua" w:eastAsia="Calibri" w:hAnsi="Book Antiqua"/>
          <w:lang w:eastAsia="en-US"/>
        </w:rPr>
      </w:pPr>
      <w:r w:rsidRPr="009443AC">
        <w:rPr>
          <w:rFonts w:ascii="Book Antiqua" w:eastAsia="Calibri" w:hAnsi="Book Antiqua"/>
          <w:lang w:eastAsia="en-US"/>
        </w:rPr>
        <w:t xml:space="preserve">Para tanto implementamos o algoritmo de quantização vetorial do </w:t>
      </w:r>
      <w:r w:rsidRPr="009443AC">
        <w:rPr>
          <w:rFonts w:ascii="Book Antiqua" w:eastAsia="Calibri" w:hAnsi="Book Antiqua"/>
          <w:i/>
          <w:lang w:eastAsia="en-US"/>
        </w:rPr>
        <w:t>iPACKMAN</w:t>
      </w:r>
      <w:r w:rsidRPr="009443AC">
        <w:rPr>
          <w:rFonts w:ascii="Book Antiqua" w:eastAsia="Calibri" w:hAnsi="Book Antiqua"/>
          <w:lang w:eastAsia="en-US"/>
        </w:rPr>
        <w:t xml:space="preserve"> e, a partir desta implementação, obtemos os </w:t>
      </w:r>
      <w:r w:rsidRPr="009443AC">
        <w:rPr>
          <w:rFonts w:ascii="Book Antiqua" w:eastAsia="Calibri" w:hAnsi="Book Antiqua"/>
          <w:i/>
          <w:lang w:eastAsia="en-US"/>
        </w:rPr>
        <w:t>codebooks</w:t>
      </w:r>
      <w:r w:rsidRPr="009443AC">
        <w:rPr>
          <w:rFonts w:ascii="Book Antiqua" w:eastAsia="Calibri" w:hAnsi="Book Antiqua"/>
          <w:lang w:eastAsia="en-US"/>
        </w:rPr>
        <w:t xml:space="preserve"> ótimos para cada classe de imagens. Então, executamos testes para avaliar a qualidade da compressão com nossos novos codebooks. Era esperado que cada classe de imagens com um codebook pudesse aumentar a qualidade global de compressão (diminuindo o erro inerente) sem contudo aumentar significativamente seu custo computacional.</w:t>
      </w:r>
    </w:p>
    <w:p w:rsidR="00E84CEC" w:rsidRPr="009443AC" w:rsidRDefault="00E84CEC" w:rsidP="00381FC0">
      <w:pPr>
        <w:pStyle w:val="ListParagraph"/>
        <w:spacing w:line="360" w:lineRule="auto"/>
        <w:ind w:left="0" w:firstLine="708"/>
        <w:jc w:val="both"/>
        <w:rPr>
          <w:rFonts w:ascii="Book Antiqua" w:hAnsi="Book Antiqua"/>
          <w:sz w:val="24"/>
          <w:szCs w:val="24"/>
        </w:rPr>
      </w:pPr>
    </w:p>
    <w:p w:rsidR="009F70EE" w:rsidRPr="009443AC" w:rsidRDefault="009443AC" w:rsidP="00381FC0">
      <w:pPr>
        <w:pStyle w:val="ListParagraph"/>
        <w:spacing w:line="360" w:lineRule="auto"/>
        <w:ind w:left="0" w:firstLine="708"/>
        <w:jc w:val="both"/>
        <w:rPr>
          <w:rFonts w:ascii="Book Antiqua" w:hAnsi="Book Antiqua"/>
          <w:sz w:val="24"/>
          <w:szCs w:val="24"/>
        </w:rPr>
      </w:pPr>
      <w:r>
        <w:rPr>
          <w:rFonts w:ascii="Book Antiqua" w:hAnsi="Book Antiqua"/>
          <w:sz w:val="24"/>
          <w:szCs w:val="24"/>
        </w:rPr>
        <w:t>Então,</w:t>
      </w:r>
      <w:r w:rsidR="009F70EE" w:rsidRPr="009443AC">
        <w:rPr>
          <w:rFonts w:ascii="Book Antiqua" w:hAnsi="Book Antiqua"/>
          <w:sz w:val="24"/>
          <w:szCs w:val="24"/>
        </w:rPr>
        <w:t xml:space="preserve"> estendemos o software ETCPack (implementação livre do </w:t>
      </w:r>
      <w:r w:rsidRPr="009443AC">
        <w:rPr>
          <w:rFonts w:ascii="Book Antiqua" w:hAnsi="Book Antiqua"/>
          <w:i/>
          <w:sz w:val="24"/>
          <w:szCs w:val="24"/>
        </w:rPr>
        <w:t>iPACKMAN</w:t>
      </w:r>
      <w:r w:rsidR="009F70EE" w:rsidRPr="009443AC">
        <w:rPr>
          <w:rFonts w:ascii="Book Antiqua" w:hAnsi="Book Antiqua"/>
          <w:sz w:val="24"/>
          <w:szCs w:val="24"/>
        </w:rPr>
        <w:t>) com as alterações propostas e executamos testes realizando compressão de imagens reais, de diferentes classes, com o objetivo de mensurar o ganho de qualidade alcançado e a viabilidade da proposta dentro de métricas de erro pré-estabelecidas.</w:t>
      </w:r>
    </w:p>
    <w:p w:rsidR="009F70EE" w:rsidRPr="009443AC" w:rsidRDefault="009F70EE" w:rsidP="00381FC0">
      <w:pPr>
        <w:pStyle w:val="ListParagraph"/>
        <w:spacing w:line="360" w:lineRule="auto"/>
        <w:ind w:left="0"/>
        <w:jc w:val="both"/>
        <w:rPr>
          <w:rFonts w:ascii="Book Antiqua" w:hAnsi="Book Antiqua"/>
          <w:b/>
          <w:sz w:val="24"/>
          <w:szCs w:val="24"/>
        </w:rPr>
      </w:pPr>
    </w:p>
    <w:p w:rsidR="003F6630" w:rsidRPr="009443AC" w:rsidRDefault="00AA3776" w:rsidP="00381FC0">
      <w:pPr>
        <w:pStyle w:val="Heading1"/>
        <w:spacing w:line="360" w:lineRule="auto"/>
        <w:jc w:val="both"/>
        <w:rPr>
          <w:rFonts w:ascii="Book Antiqua" w:hAnsi="Book Antiqua"/>
          <w:sz w:val="28"/>
          <w:szCs w:val="28"/>
        </w:rPr>
      </w:pPr>
      <w:bookmarkStart w:id="92" w:name="_Toc242728428"/>
      <w:r w:rsidRPr="009443AC">
        <w:rPr>
          <w:rFonts w:ascii="Book Antiqua" w:hAnsi="Book Antiqua"/>
          <w:sz w:val="28"/>
          <w:szCs w:val="28"/>
        </w:rPr>
        <w:t>1.4</w:t>
      </w:r>
      <w:r w:rsidRPr="009443AC">
        <w:rPr>
          <w:rFonts w:ascii="Book Antiqua" w:hAnsi="Book Antiqua"/>
          <w:sz w:val="28"/>
          <w:szCs w:val="28"/>
        </w:rPr>
        <w:tab/>
      </w:r>
      <w:r w:rsidR="009F70EE" w:rsidRPr="009443AC">
        <w:rPr>
          <w:rFonts w:ascii="Book Antiqua" w:hAnsi="Book Antiqua"/>
          <w:sz w:val="28"/>
          <w:szCs w:val="28"/>
        </w:rPr>
        <w:t>Estrutura do trabalho</w:t>
      </w:r>
      <w:bookmarkEnd w:id="92"/>
    </w:p>
    <w:p w:rsidR="0069206D" w:rsidRPr="009443AC" w:rsidRDefault="00C20233" w:rsidP="00381FC0">
      <w:pPr>
        <w:pStyle w:val="Heading1"/>
        <w:spacing w:line="360" w:lineRule="auto"/>
        <w:jc w:val="both"/>
        <w:rPr>
          <w:rFonts w:ascii="Book Antiqua" w:hAnsi="Book Antiqua"/>
          <w:sz w:val="28"/>
          <w:szCs w:val="24"/>
        </w:rPr>
      </w:pPr>
      <w:r w:rsidRPr="009443AC">
        <w:rPr>
          <w:rFonts w:ascii="Book Antiqua" w:hAnsi="Book Antiqua"/>
          <w:sz w:val="28"/>
          <w:szCs w:val="28"/>
        </w:rPr>
        <w:fldChar w:fldCharType="begin"/>
      </w:r>
      <w:r w:rsidR="00564DF7" w:rsidRPr="009443AC">
        <w:rPr>
          <w:rFonts w:ascii="Book Antiqua" w:hAnsi="Book Antiqua"/>
          <w:sz w:val="28"/>
          <w:szCs w:val="28"/>
        </w:rPr>
        <w:instrText xml:space="preserve"> XE "1.1 Motivação" </w:instrText>
      </w:r>
      <w:r w:rsidRPr="009443AC">
        <w:rPr>
          <w:rFonts w:ascii="Book Antiqua" w:hAnsi="Book Antiqua"/>
          <w:sz w:val="28"/>
          <w:szCs w:val="28"/>
        </w:rPr>
        <w:fldChar w:fldCharType="end"/>
      </w:r>
      <w:r w:rsidRPr="009443AC">
        <w:rPr>
          <w:rFonts w:ascii="Book Antiqua" w:hAnsi="Book Antiqua"/>
          <w:sz w:val="28"/>
          <w:szCs w:val="24"/>
        </w:rPr>
        <w:fldChar w:fldCharType="begin"/>
      </w:r>
      <w:r w:rsidR="008A2E32" w:rsidRPr="009443AC">
        <w:rPr>
          <w:rFonts w:ascii="Book Antiqua" w:hAnsi="Book Antiqua"/>
        </w:rPr>
        <w:instrText xml:space="preserve"> XE "</w:instrText>
      </w:r>
      <w:r w:rsidR="008A2E32" w:rsidRPr="009443AC">
        <w:rPr>
          <w:rFonts w:ascii="Book Antiqua" w:hAnsi="Book Antiqua"/>
          <w:sz w:val="28"/>
          <w:szCs w:val="24"/>
        </w:rPr>
        <w:instrText>1.2 Contexto</w:instrText>
      </w:r>
      <w:r w:rsidR="008A2E32" w:rsidRPr="009443AC">
        <w:rPr>
          <w:rFonts w:ascii="Book Antiqua" w:hAnsi="Book Antiqua"/>
        </w:rPr>
        <w:instrText xml:space="preserve">" </w:instrText>
      </w:r>
      <w:r w:rsidRPr="009443AC">
        <w:rPr>
          <w:rFonts w:ascii="Book Antiqua" w:hAnsi="Book Antiqua"/>
          <w:sz w:val="28"/>
          <w:szCs w:val="24"/>
        </w:rPr>
        <w:fldChar w:fldCharType="end"/>
      </w:r>
    </w:p>
    <w:p w:rsidR="00D63DB1" w:rsidRPr="009443AC" w:rsidRDefault="00C24DAD" w:rsidP="00381FC0">
      <w:pPr>
        <w:autoSpaceDE w:val="0"/>
        <w:autoSpaceDN w:val="0"/>
        <w:adjustRightInd w:val="0"/>
        <w:spacing w:after="200" w:line="360" w:lineRule="auto"/>
        <w:contextualSpacing/>
        <w:jc w:val="both"/>
        <w:rPr>
          <w:rFonts w:ascii="Book Antiqua" w:eastAsia="Calibri" w:hAnsi="Book Antiqua"/>
          <w:lang w:eastAsia="en-US"/>
        </w:rPr>
      </w:pPr>
      <w:r w:rsidRPr="009443AC">
        <w:rPr>
          <w:rFonts w:ascii="Book Antiqua" w:eastAsia="Calibri" w:hAnsi="Book Antiqua"/>
          <w:lang w:eastAsia="en-US"/>
        </w:rPr>
        <w:t>Este</w:t>
      </w:r>
      <w:r w:rsidR="00FB3C47" w:rsidRPr="009443AC">
        <w:rPr>
          <w:rFonts w:ascii="Book Antiqua" w:eastAsia="Calibri" w:hAnsi="Book Antiqua"/>
          <w:lang w:eastAsia="en-US"/>
        </w:rPr>
        <w:t xml:space="preserve"> documento</w:t>
      </w:r>
      <w:r w:rsidR="001E17DD" w:rsidRPr="009443AC">
        <w:rPr>
          <w:rFonts w:ascii="Book Antiqua" w:eastAsia="Calibri" w:hAnsi="Book Antiqua"/>
          <w:lang w:eastAsia="en-US"/>
        </w:rPr>
        <w:t xml:space="preserve"> </w:t>
      </w:r>
      <w:r w:rsidRPr="009443AC">
        <w:rPr>
          <w:rFonts w:ascii="Book Antiqua" w:eastAsia="Calibri" w:hAnsi="Book Antiqua"/>
          <w:lang w:eastAsia="en-US"/>
        </w:rPr>
        <w:t xml:space="preserve">divide-se </w:t>
      </w:r>
      <w:r w:rsidR="001E17DD" w:rsidRPr="009443AC">
        <w:rPr>
          <w:rFonts w:ascii="Book Antiqua" w:eastAsia="Calibri" w:hAnsi="Book Antiqua"/>
          <w:lang w:eastAsia="en-US"/>
        </w:rPr>
        <w:t xml:space="preserve">em </w:t>
      </w:r>
      <w:r w:rsidR="00C32859" w:rsidRPr="009443AC">
        <w:rPr>
          <w:rFonts w:ascii="Book Antiqua" w:eastAsia="Calibri" w:hAnsi="Book Antiqua"/>
          <w:lang w:eastAsia="en-US"/>
        </w:rPr>
        <w:t>quatro</w:t>
      </w:r>
      <w:r w:rsidR="001E17DD" w:rsidRPr="009443AC">
        <w:rPr>
          <w:rFonts w:ascii="Book Antiqua" w:eastAsia="Calibri" w:hAnsi="Book Antiqua"/>
          <w:lang w:eastAsia="en-US"/>
        </w:rPr>
        <w:t xml:space="preserve"> capítulos: </w:t>
      </w:r>
      <w:r w:rsidR="00393248" w:rsidRPr="009443AC">
        <w:rPr>
          <w:rFonts w:ascii="Book Antiqua" w:eastAsia="Calibri" w:hAnsi="Book Antiqua"/>
          <w:lang w:eastAsia="en-US"/>
        </w:rPr>
        <w:t>n</w:t>
      </w:r>
      <w:r w:rsidR="001E17DD" w:rsidRPr="009443AC">
        <w:rPr>
          <w:rFonts w:ascii="Book Antiqua" w:eastAsia="Calibri" w:hAnsi="Book Antiqua"/>
          <w:lang w:eastAsia="en-US"/>
        </w:rPr>
        <w:t>este capítulo é apresentada a motivação,</w:t>
      </w:r>
      <w:r w:rsidR="00C42CB0" w:rsidRPr="009443AC">
        <w:rPr>
          <w:rFonts w:ascii="Book Antiqua" w:eastAsia="Calibri" w:hAnsi="Book Antiqua"/>
          <w:lang w:eastAsia="en-US"/>
        </w:rPr>
        <w:t xml:space="preserve"> </w:t>
      </w:r>
      <w:r w:rsidR="00393248" w:rsidRPr="009443AC">
        <w:rPr>
          <w:rFonts w:ascii="Book Antiqua" w:eastAsia="Calibri" w:hAnsi="Book Antiqua"/>
          <w:lang w:eastAsia="en-US"/>
        </w:rPr>
        <w:t xml:space="preserve">o </w:t>
      </w:r>
      <w:r w:rsidR="001E17DD" w:rsidRPr="009443AC">
        <w:rPr>
          <w:rFonts w:ascii="Book Antiqua" w:eastAsia="Calibri" w:hAnsi="Book Antiqua"/>
          <w:lang w:eastAsia="en-US"/>
        </w:rPr>
        <w:t xml:space="preserve">contexto e </w:t>
      </w:r>
      <w:r w:rsidR="00393248" w:rsidRPr="009443AC">
        <w:rPr>
          <w:rFonts w:ascii="Book Antiqua" w:eastAsia="Calibri" w:hAnsi="Book Antiqua"/>
          <w:lang w:eastAsia="en-US"/>
        </w:rPr>
        <w:t xml:space="preserve">o </w:t>
      </w:r>
      <w:r w:rsidR="001E17DD" w:rsidRPr="009443AC">
        <w:rPr>
          <w:rFonts w:ascii="Book Antiqua" w:eastAsia="Calibri" w:hAnsi="Book Antiqua"/>
          <w:lang w:eastAsia="en-US"/>
        </w:rPr>
        <w:t>objetivo dest</w:t>
      </w:r>
      <w:r w:rsidR="009664C0" w:rsidRPr="009443AC">
        <w:rPr>
          <w:rFonts w:ascii="Book Antiqua" w:eastAsia="Calibri" w:hAnsi="Book Antiqua"/>
          <w:lang w:eastAsia="en-US"/>
        </w:rPr>
        <w:t>e</w:t>
      </w:r>
      <w:r w:rsidR="001E17DD" w:rsidRPr="009443AC">
        <w:rPr>
          <w:rFonts w:ascii="Book Antiqua" w:eastAsia="Calibri" w:hAnsi="Book Antiqua"/>
          <w:lang w:eastAsia="en-US"/>
        </w:rPr>
        <w:t xml:space="preserve"> </w:t>
      </w:r>
      <w:r w:rsidR="009664C0" w:rsidRPr="009443AC">
        <w:rPr>
          <w:rFonts w:ascii="Book Antiqua" w:eastAsia="Calibri" w:hAnsi="Book Antiqua"/>
          <w:lang w:eastAsia="en-US"/>
        </w:rPr>
        <w:t>trabalho</w:t>
      </w:r>
      <w:r w:rsidR="001E17DD" w:rsidRPr="009443AC">
        <w:rPr>
          <w:rFonts w:ascii="Book Antiqua" w:eastAsia="Calibri" w:hAnsi="Book Antiqua"/>
          <w:lang w:eastAsia="en-US"/>
        </w:rPr>
        <w:t xml:space="preserve">. </w:t>
      </w:r>
      <w:r w:rsidR="005774FB" w:rsidRPr="009443AC">
        <w:rPr>
          <w:rFonts w:ascii="Book Antiqua" w:eastAsia="Calibri" w:hAnsi="Book Antiqua"/>
          <w:lang w:eastAsia="en-US"/>
        </w:rPr>
        <w:t>O</w:t>
      </w:r>
      <w:r w:rsidR="001E17DD" w:rsidRPr="009443AC">
        <w:rPr>
          <w:rFonts w:ascii="Book Antiqua" w:eastAsia="Calibri" w:hAnsi="Book Antiqua"/>
          <w:lang w:eastAsia="en-US"/>
        </w:rPr>
        <w:t xml:space="preserve"> Capítulo 2</w:t>
      </w:r>
      <w:r w:rsidR="005774FB" w:rsidRPr="009443AC">
        <w:rPr>
          <w:rFonts w:ascii="Book Antiqua" w:eastAsia="Calibri" w:hAnsi="Book Antiqua"/>
          <w:lang w:eastAsia="en-US"/>
        </w:rPr>
        <w:t xml:space="preserve"> </w:t>
      </w:r>
      <w:r w:rsidR="00454E5D" w:rsidRPr="009443AC">
        <w:rPr>
          <w:rFonts w:ascii="Book Antiqua" w:eastAsia="Calibri" w:hAnsi="Book Antiqua"/>
          <w:lang w:eastAsia="en-US"/>
        </w:rPr>
        <w:t>discorre sobre</w:t>
      </w:r>
      <w:r w:rsidR="007525FF" w:rsidRPr="009443AC">
        <w:rPr>
          <w:rFonts w:ascii="Book Antiqua" w:eastAsia="Calibri" w:hAnsi="Book Antiqua"/>
          <w:lang w:eastAsia="en-US"/>
        </w:rPr>
        <w:t xml:space="preserve"> o</w:t>
      </w:r>
      <w:r w:rsidR="00454E5D" w:rsidRPr="009443AC">
        <w:rPr>
          <w:rFonts w:ascii="Book Antiqua" w:eastAsia="Calibri" w:hAnsi="Book Antiqua"/>
          <w:lang w:eastAsia="en-US"/>
        </w:rPr>
        <w:t xml:space="preserve"> </w:t>
      </w:r>
      <w:r w:rsidR="00454E5D" w:rsidRPr="009443AC">
        <w:rPr>
          <w:rFonts w:ascii="Book Antiqua" w:eastAsia="Calibri" w:hAnsi="Book Antiqua"/>
          <w:i/>
          <w:lang w:eastAsia="en-US"/>
        </w:rPr>
        <w:t>Ericsson Texture Compression</w:t>
      </w:r>
      <w:r w:rsidR="007525FF" w:rsidRPr="009443AC">
        <w:rPr>
          <w:rFonts w:ascii="Book Antiqua" w:eastAsia="Calibri" w:hAnsi="Book Antiqua"/>
          <w:lang w:eastAsia="en-US"/>
        </w:rPr>
        <w:t xml:space="preserve">: </w:t>
      </w:r>
      <w:r w:rsidR="00454E5D" w:rsidRPr="009443AC">
        <w:rPr>
          <w:rFonts w:ascii="Book Antiqua" w:eastAsia="Calibri" w:hAnsi="Book Antiqua"/>
          <w:lang w:eastAsia="en-US"/>
        </w:rPr>
        <w:t xml:space="preserve">algoritmo de </w:t>
      </w:r>
      <w:r w:rsidR="004D5291" w:rsidRPr="009443AC">
        <w:rPr>
          <w:rFonts w:ascii="Book Antiqua" w:eastAsia="Calibri" w:hAnsi="Book Antiqua"/>
          <w:lang w:eastAsia="en-US"/>
        </w:rPr>
        <w:t>compressão</w:t>
      </w:r>
      <w:r w:rsidR="00454E5D" w:rsidRPr="009443AC">
        <w:rPr>
          <w:rFonts w:ascii="Book Antiqua" w:eastAsia="Calibri" w:hAnsi="Book Antiqua"/>
          <w:lang w:eastAsia="en-US"/>
        </w:rPr>
        <w:t xml:space="preserve"> de imagens para dispositivos moveis </w:t>
      </w:r>
      <w:r w:rsidR="00786757" w:rsidRPr="009443AC">
        <w:rPr>
          <w:rFonts w:ascii="Book Antiqua" w:eastAsia="Calibri" w:hAnsi="Book Antiqua"/>
          <w:lang w:eastAsia="en-US"/>
        </w:rPr>
        <w:t>desenvolvido e utilizado</w:t>
      </w:r>
      <w:r w:rsidR="00454E5D" w:rsidRPr="009443AC">
        <w:rPr>
          <w:rFonts w:ascii="Book Antiqua" w:eastAsia="Calibri" w:hAnsi="Book Antiqua"/>
          <w:lang w:eastAsia="en-US"/>
        </w:rPr>
        <w:t xml:space="preserve"> pela empresa </w:t>
      </w:r>
      <w:r w:rsidR="00454E5D" w:rsidRPr="009443AC">
        <w:rPr>
          <w:rFonts w:ascii="Book Antiqua" w:eastAsia="Calibri" w:hAnsi="Book Antiqua"/>
          <w:i/>
          <w:lang w:eastAsia="en-US"/>
        </w:rPr>
        <w:t>Sony Ericsson</w:t>
      </w:r>
      <w:r w:rsidR="001E11AC" w:rsidRPr="009443AC">
        <w:rPr>
          <w:rFonts w:ascii="Book Antiqua" w:hAnsi="Book Antiqua"/>
        </w:rPr>
        <w:t>™</w:t>
      </w:r>
      <w:r w:rsidR="00454E5D" w:rsidRPr="009443AC">
        <w:rPr>
          <w:rFonts w:ascii="Book Antiqua" w:eastAsia="Calibri" w:hAnsi="Book Antiqua"/>
          <w:lang w:eastAsia="en-US"/>
        </w:rPr>
        <w:t xml:space="preserve"> para este fim</w:t>
      </w:r>
      <w:r w:rsidR="001E17DD" w:rsidRPr="009443AC">
        <w:rPr>
          <w:rFonts w:ascii="Book Antiqua" w:eastAsia="Calibri" w:hAnsi="Book Antiqua"/>
          <w:lang w:eastAsia="en-US"/>
        </w:rPr>
        <w:t>.</w:t>
      </w:r>
      <w:r w:rsidR="007525FF" w:rsidRPr="009443AC">
        <w:rPr>
          <w:rFonts w:ascii="Book Antiqua" w:eastAsia="Calibri" w:hAnsi="Book Antiqua"/>
          <w:lang w:eastAsia="en-US"/>
        </w:rPr>
        <w:t xml:space="preserve"> Ainda neste capitulo, descrevemos </w:t>
      </w:r>
      <w:r w:rsidR="009443AC" w:rsidRPr="009443AC">
        <w:rPr>
          <w:rFonts w:ascii="Book Antiqua" w:eastAsia="Calibri" w:hAnsi="Book Antiqua"/>
          <w:lang w:eastAsia="en-US"/>
        </w:rPr>
        <w:t>nossos insights</w:t>
      </w:r>
      <w:r w:rsidR="001E17DD" w:rsidRPr="009443AC">
        <w:rPr>
          <w:rFonts w:ascii="Book Antiqua" w:eastAsia="Calibri" w:hAnsi="Book Antiqua"/>
          <w:lang w:eastAsia="en-US"/>
        </w:rPr>
        <w:t xml:space="preserve"> </w:t>
      </w:r>
      <w:r w:rsidR="007525FF" w:rsidRPr="009443AC">
        <w:rPr>
          <w:rFonts w:ascii="Book Antiqua" w:eastAsia="Calibri" w:hAnsi="Book Antiqua"/>
          <w:lang w:eastAsia="en-US"/>
        </w:rPr>
        <w:t xml:space="preserve">sobre </w:t>
      </w:r>
      <w:r w:rsidR="00786757" w:rsidRPr="009443AC">
        <w:rPr>
          <w:rFonts w:ascii="Book Antiqua" w:eastAsia="Calibri" w:hAnsi="Book Antiqua"/>
          <w:lang w:eastAsia="en-US"/>
        </w:rPr>
        <w:t>com</w:t>
      </w:r>
      <w:r w:rsidR="007525FF" w:rsidRPr="009443AC">
        <w:rPr>
          <w:rFonts w:ascii="Book Antiqua" w:eastAsia="Calibri" w:hAnsi="Book Antiqua"/>
          <w:lang w:eastAsia="en-US"/>
        </w:rPr>
        <w:t>o</w:t>
      </w:r>
      <w:r w:rsidR="00786757" w:rsidRPr="009443AC">
        <w:rPr>
          <w:rFonts w:ascii="Book Antiqua" w:eastAsia="Calibri" w:hAnsi="Book Antiqua"/>
          <w:lang w:eastAsia="en-US"/>
        </w:rPr>
        <w:t xml:space="preserve"> seria </w:t>
      </w:r>
      <w:r w:rsidR="004D5291" w:rsidRPr="009443AC">
        <w:rPr>
          <w:rFonts w:ascii="Book Antiqua" w:eastAsia="Calibri" w:hAnsi="Book Antiqua"/>
          <w:lang w:eastAsia="en-US"/>
        </w:rPr>
        <w:t>possível</w:t>
      </w:r>
      <w:r w:rsidR="00786757" w:rsidRPr="009443AC">
        <w:rPr>
          <w:rFonts w:ascii="Book Antiqua" w:eastAsia="Calibri" w:hAnsi="Book Antiqua"/>
          <w:lang w:eastAsia="en-US"/>
        </w:rPr>
        <w:t xml:space="preserve"> melhorar a performance media do</w:t>
      </w:r>
      <w:r w:rsidR="007525FF" w:rsidRPr="009443AC">
        <w:rPr>
          <w:rFonts w:ascii="Book Antiqua" w:eastAsia="Calibri" w:hAnsi="Book Antiqua"/>
          <w:lang w:eastAsia="en-US"/>
        </w:rPr>
        <w:t xml:space="preserve"> algo</w:t>
      </w:r>
      <w:r w:rsidR="00786757" w:rsidRPr="009443AC">
        <w:rPr>
          <w:rFonts w:ascii="Book Antiqua" w:eastAsia="Calibri" w:hAnsi="Book Antiqua"/>
          <w:lang w:eastAsia="en-US"/>
        </w:rPr>
        <w:t>ritmo</w:t>
      </w:r>
      <w:r w:rsidR="00DA5EB4" w:rsidRPr="009443AC">
        <w:rPr>
          <w:rFonts w:ascii="Book Antiqua" w:eastAsia="Calibri" w:hAnsi="Book Antiqua"/>
          <w:lang w:eastAsia="en-US"/>
        </w:rPr>
        <w:t>,</w:t>
      </w:r>
      <w:r w:rsidR="00786757" w:rsidRPr="009443AC">
        <w:rPr>
          <w:rFonts w:ascii="Book Antiqua" w:eastAsia="Calibri" w:hAnsi="Book Antiqua"/>
          <w:lang w:eastAsia="en-US"/>
        </w:rPr>
        <w:t xml:space="preserve"> preservando suas principais </w:t>
      </w:r>
      <w:r w:rsidR="001E11AC" w:rsidRPr="009443AC">
        <w:rPr>
          <w:rFonts w:ascii="Book Antiqua" w:eastAsia="Calibri" w:hAnsi="Book Antiqua"/>
          <w:lang w:eastAsia="en-US"/>
        </w:rPr>
        <w:t>características</w:t>
      </w:r>
      <w:r w:rsidR="00DA5EB4" w:rsidRPr="009443AC">
        <w:rPr>
          <w:rFonts w:ascii="Book Antiqua" w:eastAsia="Calibri" w:hAnsi="Book Antiqua"/>
          <w:lang w:eastAsia="en-US"/>
        </w:rPr>
        <w:t>,</w:t>
      </w:r>
      <w:r w:rsidR="00786757" w:rsidRPr="009443AC">
        <w:rPr>
          <w:rFonts w:ascii="Book Antiqua" w:eastAsia="Calibri" w:hAnsi="Book Antiqua"/>
          <w:lang w:eastAsia="en-US"/>
        </w:rPr>
        <w:t xml:space="preserve"> e como nos os pusemos em pratica.</w:t>
      </w:r>
      <w:r w:rsidR="007525FF" w:rsidRPr="009443AC">
        <w:rPr>
          <w:rFonts w:ascii="Book Antiqua" w:eastAsia="Calibri" w:hAnsi="Book Antiqua"/>
          <w:lang w:eastAsia="en-US"/>
        </w:rPr>
        <w:t xml:space="preserve"> </w:t>
      </w:r>
      <w:r w:rsidR="0058307C" w:rsidRPr="009443AC">
        <w:rPr>
          <w:rFonts w:ascii="Book Antiqua" w:eastAsia="Calibri" w:hAnsi="Book Antiqua"/>
          <w:lang w:eastAsia="en-US"/>
        </w:rPr>
        <w:t>Os experimentos e seus resultados estão detalhados n</w:t>
      </w:r>
      <w:r w:rsidR="001E17DD" w:rsidRPr="009443AC">
        <w:rPr>
          <w:rFonts w:ascii="Book Antiqua" w:eastAsia="Calibri" w:hAnsi="Book Antiqua"/>
          <w:lang w:eastAsia="en-US"/>
        </w:rPr>
        <w:t>o Capítulo 3</w:t>
      </w:r>
      <w:r w:rsidR="0058307C" w:rsidRPr="009443AC">
        <w:rPr>
          <w:rFonts w:ascii="Book Antiqua" w:eastAsia="Calibri" w:hAnsi="Book Antiqua"/>
          <w:lang w:eastAsia="en-US"/>
        </w:rPr>
        <w:t xml:space="preserve">. Por último, </w:t>
      </w:r>
      <w:r w:rsidR="001E17DD" w:rsidRPr="009443AC">
        <w:rPr>
          <w:rFonts w:ascii="Book Antiqua" w:eastAsia="Calibri" w:hAnsi="Book Antiqua"/>
          <w:lang w:eastAsia="en-US"/>
        </w:rPr>
        <w:t xml:space="preserve">o Capítulo </w:t>
      </w:r>
      <w:r w:rsidR="0058307C" w:rsidRPr="009443AC">
        <w:rPr>
          <w:rFonts w:ascii="Book Antiqua" w:eastAsia="Calibri" w:hAnsi="Book Antiqua"/>
          <w:lang w:eastAsia="en-US"/>
        </w:rPr>
        <w:t>4</w:t>
      </w:r>
      <w:r w:rsidR="001E17DD" w:rsidRPr="009443AC">
        <w:rPr>
          <w:rFonts w:ascii="Book Antiqua" w:eastAsia="Calibri" w:hAnsi="Book Antiqua"/>
          <w:lang w:eastAsia="en-US"/>
        </w:rPr>
        <w:t xml:space="preserve"> </w:t>
      </w:r>
      <w:r w:rsidR="00786757" w:rsidRPr="009443AC">
        <w:rPr>
          <w:rFonts w:ascii="Book Antiqua" w:eastAsia="Calibri" w:hAnsi="Book Antiqua"/>
          <w:lang w:eastAsia="en-US"/>
        </w:rPr>
        <w:t>expõe</w:t>
      </w:r>
      <w:r w:rsidR="00DA5EB4" w:rsidRPr="009443AC">
        <w:rPr>
          <w:rFonts w:ascii="Book Antiqua" w:eastAsia="Calibri" w:hAnsi="Book Antiqua"/>
          <w:lang w:eastAsia="en-US"/>
        </w:rPr>
        <w:t xml:space="preserve"> nossas</w:t>
      </w:r>
      <w:r w:rsidR="00786757" w:rsidRPr="009443AC">
        <w:rPr>
          <w:rFonts w:ascii="Book Antiqua" w:eastAsia="Calibri" w:hAnsi="Book Antiqua"/>
          <w:lang w:eastAsia="en-US"/>
        </w:rPr>
        <w:t xml:space="preserve"> </w:t>
      </w:r>
      <w:r w:rsidR="001E11AC" w:rsidRPr="009443AC">
        <w:rPr>
          <w:rFonts w:ascii="Book Antiqua" w:eastAsia="Calibri" w:hAnsi="Book Antiqua"/>
          <w:lang w:eastAsia="en-US"/>
        </w:rPr>
        <w:t>conclusões</w:t>
      </w:r>
      <w:r w:rsidR="00DA5EB4" w:rsidRPr="009443AC">
        <w:rPr>
          <w:rFonts w:ascii="Book Antiqua" w:eastAsia="Calibri" w:hAnsi="Book Antiqua"/>
          <w:lang w:eastAsia="en-US"/>
        </w:rPr>
        <w:t xml:space="preserve"> a respeito do problema</w:t>
      </w:r>
      <w:r w:rsidR="00786757" w:rsidRPr="009443AC">
        <w:rPr>
          <w:rFonts w:ascii="Book Antiqua" w:eastAsia="Calibri" w:hAnsi="Book Antiqua"/>
          <w:lang w:eastAsia="en-US"/>
        </w:rPr>
        <w:t xml:space="preserve"> e as considerações finais sobre o processo de </w:t>
      </w:r>
      <w:r w:rsidR="001E11AC" w:rsidRPr="009443AC">
        <w:rPr>
          <w:rFonts w:ascii="Book Antiqua" w:eastAsia="Calibri" w:hAnsi="Book Antiqua"/>
          <w:lang w:eastAsia="en-US"/>
        </w:rPr>
        <w:t>otimização</w:t>
      </w:r>
      <w:r w:rsidR="001E17DD" w:rsidRPr="009443AC">
        <w:rPr>
          <w:rFonts w:ascii="Book Antiqua" w:eastAsia="Calibri" w:hAnsi="Book Antiqua"/>
          <w:lang w:eastAsia="en-US"/>
        </w:rPr>
        <w:t>.</w:t>
      </w:r>
    </w:p>
    <w:p w:rsidR="00A92D1B" w:rsidRPr="009443AC" w:rsidRDefault="00DF1AD0" w:rsidP="00381FC0">
      <w:pPr>
        <w:pStyle w:val="ListParagraph"/>
        <w:spacing w:line="360" w:lineRule="auto"/>
        <w:ind w:left="0"/>
        <w:jc w:val="both"/>
        <w:rPr>
          <w:rFonts w:ascii="Book Antiqua" w:hAnsi="Book Antiqua"/>
          <w:sz w:val="36"/>
          <w:szCs w:val="24"/>
        </w:rPr>
      </w:pPr>
      <w:r w:rsidRPr="009443AC">
        <w:rPr>
          <w:rFonts w:ascii="Book Antiqua" w:hAnsi="Book Antiqua"/>
          <w:sz w:val="36"/>
          <w:szCs w:val="24"/>
        </w:rPr>
        <w:br w:type="page"/>
      </w:r>
      <w:r w:rsidR="00A92D1B" w:rsidRPr="009443AC">
        <w:rPr>
          <w:rFonts w:ascii="Book Antiqua" w:hAnsi="Book Antiqua"/>
          <w:sz w:val="36"/>
          <w:szCs w:val="24"/>
        </w:rPr>
        <w:lastRenderedPageBreak/>
        <w:t>CAPÍTULO 2</w:t>
      </w:r>
    </w:p>
    <w:p w:rsidR="00F87718" w:rsidRPr="009443AC" w:rsidRDefault="009443AC" w:rsidP="00381FC0">
      <w:pPr>
        <w:pStyle w:val="Title"/>
        <w:spacing w:line="360" w:lineRule="auto"/>
        <w:jc w:val="both"/>
        <w:rPr>
          <w:rFonts w:ascii="Book Antiqua" w:hAnsi="Book Antiqua"/>
        </w:rPr>
      </w:pPr>
      <w:bookmarkStart w:id="93" w:name="_Toc242728429"/>
      <w:r w:rsidRPr="009443AC">
        <w:rPr>
          <w:rFonts w:ascii="Book Antiqua" w:hAnsi="Book Antiqua"/>
        </w:rPr>
        <w:t>Compressão</w:t>
      </w:r>
      <w:r w:rsidR="00A92D1B" w:rsidRPr="009443AC">
        <w:rPr>
          <w:rFonts w:ascii="Book Antiqua" w:hAnsi="Book Antiqua"/>
        </w:rPr>
        <w:t xml:space="preserve"> de imagens e texturas</w:t>
      </w:r>
      <w:bookmarkEnd w:id="93"/>
    </w:p>
    <w:p w:rsidR="00F87718" w:rsidRPr="009443AC" w:rsidRDefault="00F87718" w:rsidP="00381FC0">
      <w:pPr>
        <w:pStyle w:val="ListParagraph"/>
        <w:spacing w:line="360" w:lineRule="auto"/>
        <w:ind w:left="0"/>
        <w:jc w:val="both"/>
        <w:rPr>
          <w:rFonts w:ascii="Book Antiqua" w:hAnsi="Book Antiqua"/>
          <w:sz w:val="24"/>
          <w:szCs w:val="24"/>
        </w:rPr>
      </w:pPr>
    </w:p>
    <w:p w:rsidR="00352FF9" w:rsidRPr="009443AC" w:rsidRDefault="00352FF9" w:rsidP="00381FC0">
      <w:pPr>
        <w:pStyle w:val="ListParagraph"/>
        <w:spacing w:line="360" w:lineRule="auto"/>
        <w:ind w:left="0"/>
        <w:jc w:val="both"/>
        <w:rPr>
          <w:rFonts w:ascii="Book Antiqua" w:hAnsi="Book Antiqua"/>
          <w:sz w:val="24"/>
          <w:szCs w:val="24"/>
        </w:rPr>
      </w:pPr>
      <w:r w:rsidRPr="009443AC">
        <w:rPr>
          <w:rFonts w:ascii="Book Antiqua" w:hAnsi="Book Antiqua"/>
          <w:sz w:val="24"/>
          <w:szCs w:val="24"/>
        </w:rPr>
        <w:t xml:space="preserve">Este capítulo </w:t>
      </w:r>
      <w:r w:rsidR="0079383F" w:rsidRPr="009443AC">
        <w:rPr>
          <w:rFonts w:ascii="Book Antiqua" w:hAnsi="Book Antiqua"/>
          <w:sz w:val="24"/>
          <w:szCs w:val="24"/>
        </w:rPr>
        <w:t>apresenta as técnicas de compressão de imagens e t</w:t>
      </w:r>
      <w:r w:rsidRPr="009443AC">
        <w:rPr>
          <w:rFonts w:ascii="Book Antiqua" w:hAnsi="Book Antiqua"/>
          <w:sz w:val="24"/>
          <w:szCs w:val="24"/>
        </w:rPr>
        <w:t xml:space="preserve">exturas </w:t>
      </w:r>
      <w:r w:rsidR="0079383F" w:rsidRPr="009443AC">
        <w:rPr>
          <w:rFonts w:ascii="Book Antiqua" w:hAnsi="Book Antiqua"/>
          <w:sz w:val="24"/>
          <w:szCs w:val="24"/>
        </w:rPr>
        <w:t xml:space="preserve">desenvolvidas ao longo da historia da </w:t>
      </w:r>
      <w:r w:rsidR="009443AC" w:rsidRPr="009443AC">
        <w:rPr>
          <w:rFonts w:ascii="Book Antiqua" w:hAnsi="Book Antiqua"/>
          <w:sz w:val="24"/>
          <w:szCs w:val="24"/>
        </w:rPr>
        <w:t>computação</w:t>
      </w:r>
      <w:r w:rsidR="0079383F" w:rsidRPr="009443AC">
        <w:rPr>
          <w:rFonts w:ascii="Book Antiqua" w:hAnsi="Book Antiqua"/>
          <w:sz w:val="24"/>
          <w:szCs w:val="24"/>
        </w:rPr>
        <w:t xml:space="preserve"> </w:t>
      </w:r>
      <w:r w:rsidR="009443AC" w:rsidRPr="009443AC">
        <w:rPr>
          <w:rFonts w:ascii="Book Antiqua" w:hAnsi="Book Antiqua"/>
          <w:sz w:val="24"/>
          <w:szCs w:val="24"/>
        </w:rPr>
        <w:t>gráfica</w:t>
      </w:r>
      <w:r w:rsidR="0079383F" w:rsidRPr="009443AC">
        <w:rPr>
          <w:rFonts w:ascii="Book Antiqua" w:hAnsi="Book Antiqua"/>
          <w:sz w:val="24"/>
          <w:szCs w:val="24"/>
        </w:rPr>
        <w:t>.</w:t>
      </w:r>
      <w:r w:rsidRPr="009443AC">
        <w:rPr>
          <w:rFonts w:ascii="Book Antiqua" w:hAnsi="Book Antiqua"/>
          <w:sz w:val="24"/>
          <w:szCs w:val="24"/>
        </w:rPr>
        <w:t xml:space="preserve"> Na seção 2.1 explicamos algumas diferenças entre </w:t>
      </w:r>
      <w:r w:rsidR="0079383F" w:rsidRPr="009443AC">
        <w:rPr>
          <w:rFonts w:ascii="Book Antiqua" w:hAnsi="Book Antiqua"/>
          <w:sz w:val="24"/>
          <w:szCs w:val="24"/>
        </w:rPr>
        <w:t>c</w:t>
      </w:r>
      <w:r w:rsidRPr="009443AC">
        <w:rPr>
          <w:rFonts w:ascii="Book Antiqua" w:hAnsi="Book Antiqua"/>
          <w:sz w:val="24"/>
          <w:szCs w:val="24"/>
        </w:rPr>
        <w:t xml:space="preserve">ompressão de </w:t>
      </w:r>
      <w:r w:rsidR="0079383F" w:rsidRPr="009443AC">
        <w:rPr>
          <w:rFonts w:ascii="Book Antiqua" w:hAnsi="Book Antiqua"/>
          <w:sz w:val="24"/>
          <w:szCs w:val="24"/>
        </w:rPr>
        <w:t>i</w:t>
      </w:r>
      <w:r w:rsidRPr="009443AC">
        <w:rPr>
          <w:rFonts w:ascii="Book Antiqua" w:hAnsi="Book Antiqua"/>
          <w:sz w:val="24"/>
          <w:szCs w:val="24"/>
        </w:rPr>
        <w:t xml:space="preserve">magens e </w:t>
      </w:r>
      <w:r w:rsidR="0079383F" w:rsidRPr="009443AC">
        <w:rPr>
          <w:rFonts w:ascii="Book Antiqua" w:hAnsi="Book Antiqua"/>
          <w:sz w:val="24"/>
          <w:szCs w:val="24"/>
        </w:rPr>
        <w:t>c</w:t>
      </w:r>
      <w:r w:rsidRPr="009443AC">
        <w:rPr>
          <w:rFonts w:ascii="Book Antiqua" w:hAnsi="Book Antiqua"/>
          <w:sz w:val="24"/>
          <w:szCs w:val="24"/>
        </w:rPr>
        <w:t xml:space="preserve">ompressão de </w:t>
      </w:r>
      <w:r w:rsidR="0079383F" w:rsidRPr="009443AC">
        <w:rPr>
          <w:rFonts w:ascii="Book Antiqua" w:hAnsi="Book Antiqua"/>
          <w:sz w:val="24"/>
          <w:szCs w:val="24"/>
        </w:rPr>
        <w:t>t</w:t>
      </w:r>
      <w:r w:rsidRPr="009443AC">
        <w:rPr>
          <w:rFonts w:ascii="Book Antiqua" w:hAnsi="Book Antiqua"/>
          <w:sz w:val="24"/>
          <w:szCs w:val="24"/>
        </w:rPr>
        <w:t xml:space="preserve">exturas, </w:t>
      </w:r>
      <w:r w:rsidR="0079383F" w:rsidRPr="009443AC">
        <w:rPr>
          <w:rFonts w:ascii="Book Antiqua" w:hAnsi="Book Antiqua"/>
          <w:sz w:val="24"/>
          <w:szCs w:val="24"/>
        </w:rPr>
        <w:t>exibindo</w:t>
      </w:r>
      <w:r w:rsidRPr="009443AC">
        <w:rPr>
          <w:rFonts w:ascii="Book Antiqua" w:hAnsi="Book Antiqua"/>
          <w:sz w:val="24"/>
          <w:szCs w:val="24"/>
        </w:rPr>
        <w:t xml:space="preserve"> alguns desafios particulares </w:t>
      </w:r>
      <w:r w:rsidR="0079383F" w:rsidRPr="009443AC">
        <w:rPr>
          <w:rFonts w:ascii="Book Antiqua" w:hAnsi="Book Antiqua"/>
          <w:sz w:val="24"/>
          <w:szCs w:val="24"/>
        </w:rPr>
        <w:t>na</w:t>
      </w:r>
      <w:r w:rsidRPr="009443AC">
        <w:rPr>
          <w:rFonts w:ascii="Book Antiqua" w:hAnsi="Book Antiqua"/>
          <w:sz w:val="24"/>
          <w:szCs w:val="24"/>
        </w:rPr>
        <w:t xml:space="preserve"> elaboração de esquema</w:t>
      </w:r>
      <w:r w:rsidR="0079383F" w:rsidRPr="009443AC">
        <w:rPr>
          <w:rFonts w:ascii="Book Antiqua" w:hAnsi="Book Antiqua"/>
          <w:sz w:val="24"/>
          <w:szCs w:val="24"/>
        </w:rPr>
        <w:t>s</w:t>
      </w:r>
      <w:r w:rsidRPr="009443AC">
        <w:rPr>
          <w:rFonts w:ascii="Book Antiqua" w:hAnsi="Book Antiqua"/>
          <w:sz w:val="24"/>
          <w:szCs w:val="24"/>
        </w:rPr>
        <w:t xml:space="preserve"> de </w:t>
      </w:r>
      <w:r w:rsidR="0079383F" w:rsidRPr="009443AC">
        <w:rPr>
          <w:rFonts w:ascii="Book Antiqua" w:hAnsi="Book Antiqua"/>
          <w:sz w:val="24"/>
          <w:szCs w:val="24"/>
        </w:rPr>
        <w:t>c</w:t>
      </w:r>
      <w:r w:rsidRPr="009443AC">
        <w:rPr>
          <w:rFonts w:ascii="Book Antiqua" w:hAnsi="Book Antiqua"/>
          <w:sz w:val="24"/>
          <w:szCs w:val="24"/>
        </w:rPr>
        <w:t xml:space="preserve">ompressão </w:t>
      </w:r>
      <w:r w:rsidR="0079383F" w:rsidRPr="009443AC">
        <w:rPr>
          <w:rFonts w:ascii="Book Antiqua" w:hAnsi="Book Antiqua"/>
          <w:sz w:val="24"/>
          <w:szCs w:val="24"/>
        </w:rPr>
        <w:t xml:space="preserve">para </w:t>
      </w:r>
      <w:r w:rsidR="00E325F5" w:rsidRPr="009443AC">
        <w:rPr>
          <w:rFonts w:ascii="Book Antiqua" w:hAnsi="Book Antiqua"/>
          <w:sz w:val="24"/>
          <w:szCs w:val="24"/>
        </w:rPr>
        <w:t>cada abordagem</w:t>
      </w:r>
      <w:r w:rsidR="0079383F" w:rsidRPr="009443AC">
        <w:rPr>
          <w:rFonts w:ascii="Book Antiqua" w:hAnsi="Book Antiqua"/>
          <w:sz w:val="24"/>
          <w:szCs w:val="24"/>
        </w:rPr>
        <w:t>.</w:t>
      </w:r>
      <w:r w:rsidR="00DB45CE" w:rsidRPr="009443AC">
        <w:rPr>
          <w:rFonts w:ascii="Book Antiqua" w:hAnsi="Book Antiqua"/>
          <w:sz w:val="24"/>
          <w:szCs w:val="24"/>
        </w:rPr>
        <w:t xml:space="preserve"> O capitulo foi baseado no trabalho desenvolvido por F. Brayner</w:t>
      </w:r>
      <w:r w:rsidR="00E325F5" w:rsidRPr="009443AC">
        <w:rPr>
          <w:rFonts w:ascii="Book Antiqua" w:hAnsi="Book Antiqua"/>
          <w:sz w:val="24"/>
          <w:szCs w:val="24"/>
        </w:rPr>
        <w:t xml:space="preserve"> [</w:t>
      </w:r>
      <w:r w:rsidR="00DB45CE" w:rsidRPr="009443AC">
        <w:rPr>
          <w:rFonts w:ascii="Book Antiqua" w:hAnsi="Book Antiqua"/>
          <w:sz w:val="24"/>
          <w:szCs w:val="24"/>
        </w:rPr>
        <w:t>1</w:t>
      </w:r>
      <w:r w:rsidR="00E325F5" w:rsidRPr="009443AC">
        <w:rPr>
          <w:rFonts w:ascii="Book Antiqua" w:hAnsi="Book Antiqua"/>
          <w:sz w:val="24"/>
          <w:szCs w:val="24"/>
        </w:rPr>
        <w:t>].</w:t>
      </w:r>
    </w:p>
    <w:p w:rsidR="0079383F" w:rsidRPr="009443AC" w:rsidRDefault="0079383F" w:rsidP="00381FC0">
      <w:pPr>
        <w:pStyle w:val="ListParagraph"/>
        <w:spacing w:line="360" w:lineRule="auto"/>
        <w:ind w:left="0"/>
        <w:jc w:val="both"/>
        <w:rPr>
          <w:rFonts w:ascii="Book Antiqua" w:hAnsi="Book Antiqua"/>
          <w:sz w:val="24"/>
          <w:szCs w:val="24"/>
        </w:rPr>
      </w:pPr>
    </w:p>
    <w:p w:rsidR="0079383F" w:rsidRPr="009443AC" w:rsidRDefault="00E86601" w:rsidP="00381FC0">
      <w:pPr>
        <w:pStyle w:val="Heading1"/>
        <w:spacing w:line="360" w:lineRule="auto"/>
        <w:jc w:val="both"/>
        <w:rPr>
          <w:rFonts w:ascii="Book Antiqua" w:hAnsi="Book Antiqua"/>
          <w:sz w:val="28"/>
          <w:szCs w:val="28"/>
        </w:rPr>
      </w:pPr>
      <w:bookmarkStart w:id="94" w:name="_Toc242728430"/>
      <w:r w:rsidRPr="009443AC">
        <w:rPr>
          <w:rFonts w:ascii="Book Antiqua" w:hAnsi="Book Antiqua"/>
          <w:sz w:val="28"/>
          <w:szCs w:val="28"/>
        </w:rPr>
        <w:t>2</w:t>
      </w:r>
      <w:r w:rsidR="0079383F" w:rsidRPr="009443AC">
        <w:rPr>
          <w:rFonts w:ascii="Book Antiqua" w:hAnsi="Book Antiqua"/>
          <w:sz w:val="28"/>
          <w:szCs w:val="28"/>
        </w:rPr>
        <w:t xml:space="preserve">.1 </w:t>
      </w:r>
      <w:r w:rsidR="0079383F" w:rsidRPr="009443AC">
        <w:rPr>
          <w:rFonts w:ascii="Book Antiqua" w:hAnsi="Book Antiqua"/>
          <w:sz w:val="28"/>
          <w:szCs w:val="28"/>
        </w:rPr>
        <w:tab/>
        <w:t>Compressão de imagens versus compressão de texturas</w:t>
      </w:r>
      <w:bookmarkEnd w:id="94"/>
      <w:r w:rsidR="00C20233" w:rsidRPr="009443AC">
        <w:rPr>
          <w:rFonts w:ascii="Book Antiqua" w:hAnsi="Book Antiqua"/>
          <w:sz w:val="28"/>
          <w:szCs w:val="28"/>
        </w:rPr>
        <w:fldChar w:fldCharType="begin"/>
      </w:r>
      <w:r w:rsidR="0079383F" w:rsidRPr="009443AC">
        <w:rPr>
          <w:rFonts w:ascii="Book Antiqua" w:hAnsi="Book Antiqua"/>
          <w:sz w:val="28"/>
          <w:szCs w:val="28"/>
        </w:rPr>
        <w:instrText xml:space="preserve"> XE "2.1 Convex Hull" </w:instrText>
      </w:r>
      <w:r w:rsidR="00C20233" w:rsidRPr="009443AC">
        <w:rPr>
          <w:rFonts w:ascii="Book Antiqua" w:hAnsi="Book Antiqua"/>
          <w:sz w:val="28"/>
          <w:szCs w:val="28"/>
        </w:rPr>
        <w:fldChar w:fldCharType="end"/>
      </w:r>
    </w:p>
    <w:p w:rsidR="0079383F" w:rsidRPr="009443AC" w:rsidRDefault="0079383F" w:rsidP="00381FC0">
      <w:pPr>
        <w:pStyle w:val="ListParagraph"/>
        <w:spacing w:line="360" w:lineRule="auto"/>
        <w:ind w:left="0"/>
        <w:jc w:val="both"/>
        <w:rPr>
          <w:rFonts w:ascii="Book Antiqua" w:hAnsi="Book Antiqua"/>
          <w:sz w:val="24"/>
          <w:szCs w:val="24"/>
        </w:rPr>
      </w:pPr>
    </w:p>
    <w:p w:rsidR="00352FF9" w:rsidRPr="009443AC" w:rsidRDefault="00E325F5" w:rsidP="00381FC0">
      <w:pPr>
        <w:pStyle w:val="ListParagraph"/>
        <w:spacing w:line="360" w:lineRule="auto"/>
        <w:ind w:left="0"/>
        <w:jc w:val="both"/>
        <w:rPr>
          <w:rFonts w:ascii="Book Antiqua" w:hAnsi="Book Antiqua"/>
          <w:sz w:val="24"/>
          <w:szCs w:val="24"/>
        </w:rPr>
      </w:pPr>
      <w:r w:rsidRPr="009443AC">
        <w:rPr>
          <w:rFonts w:ascii="Book Antiqua" w:hAnsi="Book Antiqua"/>
          <w:sz w:val="24"/>
          <w:szCs w:val="24"/>
        </w:rPr>
        <w:t xml:space="preserve">O projeto de esquemas para </w:t>
      </w:r>
      <w:r w:rsidR="007569FA" w:rsidRPr="009443AC">
        <w:rPr>
          <w:rFonts w:ascii="Book Antiqua" w:hAnsi="Book Antiqua"/>
          <w:sz w:val="24"/>
          <w:szCs w:val="24"/>
        </w:rPr>
        <w:t>compressão de t</w:t>
      </w:r>
      <w:r w:rsidRPr="009443AC">
        <w:rPr>
          <w:rFonts w:ascii="Book Antiqua" w:hAnsi="Book Antiqua"/>
          <w:sz w:val="24"/>
          <w:szCs w:val="24"/>
        </w:rPr>
        <w:t>exturas difere daqueles para</w:t>
      </w:r>
      <w:r w:rsidR="007569FA" w:rsidRPr="009443AC">
        <w:rPr>
          <w:rFonts w:ascii="Book Antiqua" w:hAnsi="Book Antiqua"/>
          <w:sz w:val="24"/>
          <w:szCs w:val="24"/>
        </w:rPr>
        <w:t xml:space="preserve"> compressão de i</w:t>
      </w:r>
      <w:r w:rsidRPr="009443AC">
        <w:rPr>
          <w:rFonts w:ascii="Book Antiqua" w:hAnsi="Book Antiqua"/>
          <w:sz w:val="24"/>
          <w:szCs w:val="24"/>
        </w:rPr>
        <w:t>magens em alguns pontos importantes</w:t>
      </w:r>
      <w:r w:rsidR="007569FA" w:rsidRPr="009443AC">
        <w:rPr>
          <w:rFonts w:ascii="Book Antiqua" w:hAnsi="Book Antiqua"/>
          <w:sz w:val="24"/>
          <w:szCs w:val="24"/>
        </w:rPr>
        <w:t xml:space="preserve">. Quando projetamos um esquema de compressão de texturas, não estamos preocupados apenas com armazenamento e transmissão como ocorre com a compressão de imagem. Ao lidar com renderização, no caso da compressão de texturas, temos que levar em conta outros aspectos como a velocidade de decodificação do algoritmo e o acesso randômico a qualquer elemento da textura, por exemplo. Esses aspectos são </w:t>
      </w:r>
      <w:r w:rsidR="00E32950" w:rsidRPr="009443AC">
        <w:rPr>
          <w:rFonts w:ascii="Book Antiqua" w:hAnsi="Book Antiqua"/>
          <w:sz w:val="24"/>
          <w:szCs w:val="24"/>
        </w:rPr>
        <w:t>divididos</w:t>
      </w:r>
      <w:r w:rsidR="005A5A90" w:rsidRPr="009443AC">
        <w:rPr>
          <w:rFonts w:ascii="Book Antiqua" w:hAnsi="Book Antiqua"/>
          <w:sz w:val="24"/>
          <w:szCs w:val="24"/>
        </w:rPr>
        <w:t xml:space="preserve"> por A. Beers,</w:t>
      </w:r>
      <w:r w:rsidR="007569FA" w:rsidRPr="009443AC">
        <w:rPr>
          <w:rFonts w:ascii="Book Antiqua" w:hAnsi="Book Antiqua"/>
          <w:sz w:val="24"/>
          <w:szCs w:val="24"/>
        </w:rPr>
        <w:t xml:space="preserve"> em [</w:t>
      </w:r>
      <w:r w:rsidR="008B3607" w:rsidRPr="009443AC">
        <w:rPr>
          <w:rFonts w:ascii="Book Antiqua" w:hAnsi="Book Antiqua"/>
          <w:sz w:val="24"/>
          <w:szCs w:val="24"/>
        </w:rPr>
        <w:t>9</w:t>
      </w:r>
      <w:r w:rsidR="007569FA" w:rsidRPr="009443AC">
        <w:rPr>
          <w:rFonts w:ascii="Book Antiqua" w:hAnsi="Book Antiqua"/>
          <w:sz w:val="24"/>
          <w:szCs w:val="24"/>
        </w:rPr>
        <w:t>]</w:t>
      </w:r>
      <w:r w:rsidR="005A5A90" w:rsidRPr="009443AC">
        <w:rPr>
          <w:rFonts w:ascii="Book Antiqua" w:hAnsi="Book Antiqua"/>
          <w:sz w:val="24"/>
          <w:szCs w:val="24"/>
        </w:rPr>
        <w:t>,</w:t>
      </w:r>
      <w:r w:rsidR="007569FA" w:rsidRPr="009443AC">
        <w:rPr>
          <w:rFonts w:ascii="Book Antiqua" w:hAnsi="Book Antiqua"/>
          <w:sz w:val="24"/>
          <w:szCs w:val="24"/>
        </w:rPr>
        <w:t xml:space="preserve"> da seguinte forma:</w:t>
      </w:r>
    </w:p>
    <w:p w:rsidR="007569FA" w:rsidRPr="009443AC" w:rsidRDefault="007569FA" w:rsidP="00381FC0">
      <w:pPr>
        <w:pStyle w:val="ListParagraph"/>
        <w:spacing w:line="360" w:lineRule="auto"/>
        <w:ind w:left="0"/>
        <w:jc w:val="both"/>
        <w:rPr>
          <w:rFonts w:ascii="Book Antiqua" w:hAnsi="Book Antiqua"/>
          <w:sz w:val="24"/>
          <w:szCs w:val="24"/>
        </w:rPr>
      </w:pPr>
    </w:p>
    <w:p w:rsidR="00377CDE" w:rsidRPr="009443AC" w:rsidRDefault="007569FA" w:rsidP="00381FC0">
      <w:pPr>
        <w:pStyle w:val="ListParagraph"/>
        <w:numPr>
          <w:ilvl w:val="0"/>
          <w:numId w:val="28"/>
        </w:numPr>
        <w:spacing w:line="360" w:lineRule="auto"/>
        <w:jc w:val="both"/>
        <w:rPr>
          <w:rFonts w:ascii="Book Antiqua" w:hAnsi="Book Antiqua"/>
          <w:sz w:val="24"/>
          <w:szCs w:val="24"/>
        </w:rPr>
      </w:pPr>
      <w:r w:rsidRPr="009443AC">
        <w:rPr>
          <w:rFonts w:ascii="Book Antiqua" w:hAnsi="Book Antiqua"/>
          <w:sz w:val="24"/>
          <w:szCs w:val="24"/>
        </w:rPr>
        <w:t xml:space="preserve">Velocidade de decodificação: O tempo para acessar um pixel não deve ser </w:t>
      </w:r>
      <w:r w:rsidR="00377CDE" w:rsidRPr="009443AC">
        <w:rPr>
          <w:rFonts w:ascii="Book Antiqua" w:hAnsi="Book Antiqua"/>
          <w:sz w:val="24"/>
          <w:szCs w:val="24"/>
        </w:rPr>
        <w:t>demasiadamente</w:t>
      </w:r>
      <w:r w:rsidRPr="009443AC">
        <w:rPr>
          <w:rFonts w:ascii="Book Antiqua" w:hAnsi="Book Antiqua"/>
          <w:sz w:val="24"/>
          <w:szCs w:val="24"/>
        </w:rPr>
        <w:t xml:space="preserve"> impactado pela compressão,</w:t>
      </w:r>
      <w:r w:rsidR="00377CDE" w:rsidRPr="009443AC">
        <w:rPr>
          <w:rFonts w:ascii="Book Antiqua" w:hAnsi="Book Antiqua"/>
          <w:sz w:val="24"/>
          <w:szCs w:val="24"/>
        </w:rPr>
        <w:t xml:space="preserve"> </w:t>
      </w:r>
      <w:r w:rsidRPr="009443AC">
        <w:rPr>
          <w:rFonts w:ascii="Book Antiqua" w:hAnsi="Book Antiqua"/>
          <w:sz w:val="24"/>
          <w:szCs w:val="24"/>
        </w:rPr>
        <w:t xml:space="preserve">por isso é </w:t>
      </w:r>
      <w:r w:rsidR="009443AC" w:rsidRPr="009443AC">
        <w:rPr>
          <w:rFonts w:ascii="Book Antiqua" w:hAnsi="Book Antiqua"/>
          <w:sz w:val="24"/>
          <w:szCs w:val="24"/>
        </w:rPr>
        <w:t>necessária</w:t>
      </w:r>
      <w:r w:rsidRPr="009443AC">
        <w:rPr>
          <w:rFonts w:ascii="Book Antiqua" w:hAnsi="Book Antiqua"/>
          <w:sz w:val="24"/>
          <w:szCs w:val="24"/>
        </w:rPr>
        <w:t xml:space="preserve"> uma descompressão rápida já que a textura será renderizada diretamente a partir do seu formato comprimido</w:t>
      </w:r>
      <w:r w:rsidR="00377CDE" w:rsidRPr="009443AC">
        <w:rPr>
          <w:rFonts w:ascii="Book Antiqua" w:hAnsi="Book Antiqua"/>
          <w:sz w:val="24"/>
          <w:szCs w:val="24"/>
        </w:rPr>
        <w:t xml:space="preserve"> (economizando </w:t>
      </w:r>
      <w:r w:rsidR="009443AC" w:rsidRPr="009443AC">
        <w:rPr>
          <w:rFonts w:ascii="Book Antiqua" w:hAnsi="Book Antiqua"/>
          <w:sz w:val="24"/>
          <w:szCs w:val="24"/>
        </w:rPr>
        <w:t>memória</w:t>
      </w:r>
      <w:r w:rsidR="00377CDE" w:rsidRPr="009443AC">
        <w:rPr>
          <w:rFonts w:ascii="Book Antiqua" w:hAnsi="Book Antiqua"/>
          <w:sz w:val="24"/>
          <w:szCs w:val="24"/>
        </w:rPr>
        <w:t>)</w:t>
      </w:r>
      <w:r w:rsidRPr="009443AC">
        <w:rPr>
          <w:rFonts w:ascii="Book Antiqua" w:hAnsi="Book Antiqua"/>
          <w:sz w:val="24"/>
          <w:szCs w:val="24"/>
        </w:rPr>
        <w:t>.</w:t>
      </w:r>
    </w:p>
    <w:p w:rsidR="00377CDE" w:rsidRPr="009443AC" w:rsidRDefault="00377CDE" w:rsidP="00381FC0">
      <w:pPr>
        <w:pStyle w:val="ListParagraph"/>
        <w:numPr>
          <w:ilvl w:val="0"/>
          <w:numId w:val="28"/>
        </w:numPr>
        <w:spacing w:line="360" w:lineRule="auto"/>
        <w:jc w:val="both"/>
        <w:rPr>
          <w:rFonts w:ascii="Book Antiqua" w:hAnsi="Book Antiqua"/>
          <w:sz w:val="24"/>
          <w:szCs w:val="24"/>
        </w:rPr>
      </w:pPr>
      <w:r w:rsidRPr="009443AC">
        <w:rPr>
          <w:rFonts w:ascii="Book Antiqua" w:hAnsi="Book Antiqua"/>
          <w:sz w:val="24"/>
          <w:szCs w:val="24"/>
        </w:rPr>
        <w:t xml:space="preserve">Acesso randômico: Por não termos como saber antecipadamente como o sistema de renderização irá acessar a textura, temos que garantir que qualquer pixel </w:t>
      </w:r>
      <w:r w:rsidRPr="009443AC">
        <w:rPr>
          <w:rFonts w:ascii="Book Antiqua" w:hAnsi="Book Antiqua"/>
          <w:sz w:val="24"/>
          <w:szCs w:val="24"/>
        </w:rPr>
        <w:lastRenderedPageBreak/>
        <w:t>possa ser acessado a qualquer momento. Desta forma, o esquema de compressão deve ser elaborado com uma forma bastante rápida de indexar qualquer pixel na imagem.</w:t>
      </w:r>
    </w:p>
    <w:p w:rsidR="00377CDE" w:rsidRPr="009443AC" w:rsidRDefault="00377CDE" w:rsidP="00381FC0">
      <w:pPr>
        <w:pStyle w:val="ListParagraph"/>
        <w:numPr>
          <w:ilvl w:val="0"/>
          <w:numId w:val="28"/>
        </w:numPr>
        <w:spacing w:line="360" w:lineRule="auto"/>
        <w:jc w:val="both"/>
        <w:rPr>
          <w:rFonts w:ascii="Book Antiqua" w:hAnsi="Book Antiqua"/>
          <w:sz w:val="24"/>
          <w:szCs w:val="24"/>
        </w:rPr>
      </w:pPr>
      <w:r w:rsidRPr="009443AC">
        <w:rPr>
          <w:rFonts w:ascii="Book Antiqua" w:hAnsi="Book Antiqua"/>
          <w:sz w:val="24"/>
          <w:szCs w:val="24"/>
        </w:rPr>
        <w:t xml:space="preserve">Taxa de compressão e </w:t>
      </w:r>
      <w:r w:rsidR="00D13B32" w:rsidRPr="009443AC">
        <w:rPr>
          <w:rFonts w:ascii="Book Antiqua" w:hAnsi="Book Antiqua"/>
          <w:sz w:val="24"/>
          <w:szCs w:val="24"/>
        </w:rPr>
        <w:t>q</w:t>
      </w:r>
      <w:r w:rsidRPr="009443AC">
        <w:rPr>
          <w:rFonts w:ascii="Book Antiqua" w:hAnsi="Book Antiqua"/>
          <w:sz w:val="24"/>
          <w:szCs w:val="24"/>
        </w:rPr>
        <w:t xml:space="preserve">ualidade visual: Alguns esquemas de compressão conseguem preservar completamente </w:t>
      </w:r>
      <w:r w:rsidR="00D13B32" w:rsidRPr="009443AC">
        <w:rPr>
          <w:rFonts w:ascii="Book Antiqua" w:hAnsi="Book Antiqua"/>
          <w:sz w:val="24"/>
          <w:szCs w:val="24"/>
        </w:rPr>
        <w:t>a qualidade da imagem (</w:t>
      </w:r>
      <w:r w:rsidRPr="009443AC">
        <w:rPr>
          <w:rFonts w:ascii="Book Antiqua" w:hAnsi="Book Antiqua"/>
          <w:i/>
          <w:sz w:val="24"/>
          <w:szCs w:val="24"/>
        </w:rPr>
        <w:t>lossless</w:t>
      </w:r>
      <w:r w:rsidRPr="009443AC">
        <w:rPr>
          <w:rFonts w:ascii="Book Antiqua" w:hAnsi="Book Antiqua"/>
          <w:sz w:val="24"/>
          <w:szCs w:val="24"/>
        </w:rPr>
        <w:t xml:space="preserve">) mas acabam chegando a taxas de compressão relativamente baixas quando comparados com os algoritmos </w:t>
      </w:r>
      <w:r w:rsidRPr="009443AC">
        <w:rPr>
          <w:rFonts w:ascii="Book Antiqua" w:hAnsi="Book Antiqua"/>
          <w:i/>
          <w:sz w:val="24"/>
          <w:szCs w:val="24"/>
        </w:rPr>
        <w:t>lossy</w:t>
      </w:r>
      <w:r w:rsidRPr="009443AC">
        <w:rPr>
          <w:rFonts w:ascii="Book Antiqua" w:hAnsi="Book Antiqua"/>
          <w:sz w:val="24"/>
          <w:szCs w:val="24"/>
        </w:rPr>
        <w:t xml:space="preserve">, onde ocorre alguma perda na qualidade da imagem. Aqui, fica evidente mais uma diferença entre compressão de imagens e texturas: em compressão de imagens a qualidade da imagem comprimida é mais importante, enquanto em compressão de texturas a qualidade da cena renderizada, </w:t>
      </w:r>
      <w:r w:rsidR="008B3607" w:rsidRPr="009443AC">
        <w:rPr>
          <w:rFonts w:ascii="Book Antiqua" w:hAnsi="Book Antiqua"/>
          <w:sz w:val="24"/>
          <w:szCs w:val="24"/>
        </w:rPr>
        <w:t>não o mapa de texturas, tem maior</w:t>
      </w:r>
      <w:r w:rsidRPr="009443AC">
        <w:rPr>
          <w:rFonts w:ascii="Book Antiqua" w:hAnsi="Book Antiqua"/>
          <w:sz w:val="24"/>
          <w:szCs w:val="24"/>
        </w:rPr>
        <w:t xml:space="preserve"> importância.</w:t>
      </w:r>
    </w:p>
    <w:p w:rsidR="00377CDE" w:rsidRPr="009443AC" w:rsidRDefault="00377CDE" w:rsidP="00381FC0">
      <w:pPr>
        <w:pStyle w:val="ListParagraph"/>
        <w:spacing w:line="360" w:lineRule="auto"/>
        <w:ind w:left="0"/>
        <w:jc w:val="both"/>
        <w:rPr>
          <w:rFonts w:ascii="Book Antiqua" w:hAnsi="Book Antiqua"/>
          <w:sz w:val="24"/>
          <w:szCs w:val="24"/>
        </w:rPr>
      </w:pPr>
    </w:p>
    <w:p w:rsidR="008B3607" w:rsidRPr="009443AC" w:rsidRDefault="00377CDE" w:rsidP="00381FC0">
      <w:pPr>
        <w:pStyle w:val="ListParagraph"/>
        <w:spacing w:line="360" w:lineRule="auto"/>
        <w:ind w:left="0"/>
        <w:jc w:val="both"/>
        <w:rPr>
          <w:rFonts w:ascii="Book Antiqua" w:hAnsi="Book Antiqua"/>
          <w:sz w:val="24"/>
          <w:szCs w:val="24"/>
        </w:rPr>
      </w:pPr>
      <w:r w:rsidRPr="009443AC">
        <w:rPr>
          <w:rFonts w:ascii="Book Antiqua" w:hAnsi="Book Antiqua"/>
          <w:sz w:val="24"/>
          <w:szCs w:val="24"/>
        </w:rPr>
        <w:t>A classificação elaborada por [</w:t>
      </w:r>
      <w:r w:rsidR="008B3607" w:rsidRPr="009443AC">
        <w:rPr>
          <w:rFonts w:ascii="Book Antiqua" w:hAnsi="Book Antiqua"/>
          <w:sz w:val="24"/>
          <w:szCs w:val="24"/>
        </w:rPr>
        <w:t>9</w:t>
      </w:r>
      <w:r w:rsidRPr="009443AC">
        <w:rPr>
          <w:rFonts w:ascii="Book Antiqua" w:hAnsi="Book Antiqua"/>
          <w:sz w:val="24"/>
          <w:szCs w:val="24"/>
        </w:rPr>
        <w:t xml:space="preserve">] deixa implícita </w:t>
      </w:r>
      <w:r w:rsidR="008B3607" w:rsidRPr="009443AC">
        <w:rPr>
          <w:rFonts w:ascii="Book Antiqua" w:hAnsi="Book Antiqua"/>
          <w:sz w:val="24"/>
          <w:szCs w:val="24"/>
        </w:rPr>
        <w:t>outra</w:t>
      </w:r>
      <w:r w:rsidRPr="009443AC">
        <w:rPr>
          <w:rFonts w:ascii="Book Antiqua" w:hAnsi="Book Antiqua"/>
          <w:sz w:val="24"/>
          <w:szCs w:val="24"/>
        </w:rPr>
        <w:t xml:space="preserve"> diferença fundamental entre algoritmos de compressão de imagens </w:t>
      </w:r>
      <w:r w:rsidR="00D04990" w:rsidRPr="009443AC">
        <w:rPr>
          <w:rFonts w:ascii="Book Antiqua" w:hAnsi="Book Antiqua"/>
          <w:sz w:val="24"/>
          <w:szCs w:val="24"/>
        </w:rPr>
        <w:t xml:space="preserve">e </w:t>
      </w:r>
      <w:r w:rsidRPr="009443AC">
        <w:rPr>
          <w:rFonts w:ascii="Book Antiqua" w:hAnsi="Book Antiqua"/>
          <w:sz w:val="24"/>
          <w:szCs w:val="24"/>
        </w:rPr>
        <w:t xml:space="preserve">de texturas: a forma como a imagem é codificada. No JPEG </w:t>
      </w:r>
      <w:r w:rsidR="008B3607" w:rsidRPr="009443AC">
        <w:rPr>
          <w:rFonts w:ascii="Book Antiqua" w:hAnsi="Book Antiqua"/>
          <w:sz w:val="24"/>
          <w:szCs w:val="24"/>
        </w:rPr>
        <w:t>[1],</w:t>
      </w:r>
      <w:r w:rsidRPr="009443AC">
        <w:rPr>
          <w:rFonts w:ascii="Book Antiqua" w:hAnsi="Book Antiqua"/>
          <w:sz w:val="24"/>
          <w:szCs w:val="24"/>
        </w:rPr>
        <w:t xml:space="preserve"> a imagem é dividida em blocos de 8x8 e cada bloco é então codificado e colocado no arquivo final. A maioria dos algoritmos de compressão de imagens, como JPEG, são classificados como </w:t>
      </w:r>
      <w:r w:rsidRPr="009443AC">
        <w:rPr>
          <w:rFonts w:ascii="Book Antiqua" w:hAnsi="Book Antiqua"/>
          <w:i/>
          <w:sz w:val="24"/>
          <w:szCs w:val="24"/>
        </w:rPr>
        <w:t>Variable Bit Length Coding</w:t>
      </w:r>
      <w:r w:rsidR="00D923BC" w:rsidRPr="009443AC">
        <w:rPr>
          <w:rFonts w:ascii="Book Antiqua" w:hAnsi="Book Antiqua"/>
          <w:sz w:val="24"/>
          <w:szCs w:val="24"/>
        </w:rPr>
        <w:t xml:space="preserve"> (VBLC), ou seja, </w:t>
      </w:r>
      <w:r w:rsidRPr="009443AC">
        <w:rPr>
          <w:rFonts w:ascii="Book Antiqua" w:hAnsi="Book Antiqua"/>
          <w:sz w:val="24"/>
          <w:szCs w:val="24"/>
        </w:rPr>
        <w:t>partes da</w:t>
      </w:r>
      <w:r w:rsidR="00D923BC" w:rsidRPr="009443AC">
        <w:rPr>
          <w:rFonts w:ascii="Book Antiqua" w:hAnsi="Book Antiqua"/>
          <w:sz w:val="24"/>
          <w:szCs w:val="24"/>
        </w:rPr>
        <w:t>s</w:t>
      </w:r>
      <w:r w:rsidRPr="009443AC">
        <w:rPr>
          <w:rFonts w:ascii="Book Antiqua" w:hAnsi="Book Antiqua"/>
          <w:sz w:val="24"/>
          <w:szCs w:val="24"/>
        </w:rPr>
        <w:t xml:space="preserve"> image</w:t>
      </w:r>
      <w:r w:rsidR="00D923BC" w:rsidRPr="009443AC">
        <w:rPr>
          <w:rFonts w:ascii="Book Antiqua" w:hAnsi="Book Antiqua"/>
          <w:sz w:val="24"/>
          <w:szCs w:val="24"/>
        </w:rPr>
        <w:t>ns</w:t>
      </w:r>
      <w:r w:rsidRPr="009443AC">
        <w:rPr>
          <w:rFonts w:ascii="Book Antiqua" w:hAnsi="Book Antiqua"/>
          <w:sz w:val="24"/>
          <w:szCs w:val="24"/>
        </w:rPr>
        <w:t xml:space="preserve"> </w:t>
      </w:r>
      <w:r w:rsidR="009443AC" w:rsidRPr="009443AC">
        <w:rPr>
          <w:rFonts w:ascii="Book Antiqua" w:hAnsi="Book Antiqua"/>
          <w:sz w:val="24"/>
          <w:szCs w:val="24"/>
        </w:rPr>
        <w:t>são</w:t>
      </w:r>
      <w:r w:rsidRPr="009443AC">
        <w:rPr>
          <w:rFonts w:ascii="Book Antiqua" w:hAnsi="Book Antiqua"/>
          <w:sz w:val="24"/>
          <w:szCs w:val="24"/>
        </w:rPr>
        <w:t xml:space="preserve"> codificadas com quantidade</w:t>
      </w:r>
      <w:r w:rsidR="00D923BC" w:rsidRPr="009443AC">
        <w:rPr>
          <w:rFonts w:ascii="Book Antiqua" w:hAnsi="Book Antiqua"/>
          <w:sz w:val="24"/>
          <w:szCs w:val="24"/>
        </w:rPr>
        <w:t>s</w:t>
      </w:r>
      <w:r w:rsidRPr="009443AC">
        <w:rPr>
          <w:rFonts w:ascii="Book Antiqua" w:hAnsi="Book Antiqua"/>
          <w:sz w:val="24"/>
          <w:szCs w:val="24"/>
        </w:rPr>
        <w:t xml:space="preserve"> de bits </w:t>
      </w:r>
      <w:r w:rsidR="00D923BC" w:rsidRPr="009443AC">
        <w:rPr>
          <w:rFonts w:ascii="Book Antiqua" w:hAnsi="Book Antiqua"/>
          <w:sz w:val="24"/>
          <w:szCs w:val="24"/>
        </w:rPr>
        <w:t>diferentes</w:t>
      </w:r>
      <w:r w:rsidRPr="009443AC">
        <w:rPr>
          <w:rFonts w:ascii="Book Antiqua" w:hAnsi="Book Antiqua"/>
          <w:sz w:val="24"/>
          <w:szCs w:val="24"/>
        </w:rPr>
        <w:t>. Algoritmos VBLC permitem situações onde um bloco que é difícil de codificar ocupa mais bits do que um bloco mais simples, por exemplo, bloco composto por uma única cor (</w:t>
      </w:r>
      <w:r w:rsidR="00D923BC" w:rsidRPr="009443AC">
        <w:rPr>
          <w:rFonts w:ascii="Book Antiqua" w:hAnsi="Book Antiqua"/>
          <w:sz w:val="24"/>
          <w:szCs w:val="24"/>
        </w:rPr>
        <w:t>f</w:t>
      </w:r>
      <w:r w:rsidRPr="009443AC">
        <w:rPr>
          <w:rFonts w:ascii="Book Antiqua" w:hAnsi="Book Antiqua"/>
          <w:sz w:val="24"/>
          <w:szCs w:val="24"/>
        </w:rPr>
        <w:t>igura 2.1).</w:t>
      </w:r>
    </w:p>
    <w:p w:rsidR="008B3607" w:rsidRPr="009443AC" w:rsidRDefault="008B3607" w:rsidP="00381FC0">
      <w:pPr>
        <w:pStyle w:val="ListParagraph"/>
        <w:spacing w:line="360" w:lineRule="auto"/>
        <w:ind w:left="0"/>
        <w:jc w:val="both"/>
        <w:rPr>
          <w:rFonts w:ascii="Book Antiqua" w:hAnsi="Book Antiqua"/>
          <w:sz w:val="24"/>
          <w:szCs w:val="24"/>
        </w:rPr>
      </w:pPr>
    </w:p>
    <w:p w:rsidR="008B3607" w:rsidRPr="009443AC" w:rsidRDefault="004548A1" w:rsidP="00381FC0">
      <w:pPr>
        <w:pStyle w:val="ListParagraph"/>
        <w:spacing w:line="360" w:lineRule="auto"/>
        <w:ind w:left="0"/>
        <w:jc w:val="both"/>
        <w:rPr>
          <w:rFonts w:ascii="Book Antiqua" w:hAnsi="Book Antiqua"/>
          <w:sz w:val="24"/>
          <w:szCs w:val="24"/>
        </w:rPr>
      </w:pPr>
      <w:r w:rsidRPr="009443AC">
        <w:rPr>
          <w:rFonts w:ascii="Book Antiqua" w:hAnsi="Book Antiqua"/>
          <w:noProof/>
          <w:sz w:val="24"/>
          <w:szCs w:val="24"/>
          <w:lang w:val="en-US"/>
        </w:rPr>
        <w:drawing>
          <wp:inline distT="0" distB="0" distL="0" distR="0">
            <wp:extent cx="5969000" cy="1422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69000" cy="1422400"/>
                    </a:xfrm>
                    <a:prstGeom prst="rect">
                      <a:avLst/>
                    </a:prstGeom>
                    <a:noFill/>
                    <a:ln w="9525">
                      <a:noFill/>
                      <a:miter lim="800000"/>
                      <a:headEnd/>
                      <a:tailEnd/>
                    </a:ln>
                  </pic:spPr>
                </pic:pic>
              </a:graphicData>
            </a:graphic>
          </wp:inline>
        </w:drawing>
      </w:r>
    </w:p>
    <w:p w:rsidR="008B3607" w:rsidRPr="009443AC" w:rsidRDefault="008B3607" w:rsidP="00381FC0">
      <w:pPr>
        <w:pStyle w:val="ListParagraph"/>
        <w:autoSpaceDE w:val="0"/>
        <w:autoSpaceDN w:val="0"/>
        <w:adjustRightInd w:val="0"/>
        <w:spacing w:line="360" w:lineRule="auto"/>
        <w:ind w:left="0"/>
        <w:jc w:val="both"/>
        <w:rPr>
          <w:rFonts w:ascii="Book Antiqua" w:hAnsi="Book Antiqua"/>
          <w:szCs w:val="24"/>
        </w:rPr>
      </w:pPr>
      <w:r w:rsidRPr="009443AC">
        <w:rPr>
          <w:rFonts w:ascii="Book Antiqua" w:hAnsi="Book Antiqua"/>
          <w:szCs w:val="24"/>
        </w:rPr>
        <w:t xml:space="preserve">Figura 2.1: Ilustração de </w:t>
      </w:r>
      <w:r w:rsidRPr="009443AC">
        <w:rPr>
          <w:rFonts w:ascii="Book Antiqua" w:hAnsi="Book Antiqua"/>
          <w:i/>
          <w:szCs w:val="24"/>
        </w:rPr>
        <w:t>Variable Bit Length Coding</w:t>
      </w:r>
      <w:r w:rsidRPr="009443AC">
        <w:rPr>
          <w:rFonts w:ascii="Book Antiqua" w:hAnsi="Book Antiqua"/>
          <w:szCs w:val="24"/>
        </w:rPr>
        <w:t xml:space="preserve"> (VBLC).</w:t>
      </w:r>
    </w:p>
    <w:p w:rsidR="008B3607" w:rsidRPr="009443AC" w:rsidRDefault="008B3607" w:rsidP="00381FC0">
      <w:pPr>
        <w:pStyle w:val="ListParagraph"/>
        <w:spacing w:line="360" w:lineRule="auto"/>
        <w:ind w:left="0"/>
        <w:jc w:val="both"/>
        <w:rPr>
          <w:rFonts w:ascii="Book Antiqua" w:hAnsi="Book Antiqua"/>
          <w:sz w:val="24"/>
          <w:szCs w:val="24"/>
        </w:rPr>
      </w:pPr>
    </w:p>
    <w:p w:rsidR="00DD400F" w:rsidRPr="009443AC" w:rsidRDefault="00DD400F" w:rsidP="00381FC0">
      <w:pPr>
        <w:pStyle w:val="ListParagraph"/>
        <w:spacing w:line="360" w:lineRule="auto"/>
        <w:ind w:left="0"/>
        <w:jc w:val="both"/>
        <w:rPr>
          <w:rFonts w:ascii="Book Antiqua" w:hAnsi="Book Antiqua"/>
          <w:sz w:val="24"/>
          <w:szCs w:val="24"/>
        </w:rPr>
      </w:pPr>
      <w:r w:rsidRPr="009443AC">
        <w:rPr>
          <w:rFonts w:ascii="Book Antiqua" w:hAnsi="Book Antiqua"/>
          <w:sz w:val="24"/>
          <w:szCs w:val="24"/>
        </w:rPr>
        <w:t xml:space="preserve">Entretanto, taxa de bits variável significa que não se pode calcular o endereço de um pixel diretamente a partir dos bits em JPEG. Para saber o endereço de um determinado pixel, todo arquivo deve ser decodificado, o que não é viável durante a renderização de um objeto 3D. Desta forma, a maioria dos codificadores de compressão de textura trabalha com uma taxa fixa de compressão, ou seja, cada bloco na imagem ocupa o mesmo número de bits. Utilizando taxa fixa de bits é simples calcular o endereço de um bloco particular a partir de uma </w:t>
      </w:r>
      <w:r w:rsidR="009443AC" w:rsidRPr="009443AC">
        <w:rPr>
          <w:rFonts w:ascii="Book Antiqua" w:hAnsi="Book Antiqua"/>
          <w:sz w:val="24"/>
          <w:szCs w:val="24"/>
        </w:rPr>
        <w:t>seqüência</w:t>
      </w:r>
      <w:r w:rsidRPr="009443AC">
        <w:rPr>
          <w:rFonts w:ascii="Book Antiqua" w:hAnsi="Book Antiqua"/>
          <w:sz w:val="24"/>
          <w:szCs w:val="24"/>
        </w:rPr>
        <w:t xml:space="preserve"> de bits comprimida. Uma técnica de compressão de imagens como JPEG não é aplicável a compressão de texturas devido ao custo computacional de sua descompressão e a taxa de codificação variável feita de forma a dificultar o acesso randômico aos pixels.</w:t>
      </w:r>
    </w:p>
    <w:p w:rsidR="00B06105" w:rsidRPr="009443AC" w:rsidRDefault="00B06105" w:rsidP="00381FC0">
      <w:pPr>
        <w:pStyle w:val="ListParagraph"/>
        <w:spacing w:line="360" w:lineRule="auto"/>
        <w:ind w:left="0"/>
        <w:jc w:val="both"/>
        <w:rPr>
          <w:rFonts w:ascii="Book Antiqua" w:hAnsi="Book Antiqua"/>
          <w:sz w:val="24"/>
          <w:szCs w:val="24"/>
        </w:rPr>
      </w:pPr>
    </w:p>
    <w:p w:rsidR="00B06105" w:rsidRPr="009443AC" w:rsidRDefault="00B06105" w:rsidP="00381FC0">
      <w:pPr>
        <w:pStyle w:val="ListParagraph"/>
        <w:spacing w:line="360" w:lineRule="auto"/>
        <w:ind w:left="0"/>
        <w:jc w:val="both"/>
        <w:rPr>
          <w:rFonts w:ascii="Book Antiqua" w:hAnsi="Book Antiqua"/>
          <w:sz w:val="24"/>
          <w:szCs w:val="24"/>
        </w:rPr>
      </w:pPr>
      <w:r w:rsidRPr="009443AC">
        <w:rPr>
          <w:rFonts w:ascii="Book Antiqua" w:hAnsi="Book Antiqua"/>
          <w:sz w:val="24"/>
          <w:szCs w:val="24"/>
        </w:rPr>
        <w:tab/>
        <w:t>Pel</w:t>
      </w:r>
      <w:r w:rsidR="00DB192B" w:rsidRPr="009443AC">
        <w:rPr>
          <w:rFonts w:ascii="Book Antiqua" w:hAnsi="Book Antiqua"/>
          <w:sz w:val="24"/>
          <w:szCs w:val="24"/>
        </w:rPr>
        <w:t xml:space="preserve">os motivos apresentados ate aqui, </w:t>
      </w:r>
      <w:r w:rsidR="009443AC" w:rsidRPr="009443AC">
        <w:rPr>
          <w:rFonts w:ascii="Book Antiqua" w:hAnsi="Book Antiqua"/>
          <w:sz w:val="24"/>
          <w:szCs w:val="24"/>
        </w:rPr>
        <w:t>é</w:t>
      </w:r>
      <w:r w:rsidR="00DB192B" w:rsidRPr="009443AC">
        <w:rPr>
          <w:rFonts w:ascii="Book Antiqua" w:hAnsi="Book Antiqua"/>
          <w:sz w:val="24"/>
          <w:szCs w:val="24"/>
        </w:rPr>
        <w:t xml:space="preserve"> evidente que um esquema de </w:t>
      </w:r>
      <w:r w:rsidR="009443AC" w:rsidRPr="009443AC">
        <w:rPr>
          <w:rFonts w:ascii="Book Antiqua" w:hAnsi="Book Antiqua"/>
          <w:sz w:val="24"/>
          <w:szCs w:val="24"/>
        </w:rPr>
        <w:t>compressão</w:t>
      </w:r>
      <w:r w:rsidR="00DB192B" w:rsidRPr="009443AC">
        <w:rPr>
          <w:rFonts w:ascii="Book Antiqua" w:hAnsi="Book Antiqua"/>
          <w:sz w:val="24"/>
          <w:szCs w:val="24"/>
        </w:rPr>
        <w:t xml:space="preserve"> de texturas, por ser mais </w:t>
      </w:r>
      <w:r w:rsidR="009443AC" w:rsidRPr="009443AC">
        <w:rPr>
          <w:rFonts w:ascii="Book Antiqua" w:hAnsi="Book Antiqua"/>
          <w:sz w:val="24"/>
          <w:szCs w:val="24"/>
        </w:rPr>
        <w:t>genérico</w:t>
      </w:r>
      <w:r w:rsidR="00DB192B" w:rsidRPr="009443AC">
        <w:rPr>
          <w:rFonts w:ascii="Book Antiqua" w:hAnsi="Book Antiqua"/>
          <w:sz w:val="24"/>
          <w:szCs w:val="24"/>
        </w:rPr>
        <w:t xml:space="preserve">, </w:t>
      </w:r>
      <w:r w:rsidR="009443AC" w:rsidRPr="009443AC">
        <w:rPr>
          <w:rFonts w:ascii="Book Antiqua" w:hAnsi="Book Antiqua"/>
          <w:sz w:val="24"/>
          <w:szCs w:val="24"/>
        </w:rPr>
        <w:t>rápido</w:t>
      </w:r>
      <w:r w:rsidR="00DB192B" w:rsidRPr="009443AC">
        <w:rPr>
          <w:rFonts w:ascii="Book Antiqua" w:hAnsi="Book Antiqua"/>
          <w:sz w:val="24"/>
          <w:szCs w:val="24"/>
        </w:rPr>
        <w:t xml:space="preserve">, simples e de menor custo, </w:t>
      </w:r>
      <w:r w:rsidR="009443AC" w:rsidRPr="009443AC">
        <w:rPr>
          <w:rFonts w:ascii="Book Antiqua" w:hAnsi="Book Antiqua"/>
          <w:sz w:val="24"/>
          <w:szCs w:val="24"/>
        </w:rPr>
        <w:t>é</w:t>
      </w:r>
      <w:r w:rsidR="00DB192B" w:rsidRPr="009443AC">
        <w:rPr>
          <w:rFonts w:ascii="Book Antiqua" w:hAnsi="Book Antiqua"/>
          <w:sz w:val="24"/>
          <w:szCs w:val="24"/>
        </w:rPr>
        <w:t xml:space="preserve"> o mais indicado em </w:t>
      </w:r>
      <w:r w:rsidR="009443AC" w:rsidRPr="009443AC">
        <w:rPr>
          <w:rFonts w:ascii="Book Antiqua" w:hAnsi="Book Antiqua"/>
          <w:sz w:val="24"/>
          <w:szCs w:val="24"/>
        </w:rPr>
        <w:t>aplicações</w:t>
      </w:r>
      <w:r w:rsidR="00DB192B" w:rsidRPr="009443AC">
        <w:rPr>
          <w:rFonts w:ascii="Book Antiqua" w:hAnsi="Book Antiqua"/>
          <w:sz w:val="24"/>
          <w:szCs w:val="24"/>
        </w:rPr>
        <w:t xml:space="preserve"> moveis.</w:t>
      </w:r>
    </w:p>
    <w:p w:rsidR="00DD400F" w:rsidRPr="009443AC" w:rsidRDefault="00DD400F" w:rsidP="00381FC0">
      <w:pPr>
        <w:pStyle w:val="ListParagraph"/>
        <w:spacing w:line="360" w:lineRule="auto"/>
        <w:ind w:left="0"/>
        <w:jc w:val="both"/>
        <w:rPr>
          <w:rFonts w:ascii="Book Antiqua" w:hAnsi="Book Antiqua"/>
          <w:sz w:val="24"/>
          <w:szCs w:val="24"/>
        </w:rPr>
      </w:pPr>
    </w:p>
    <w:p w:rsidR="00B5238A" w:rsidRPr="009443AC" w:rsidRDefault="00B06105" w:rsidP="00381FC0">
      <w:pPr>
        <w:pStyle w:val="Heading1"/>
        <w:spacing w:line="360" w:lineRule="auto"/>
        <w:jc w:val="both"/>
        <w:rPr>
          <w:rFonts w:ascii="Book Antiqua" w:hAnsi="Book Antiqua"/>
          <w:sz w:val="28"/>
          <w:szCs w:val="28"/>
        </w:rPr>
      </w:pPr>
      <w:bookmarkStart w:id="95" w:name="_Toc242728431"/>
      <w:r w:rsidRPr="009443AC">
        <w:rPr>
          <w:rFonts w:ascii="Book Antiqua" w:hAnsi="Book Antiqua"/>
          <w:sz w:val="28"/>
          <w:szCs w:val="28"/>
        </w:rPr>
        <w:t xml:space="preserve">2.1 </w:t>
      </w:r>
      <w:r w:rsidRPr="009443AC">
        <w:rPr>
          <w:rFonts w:ascii="Book Antiqua" w:hAnsi="Book Antiqua"/>
          <w:sz w:val="28"/>
          <w:szCs w:val="28"/>
        </w:rPr>
        <w:tab/>
        <w:t>Esquemas de compressão de texturas</w:t>
      </w:r>
      <w:bookmarkEnd w:id="95"/>
      <w:r w:rsidR="00C20233" w:rsidRPr="009443AC">
        <w:rPr>
          <w:rFonts w:ascii="Book Antiqua" w:hAnsi="Book Antiqua"/>
          <w:sz w:val="28"/>
          <w:szCs w:val="28"/>
        </w:rPr>
        <w:fldChar w:fldCharType="begin"/>
      </w:r>
      <w:r w:rsidRPr="009443AC">
        <w:rPr>
          <w:rFonts w:ascii="Book Antiqua" w:hAnsi="Book Antiqua"/>
          <w:sz w:val="28"/>
          <w:szCs w:val="28"/>
        </w:rPr>
        <w:instrText xml:space="preserve"> XE "2.1 Convex Hull" </w:instrText>
      </w:r>
      <w:r w:rsidR="00C20233" w:rsidRPr="009443AC">
        <w:rPr>
          <w:rFonts w:ascii="Book Antiqua" w:hAnsi="Book Antiqua"/>
          <w:sz w:val="28"/>
          <w:szCs w:val="28"/>
        </w:rPr>
        <w:fldChar w:fldCharType="end"/>
      </w:r>
    </w:p>
    <w:p w:rsidR="00B5238A" w:rsidRPr="009443AC" w:rsidRDefault="00B5238A" w:rsidP="00381FC0">
      <w:pPr>
        <w:spacing w:line="360" w:lineRule="auto"/>
        <w:rPr>
          <w:rFonts w:ascii="Book Antiqua" w:hAnsi="Book Antiqua"/>
        </w:rPr>
      </w:pPr>
    </w:p>
    <w:p w:rsidR="00B5238A" w:rsidRPr="009443AC" w:rsidRDefault="00B5238A" w:rsidP="00381FC0">
      <w:pPr>
        <w:pStyle w:val="Heading2"/>
        <w:spacing w:line="360" w:lineRule="auto"/>
        <w:rPr>
          <w:rFonts w:ascii="Book Antiqua" w:hAnsi="Book Antiqua"/>
          <w:i w:val="0"/>
          <w:sz w:val="26"/>
          <w:szCs w:val="26"/>
        </w:rPr>
      </w:pPr>
      <w:bookmarkStart w:id="96" w:name="_Toc242728432"/>
      <w:r w:rsidRPr="009443AC">
        <w:rPr>
          <w:rFonts w:ascii="Book Antiqua" w:hAnsi="Book Antiqua"/>
          <w:i w:val="0"/>
          <w:sz w:val="26"/>
          <w:szCs w:val="26"/>
        </w:rPr>
        <w:t xml:space="preserve">2.1.1 </w:t>
      </w:r>
      <w:r w:rsidRPr="009443AC">
        <w:rPr>
          <w:rFonts w:ascii="Book Antiqua" w:hAnsi="Book Antiqua"/>
          <w:i w:val="0"/>
          <w:sz w:val="26"/>
          <w:szCs w:val="26"/>
        </w:rPr>
        <w:tab/>
        <w:t>Block Truncation Coding</w:t>
      </w:r>
      <w:bookmarkEnd w:id="96"/>
    </w:p>
    <w:p w:rsidR="00B5238A" w:rsidRPr="009443AC" w:rsidRDefault="00B5238A" w:rsidP="00381FC0">
      <w:pPr>
        <w:pStyle w:val="Heading1"/>
        <w:spacing w:line="360" w:lineRule="auto"/>
        <w:jc w:val="both"/>
        <w:rPr>
          <w:rFonts w:ascii="Book Antiqua" w:hAnsi="Book Antiqua" w:cs="Times New Roman"/>
          <w:b w:val="0"/>
          <w:bCs w:val="0"/>
          <w:kern w:val="0"/>
          <w:sz w:val="24"/>
          <w:szCs w:val="24"/>
          <w:lang w:eastAsia="en-US"/>
        </w:rPr>
      </w:pPr>
    </w:p>
    <w:p w:rsidR="00B5238A" w:rsidRPr="009443AC" w:rsidRDefault="00B5238A" w:rsidP="00381FC0">
      <w:pPr>
        <w:pStyle w:val="ListParagraph"/>
        <w:spacing w:line="360" w:lineRule="auto"/>
        <w:ind w:left="0"/>
        <w:jc w:val="both"/>
        <w:rPr>
          <w:rFonts w:ascii="Book Antiqua" w:hAnsi="Book Antiqua"/>
          <w:sz w:val="24"/>
          <w:szCs w:val="24"/>
        </w:rPr>
      </w:pPr>
      <w:r w:rsidRPr="009443AC">
        <w:rPr>
          <w:rFonts w:ascii="Book Antiqua" w:hAnsi="Book Antiqua"/>
          <w:sz w:val="24"/>
          <w:szCs w:val="24"/>
        </w:rPr>
        <w:t xml:space="preserve">Block Truncation Coding (BTC), um esquema simples para compressão lossy de imagens, foi proposto por Delp and Mitchel em 1979 [1]. BTC comprime imagens dividindo-as em blocos de 4x4 pixels. Para cada bloco, duas cores em tons de cinza </w:t>
      </w:r>
      <w:r w:rsidR="009443AC" w:rsidRPr="009443AC">
        <w:rPr>
          <w:rFonts w:ascii="Book Antiqua" w:hAnsi="Book Antiqua"/>
          <w:sz w:val="24"/>
          <w:szCs w:val="24"/>
        </w:rPr>
        <w:t>são</w:t>
      </w:r>
      <w:r w:rsidRPr="009443AC">
        <w:rPr>
          <w:rFonts w:ascii="Book Antiqua" w:hAnsi="Book Antiqua"/>
          <w:sz w:val="24"/>
          <w:szCs w:val="24"/>
        </w:rPr>
        <w:t xml:space="preserve"> armazenadas e cada pixel é aproximado por um desses dois valores. Ou seja, para cada bloco 4x4 duas cores base de 8 bits são selecionadas e o bloco passa a ser representado por um conjunto de índices (1 bit para cada pixel = 16 bits) para indexar qual das duas cores base o pixel será composto (Figura 2.14). Desta forma a taxa de compressão </w:t>
      </w:r>
      <w:r w:rsidR="009443AC" w:rsidRPr="009443AC">
        <w:rPr>
          <w:rFonts w:ascii="Book Antiqua" w:hAnsi="Book Antiqua"/>
          <w:sz w:val="24"/>
          <w:szCs w:val="24"/>
        </w:rPr>
        <w:t>é</w:t>
      </w:r>
      <w:r w:rsidRPr="009443AC">
        <w:rPr>
          <w:rFonts w:ascii="Book Antiqua" w:hAnsi="Book Antiqua"/>
          <w:sz w:val="24"/>
          <w:szCs w:val="24"/>
        </w:rPr>
        <w:t xml:space="preserve"> de </w:t>
      </w:r>
      <w:r w:rsidRPr="009443AC">
        <w:rPr>
          <w:rFonts w:ascii="Book Antiqua" w:hAnsi="Book Antiqua"/>
          <w:sz w:val="24"/>
          <w:szCs w:val="24"/>
        </w:rPr>
        <w:lastRenderedPageBreak/>
        <w:t>apenas de 2 bits por pixel</w:t>
      </w:r>
      <w:r w:rsidR="00692B41" w:rsidRPr="009443AC">
        <w:rPr>
          <w:rFonts w:ascii="Book Antiqua" w:hAnsi="Book Antiqua"/>
          <w:sz w:val="24"/>
          <w:szCs w:val="24"/>
        </w:rPr>
        <w:t xml:space="preserve"> (bpp).</w:t>
      </w:r>
      <w:r w:rsidR="00692B41" w:rsidRPr="009443AC">
        <w:rPr>
          <w:rFonts w:ascii="Book Antiqua" w:hAnsi="Book Antiqua"/>
        </w:rPr>
        <w:t xml:space="preserve"> </w:t>
      </w:r>
      <w:r w:rsidR="00692B41" w:rsidRPr="009443AC">
        <w:rPr>
          <w:rFonts w:ascii="Book Antiqua" w:hAnsi="Book Antiqua"/>
          <w:sz w:val="24"/>
          <w:szCs w:val="24"/>
        </w:rPr>
        <w:t>Este esquema influenciou vários algoritmos de compressão posteriores inclusive o iPACKMAN, objeto de estudo deste trabalho.</w:t>
      </w:r>
    </w:p>
    <w:p w:rsidR="00B5238A" w:rsidRPr="009443AC" w:rsidRDefault="00B5238A" w:rsidP="00381FC0">
      <w:pPr>
        <w:pStyle w:val="ListParagraph"/>
        <w:spacing w:line="360" w:lineRule="auto"/>
        <w:ind w:left="0"/>
        <w:jc w:val="both"/>
        <w:rPr>
          <w:rFonts w:ascii="Book Antiqua" w:hAnsi="Book Antiqua"/>
          <w:sz w:val="24"/>
          <w:szCs w:val="24"/>
        </w:rPr>
      </w:pPr>
    </w:p>
    <w:p w:rsidR="00B5238A" w:rsidRPr="009443AC" w:rsidRDefault="004548A1" w:rsidP="00381FC0">
      <w:pPr>
        <w:pStyle w:val="ListParagraph"/>
        <w:spacing w:line="360" w:lineRule="auto"/>
        <w:ind w:left="0"/>
        <w:jc w:val="both"/>
        <w:rPr>
          <w:rFonts w:ascii="Book Antiqua" w:hAnsi="Book Antiqua"/>
          <w:sz w:val="24"/>
          <w:szCs w:val="24"/>
        </w:rPr>
      </w:pPr>
      <w:r w:rsidRPr="009443AC">
        <w:rPr>
          <w:rFonts w:ascii="Book Antiqua" w:hAnsi="Book Antiqua"/>
          <w:noProof/>
          <w:sz w:val="24"/>
          <w:szCs w:val="24"/>
          <w:lang w:val="en-US"/>
        </w:rPr>
        <w:drawing>
          <wp:inline distT="0" distB="0" distL="0" distR="0">
            <wp:extent cx="5969000" cy="22606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969000" cy="2260600"/>
                    </a:xfrm>
                    <a:prstGeom prst="rect">
                      <a:avLst/>
                    </a:prstGeom>
                    <a:noFill/>
                    <a:ln w="9525">
                      <a:noFill/>
                      <a:miter lim="800000"/>
                      <a:headEnd/>
                      <a:tailEnd/>
                    </a:ln>
                  </pic:spPr>
                </pic:pic>
              </a:graphicData>
            </a:graphic>
          </wp:inline>
        </w:drawing>
      </w:r>
    </w:p>
    <w:p w:rsidR="00B5238A" w:rsidRPr="009443AC" w:rsidRDefault="00B5238A" w:rsidP="00381FC0">
      <w:pPr>
        <w:pStyle w:val="ListParagraph"/>
        <w:autoSpaceDE w:val="0"/>
        <w:autoSpaceDN w:val="0"/>
        <w:adjustRightInd w:val="0"/>
        <w:spacing w:line="360" w:lineRule="auto"/>
        <w:ind w:left="0"/>
        <w:jc w:val="both"/>
        <w:rPr>
          <w:rFonts w:ascii="Book Antiqua" w:hAnsi="Book Antiqua"/>
          <w:sz w:val="24"/>
          <w:szCs w:val="24"/>
        </w:rPr>
      </w:pPr>
      <w:r w:rsidRPr="009443AC">
        <w:rPr>
          <w:rFonts w:ascii="Book Antiqua" w:hAnsi="Book Antiqua"/>
          <w:szCs w:val="24"/>
        </w:rPr>
        <w:t>Figura 2.2: Com Block Truncation Coding - BTC, cada bloco de 4x4 pixels é transformado em 2 cores bases de 8 bits e uma máscara de 16 bits que indexa essas duas cores base. Dessa forma, BTC comprime imagens em tons de cinza com 2 bpp.</w:t>
      </w:r>
    </w:p>
    <w:p w:rsidR="00B5238A" w:rsidRPr="009443AC" w:rsidRDefault="00B5238A" w:rsidP="00381FC0">
      <w:pPr>
        <w:pStyle w:val="ListParagraph"/>
        <w:spacing w:line="360" w:lineRule="auto"/>
        <w:ind w:left="0"/>
        <w:jc w:val="both"/>
        <w:rPr>
          <w:rFonts w:ascii="Book Antiqua" w:hAnsi="Book Antiqua"/>
          <w:sz w:val="24"/>
          <w:szCs w:val="24"/>
        </w:rPr>
      </w:pPr>
    </w:p>
    <w:p w:rsidR="00692B41" w:rsidRPr="009443AC" w:rsidRDefault="00692B41" w:rsidP="00381FC0">
      <w:pPr>
        <w:pStyle w:val="Heading2"/>
        <w:spacing w:line="360" w:lineRule="auto"/>
        <w:rPr>
          <w:rFonts w:ascii="Book Antiqua" w:hAnsi="Book Antiqua"/>
          <w:i w:val="0"/>
          <w:sz w:val="26"/>
          <w:szCs w:val="26"/>
        </w:rPr>
      </w:pPr>
      <w:bookmarkStart w:id="97" w:name="_Toc242728433"/>
      <w:r w:rsidRPr="009443AC">
        <w:rPr>
          <w:rFonts w:ascii="Book Antiqua" w:hAnsi="Book Antiqua"/>
          <w:i w:val="0"/>
          <w:sz w:val="26"/>
          <w:szCs w:val="26"/>
        </w:rPr>
        <w:t xml:space="preserve">2.1.2 </w:t>
      </w:r>
      <w:r w:rsidRPr="009443AC">
        <w:rPr>
          <w:rFonts w:ascii="Book Antiqua" w:hAnsi="Book Antiqua"/>
          <w:i w:val="0"/>
          <w:sz w:val="26"/>
          <w:szCs w:val="26"/>
        </w:rPr>
        <w:tab/>
        <w:t>S3TC</w:t>
      </w:r>
      <w:bookmarkEnd w:id="97"/>
    </w:p>
    <w:p w:rsidR="00692B41" w:rsidRPr="009443AC" w:rsidRDefault="00692B41" w:rsidP="00381FC0">
      <w:pPr>
        <w:pStyle w:val="ListParagraph"/>
        <w:spacing w:line="360" w:lineRule="auto"/>
        <w:ind w:left="0"/>
        <w:jc w:val="both"/>
        <w:rPr>
          <w:rFonts w:ascii="Book Antiqua" w:hAnsi="Book Antiqua"/>
          <w:sz w:val="24"/>
          <w:szCs w:val="24"/>
        </w:rPr>
      </w:pPr>
    </w:p>
    <w:p w:rsidR="00692B41" w:rsidRPr="009443AC" w:rsidRDefault="00692B41" w:rsidP="00381FC0">
      <w:pPr>
        <w:pStyle w:val="ListParagraph"/>
        <w:spacing w:line="360" w:lineRule="auto"/>
        <w:ind w:left="0"/>
        <w:jc w:val="both"/>
        <w:rPr>
          <w:rFonts w:ascii="Book Antiqua" w:hAnsi="Book Antiqua"/>
          <w:sz w:val="24"/>
          <w:szCs w:val="24"/>
        </w:rPr>
      </w:pPr>
      <w:r w:rsidRPr="009443AC">
        <w:rPr>
          <w:rFonts w:ascii="Book Antiqua" w:hAnsi="Book Antiqua"/>
          <w:sz w:val="24"/>
          <w:szCs w:val="24"/>
        </w:rPr>
        <w:t xml:space="preserve">Uma técnica de compressão importante, que pode ser vista como mais uma adaptação dos métodos BTC/CCC, é o S3 Texture Compression (S3TC) [KKZ99], utilizado no DirectX [Mic08], onde é conhecido como DXTn dependendo de como ele trata o canal alpha da textura (DXT1, DXT3 e DXT5 são os mais comumente utilizados). No DXT1, por exemplo, as texturas são comprimidas codificando cada bloco de pixels 4x4 em 64bits. Duas cores base no formato RGB565 são armazenadas na primeira metade dos 64 bits. Na segunda metade dos 64 bits, um índice de dois bits é armazenado para cada pixel. Esse índice aponta para um conjunto de cores local que consiste das duas cores base e de duas cores adicionais entre as duas cores base. Sendo assim, a tabela de lookup é consultada para determinar o valor da cor para cada pixel, com valor de 0 a 3 para </w:t>
      </w:r>
      <w:r w:rsidRPr="009443AC">
        <w:rPr>
          <w:rFonts w:ascii="Book Antiqua" w:hAnsi="Book Antiqua"/>
          <w:sz w:val="24"/>
          <w:szCs w:val="24"/>
        </w:rPr>
        <w:lastRenderedPageBreak/>
        <w:t>cada cor cx calculada para o bloco. A Figura 2.15 ilustra como é feita a codificação de um bloco 4x4 de pixels no DXT1.</w:t>
      </w:r>
    </w:p>
    <w:p w:rsidR="00692B41" w:rsidRPr="009443AC" w:rsidRDefault="00692B41" w:rsidP="00381FC0">
      <w:pPr>
        <w:pStyle w:val="ListParagraph"/>
        <w:spacing w:line="360" w:lineRule="auto"/>
        <w:ind w:left="0"/>
        <w:jc w:val="both"/>
        <w:rPr>
          <w:rFonts w:ascii="Book Antiqua" w:hAnsi="Book Antiqua"/>
          <w:sz w:val="24"/>
          <w:szCs w:val="24"/>
        </w:rPr>
      </w:pPr>
    </w:p>
    <w:p w:rsidR="005C27F9" w:rsidRPr="009443AC" w:rsidRDefault="005C27F9" w:rsidP="00381FC0">
      <w:pPr>
        <w:pStyle w:val="ListParagraph"/>
        <w:spacing w:line="360" w:lineRule="auto"/>
        <w:ind w:left="0" w:firstLine="708"/>
        <w:jc w:val="both"/>
        <w:rPr>
          <w:rFonts w:ascii="Book Antiqua" w:hAnsi="Book Antiqua"/>
          <w:sz w:val="24"/>
          <w:szCs w:val="24"/>
        </w:rPr>
      </w:pPr>
      <w:r w:rsidRPr="009443AC">
        <w:rPr>
          <w:rFonts w:ascii="Book Antiqua" w:hAnsi="Book Antiqua"/>
          <w:sz w:val="24"/>
          <w:szCs w:val="24"/>
        </w:rPr>
        <w:t>Sendo c0 e c1 os valores RGB d</w:t>
      </w:r>
      <w:r w:rsidR="00692B41" w:rsidRPr="009443AC">
        <w:rPr>
          <w:rFonts w:ascii="Book Antiqua" w:hAnsi="Book Antiqua"/>
          <w:sz w:val="24"/>
          <w:szCs w:val="24"/>
        </w:rPr>
        <w:t>as</w:t>
      </w:r>
      <w:r w:rsidRPr="009443AC">
        <w:rPr>
          <w:rFonts w:ascii="Book Antiqua" w:hAnsi="Book Antiqua"/>
          <w:sz w:val="24"/>
          <w:szCs w:val="24"/>
        </w:rPr>
        <w:t xml:space="preserve"> cores base, as</w:t>
      </w:r>
      <w:r w:rsidR="00692B41" w:rsidRPr="009443AC">
        <w:rPr>
          <w:rFonts w:ascii="Book Antiqua" w:hAnsi="Book Antiqua"/>
          <w:sz w:val="24"/>
          <w:szCs w:val="24"/>
        </w:rPr>
        <w:t xml:space="preserve"> cores adicionais sã</w:t>
      </w:r>
      <w:r w:rsidRPr="009443AC">
        <w:rPr>
          <w:rFonts w:ascii="Book Antiqua" w:hAnsi="Book Antiqua"/>
          <w:sz w:val="24"/>
          <w:szCs w:val="24"/>
        </w:rPr>
        <w:t>o calculadas da seguinte forma. Se c0 &gt; c1:</w:t>
      </w:r>
    </w:p>
    <w:p w:rsidR="005C27F9" w:rsidRPr="009443AC" w:rsidRDefault="005C27F9" w:rsidP="00381FC0">
      <w:pPr>
        <w:pStyle w:val="ListParagraph"/>
        <w:spacing w:line="360" w:lineRule="auto"/>
        <w:ind w:left="0" w:firstLine="708"/>
        <w:jc w:val="both"/>
        <w:rPr>
          <w:rFonts w:ascii="Book Antiqua" w:hAnsi="Book Antiqua"/>
          <w:sz w:val="24"/>
          <w:szCs w:val="24"/>
        </w:rPr>
      </w:pPr>
    </w:p>
    <w:p w:rsidR="00692B41" w:rsidRPr="009443AC" w:rsidRDefault="00272812" w:rsidP="00381FC0">
      <w:pPr>
        <w:pStyle w:val="ListParagraph"/>
        <w:numPr>
          <w:ilvl w:val="0"/>
          <w:numId w:val="29"/>
        </w:numPr>
        <w:spacing w:line="360" w:lineRule="auto"/>
        <w:jc w:val="both"/>
        <w:rPr>
          <w:rFonts w:ascii="Book Antiqua" w:hAnsi="Book Antiqua"/>
          <w:sz w:val="24"/>
          <w:szCs w:val="24"/>
        </w:rPr>
      </w:pPr>
      <w:r w:rsidRPr="009443AC">
        <w:rPr>
          <w:rFonts w:ascii="Book Antiqua" w:hAnsi="Book Antiqua"/>
          <w:sz w:val="24"/>
          <w:szCs w:val="24"/>
        </w:rPr>
        <w:t>c2 = (2/3) c0 + (1/3) c1</w:t>
      </w:r>
    </w:p>
    <w:p w:rsidR="00272812" w:rsidRPr="009443AC" w:rsidRDefault="00272812" w:rsidP="00381FC0">
      <w:pPr>
        <w:pStyle w:val="ListParagraph"/>
        <w:numPr>
          <w:ilvl w:val="0"/>
          <w:numId w:val="29"/>
        </w:numPr>
        <w:spacing w:line="360" w:lineRule="auto"/>
        <w:jc w:val="both"/>
        <w:rPr>
          <w:rFonts w:ascii="Book Antiqua" w:hAnsi="Book Antiqua"/>
          <w:sz w:val="24"/>
          <w:szCs w:val="24"/>
        </w:rPr>
      </w:pPr>
      <w:r w:rsidRPr="009443AC">
        <w:rPr>
          <w:rFonts w:ascii="Book Antiqua" w:hAnsi="Book Antiqua"/>
          <w:sz w:val="24"/>
          <w:szCs w:val="24"/>
        </w:rPr>
        <w:t>c3 = (1/3) c0 + (2/3) c1</w:t>
      </w:r>
    </w:p>
    <w:p w:rsidR="00692B41" w:rsidRPr="009443AC" w:rsidRDefault="00692B41" w:rsidP="00381FC0">
      <w:pPr>
        <w:pStyle w:val="ListParagraph"/>
        <w:spacing w:line="360" w:lineRule="auto"/>
        <w:ind w:left="0"/>
        <w:jc w:val="both"/>
        <w:rPr>
          <w:rFonts w:ascii="Book Antiqua" w:hAnsi="Book Antiqua"/>
          <w:sz w:val="24"/>
          <w:szCs w:val="24"/>
        </w:rPr>
      </w:pPr>
    </w:p>
    <w:p w:rsidR="005C27F9" w:rsidRPr="009443AC" w:rsidRDefault="009443AC" w:rsidP="00381FC0">
      <w:pPr>
        <w:pStyle w:val="ListParagraph"/>
        <w:spacing w:line="360" w:lineRule="auto"/>
        <w:ind w:left="0"/>
        <w:jc w:val="both"/>
        <w:rPr>
          <w:rFonts w:ascii="Book Antiqua" w:hAnsi="Book Antiqua"/>
          <w:sz w:val="24"/>
          <w:szCs w:val="24"/>
        </w:rPr>
      </w:pPr>
      <w:r>
        <w:rPr>
          <w:rFonts w:ascii="Book Antiqua" w:hAnsi="Book Antiqua"/>
          <w:sz w:val="24"/>
          <w:szCs w:val="24"/>
        </w:rPr>
        <w:t>Se não</w:t>
      </w:r>
      <w:r w:rsidR="005C27F9" w:rsidRPr="009443AC">
        <w:rPr>
          <w:rFonts w:ascii="Book Antiqua" w:hAnsi="Book Antiqua"/>
          <w:sz w:val="24"/>
          <w:szCs w:val="24"/>
        </w:rPr>
        <w:t>:</w:t>
      </w:r>
    </w:p>
    <w:p w:rsidR="005C27F9" w:rsidRPr="009443AC" w:rsidRDefault="005C27F9" w:rsidP="00381FC0">
      <w:pPr>
        <w:pStyle w:val="ListParagraph"/>
        <w:spacing w:line="360" w:lineRule="auto"/>
        <w:ind w:left="0"/>
        <w:jc w:val="both"/>
        <w:rPr>
          <w:rFonts w:ascii="Book Antiqua" w:hAnsi="Book Antiqua"/>
          <w:sz w:val="24"/>
          <w:szCs w:val="24"/>
        </w:rPr>
      </w:pPr>
    </w:p>
    <w:p w:rsidR="005C27F9" w:rsidRPr="009443AC" w:rsidRDefault="005C27F9" w:rsidP="00381FC0">
      <w:pPr>
        <w:pStyle w:val="ListParagraph"/>
        <w:numPr>
          <w:ilvl w:val="0"/>
          <w:numId w:val="30"/>
        </w:numPr>
        <w:spacing w:line="360" w:lineRule="auto"/>
        <w:jc w:val="both"/>
        <w:rPr>
          <w:rFonts w:ascii="Book Antiqua" w:hAnsi="Book Antiqua"/>
          <w:sz w:val="24"/>
          <w:szCs w:val="24"/>
        </w:rPr>
      </w:pPr>
      <w:r w:rsidRPr="009443AC">
        <w:rPr>
          <w:rFonts w:ascii="Book Antiqua" w:hAnsi="Book Antiqua"/>
          <w:sz w:val="24"/>
          <w:szCs w:val="24"/>
        </w:rPr>
        <w:t>C2 = (1/2) c0 + (1/2) c1</w:t>
      </w:r>
    </w:p>
    <w:p w:rsidR="005C27F9" w:rsidRPr="009443AC" w:rsidRDefault="005C27F9" w:rsidP="00381FC0">
      <w:pPr>
        <w:pStyle w:val="ListParagraph"/>
        <w:numPr>
          <w:ilvl w:val="0"/>
          <w:numId w:val="30"/>
        </w:numPr>
        <w:spacing w:line="360" w:lineRule="auto"/>
        <w:jc w:val="both"/>
        <w:rPr>
          <w:rFonts w:ascii="Book Antiqua" w:hAnsi="Book Antiqua"/>
          <w:sz w:val="24"/>
          <w:szCs w:val="24"/>
        </w:rPr>
      </w:pPr>
      <w:r w:rsidRPr="009443AC">
        <w:rPr>
          <w:rFonts w:ascii="Book Antiqua" w:hAnsi="Book Antiqua"/>
          <w:sz w:val="24"/>
          <w:szCs w:val="24"/>
        </w:rPr>
        <w:t>C3 = uma variação da cor preta com alpha. c3 assumirá uma cor opaca se os bits de controle forem 0, 1 ou 2. Caso os bits indiquem o valor 3, c3 será transparente.</w:t>
      </w:r>
    </w:p>
    <w:p w:rsidR="005C27F9" w:rsidRPr="009443AC" w:rsidRDefault="005C27F9" w:rsidP="00381FC0">
      <w:pPr>
        <w:pStyle w:val="ListParagraph"/>
        <w:spacing w:line="360" w:lineRule="auto"/>
        <w:ind w:left="0"/>
        <w:jc w:val="both"/>
        <w:rPr>
          <w:rFonts w:ascii="Book Antiqua" w:hAnsi="Book Antiqua"/>
          <w:sz w:val="24"/>
          <w:szCs w:val="24"/>
        </w:rPr>
      </w:pPr>
    </w:p>
    <w:p w:rsidR="005C27F9" w:rsidRPr="009443AC" w:rsidRDefault="005C27F9" w:rsidP="00381FC0">
      <w:pPr>
        <w:pStyle w:val="ListParagraph"/>
        <w:spacing w:line="360" w:lineRule="auto"/>
        <w:ind w:left="0"/>
        <w:jc w:val="both"/>
        <w:rPr>
          <w:rFonts w:ascii="Book Antiqua" w:hAnsi="Book Antiqua"/>
          <w:sz w:val="24"/>
          <w:szCs w:val="24"/>
        </w:rPr>
      </w:pPr>
      <w:r w:rsidRPr="009443AC">
        <w:rPr>
          <w:rFonts w:ascii="Book Antiqua" w:hAnsi="Book Antiqua"/>
          <w:sz w:val="24"/>
          <w:szCs w:val="24"/>
        </w:rPr>
        <w:t xml:space="preserve">DXT3 e DXT5 armazenam 128 bits por cada bloco 4x4 de pixels (8 bpp) funcionando de forma similar ao DXT1 mas por utilizar mais bits utilizam um número maior de interpolações além do suporte ao canal alpha. A qualidade do S3TC é geralmente maior que a fornecida pelo CCC mas os ganhos são alcançados com um custo de 4bpp, no caso do DXT1. Uma desvantagem desse método é que apenas quatro cores podem ser utilizadas por bloco, logo, DXTC tem problemas com texturas </w:t>
      </w:r>
      <w:r w:rsidR="009443AC">
        <w:rPr>
          <w:rFonts w:ascii="Book Antiqua" w:hAnsi="Book Antiqua"/>
          <w:sz w:val="24"/>
          <w:szCs w:val="24"/>
        </w:rPr>
        <w:t>com</w:t>
      </w:r>
      <w:r w:rsidRPr="009443AC">
        <w:rPr>
          <w:rFonts w:ascii="Book Antiqua" w:hAnsi="Book Antiqua"/>
          <w:sz w:val="24"/>
          <w:szCs w:val="24"/>
        </w:rPr>
        <w:t xml:space="preserve"> muitas cores com Hues diferentes no mesmo bloco. Ivanov e Kuzmin [IK00] tentaram resolver esse problema utilizando cores dos blocos vizinhos mas o aumento na utilização da banda da memória se tornou um problema. De qualquer forma, S3TC se tornou um dos métodos de compressão mais populares.</w:t>
      </w:r>
    </w:p>
    <w:p w:rsidR="005C27F9" w:rsidRPr="009443AC" w:rsidRDefault="005C27F9" w:rsidP="00381FC0">
      <w:pPr>
        <w:pStyle w:val="ListParagraph"/>
        <w:spacing w:line="360" w:lineRule="auto"/>
        <w:ind w:left="0"/>
        <w:jc w:val="both"/>
        <w:rPr>
          <w:rFonts w:ascii="Book Antiqua" w:hAnsi="Book Antiqua"/>
          <w:sz w:val="24"/>
          <w:szCs w:val="24"/>
        </w:rPr>
      </w:pPr>
    </w:p>
    <w:p w:rsidR="005C27F9" w:rsidRPr="009443AC" w:rsidRDefault="005C27F9" w:rsidP="00381FC0">
      <w:pPr>
        <w:pStyle w:val="Heading2"/>
        <w:spacing w:line="360" w:lineRule="auto"/>
        <w:rPr>
          <w:rFonts w:ascii="Book Antiqua" w:hAnsi="Book Antiqua"/>
          <w:i w:val="0"/>
          <w:sz w:val="26"/>
          <w:szCs w:val="26"/>
        </w:rPr>
      </w:pPr>
      <w:bookmarkStart w:id="98" w:name="_Toc242728434"/>
      <w:r w:rsidRPr="009443AC">
        <w:rPr>
          <w:rFonts w:ascii="Book Antiqua" w:hAnsi="Book Antiqua"/>
          <w:i w:val="0"/>
          <w:sz w:val="26"/>
          <w:szCs w:val="26"/>
        </w:rPr>
        <w:t xml:space="preserve">2.1.2 </w:t>
      </w:r>
      <w:r w:rsidRPr="009443AC">
        <w:rPr>
          <w:rFonts w:ascii="Book Antiqua" w:hAnsi="Book Antiqua"/>
          <w:i w:val="0"/>
          <w:sz w:val="26"/>
          <w:szCs w:val="26"/>
        </w:rPr>
        <w:tab/>
        <w:t>Vector Quantization (</w:t>
      </w:r>
      <w:r w:rsidR="009443AC" w:rsidRPr="009443AC">
        <w:rPr>
          <w:rFonts w:ascii="Book Antiqua" w:hAnsi="Book Antiqua"/>
          <w:i w:val="0"/>
          <w:sz w:val="26"/>
          <w:szCs w:val="26"/>
        </w:rPr>
        <w:t>Quantização</w:t>
      </w:r>
      <w:r w:rsidRPr="009443AC">
        <w:rPr>
          <w:rFonts w:ascii="Book Antiqua" w:hAnsi="Book Antiqua"/>
          <w:i w:val="0"/>
          <w:sz w:val="26"/>
          <w:szCs w:val="26"/>
        </w:rPr>
        <w:t xml:space="preserve"> Vetorial)</w:t>
      </w:r>
      <w:bookmarkEnd w:id="98"/>
    </w:p>
    <w:p w:rsidR="005C27F9" w:rsidRPr="009443AC" w:rsidRDefault="005C27F9" w:rsidP="00381FC0">
      <w:pPr>
        <w:pStyle w:val="ListParagraph"/>
        <w:spacing w:line="360" w:lineRule="auto"/>
        <w:ind w:left="0"/>
        <w:jc w:val="both"/>
        <w:rPr>
          <w:rFonts w:ascii="Book Antiqua" w:hAnsi="Book Antiqua"/>
          <w:sz w:val="24"/>
          <w:szCs w:val="24"/>
        </w:rPr>
      </w:pPr>
    </w:p>
    <w:p w:rsidR="005C27F9" w:rsidRPr="009443AC" w:rsidRDefault="005C27F9" w:rsidP="00381FC0">
      <w:pPr>
        <w:pStyle w:val="ListParagraph"/>
        <w:spacing w:line="360" w:lineRule="auto"/>
        <w:ind w:left="0"/>
        <w:jc w:val="both"/>
        <w:rPr>
          <w:rFonts w:ascii="Book Antiqua" w:hAnsi="Book Antiqua"/>
          <w:sz w:val="24"/>
          <w:szCs w:val="24"/>
        </w:rPr>
      </w:pPr>
      <w:r w:rsidRPr="009443AC">
        <w:rPr>
          <w:rFonts w:ascii="Book Antiqua" w:hAnsi="Book Antiqua"/>
          <w:sz w:val="24"/>
          <w:szCs w:val="24"/>
        </w:rPr>
        <w:lastRenderedPageBreak/>
        <w:t>Utilizado em várias áreas como compressão de áudio e imagem, Vector Quantization (VQ) também influenciou vários esquemas de compressão de textura. A idéia básica por trás de VQ é tentar encontrar um número menor de vetores que aproximem uma dada distribuição vetorial mantendo uma taxa de erro pequena. Beers et al. [BAC96] trata a textura como um conjunto de blocos de pixels que utiliza VQ para comprimir texturas e alcançar taxas de compressão bastante altas. VQ tenta caracterizar esse conjunto de blocos por um grupo menor de blocos representativos chamado de codebook. Sendo assim, a textura é representada por uma tabela de índices (index map) e o codebook. Assumindo que as coordenadas de textura (s,t) já tenham sido convertidas para os inteiros (i,j), podemos definir esse algoritmo com os seguintes passos:</w:t>
      </w:r>
    </w:p>
    <w:p w:rsidR="005C27F9" w:rsidRPr="009443AC" w:rsidRDefault="005C27F9" w:rsidP="00381FC0">
      <w:pPr>
        <w:pStyle w:val="ListParagraph"/>
        <w:spacing w:line="360" w:lineRule="auto"/>
        <w:ind w:left="0"/>
        <w:jc w:val="both"/>
        <w:rPr>
          <w:rFonts w:ascii="Book Antiqua" w:hAnsi="Book Antiqua"/>
          <w:sz w:val="24"/>
          <w:szCs w:val="24"/>
        </w:rPr>
      </w:pPr>
    </w:p>
    <w:p w:rsidR="005C27F9" w:rsidRPr="009443AC" w:rsidRDefault="005C27F9" w:rsidP="00381FC0">
      <w:pPr>
        <w:pStyle w:val="ListParagraph"/>
        <w:numPr>
          <w:ilvl w:val="0"/>
          <w:numId w:val="31"/>
        </w:numPr>
        <w:spacing w:line="360" w:lineRule="auto"/>
        <w:jc w:val="both"/>
        <w:rPr>
          <w:rFonts w:ascii="Book Antiqua" w:hAnsi="Book Antiqua"/>
          <w:sz w:val="24"/>
          <w:szCs w:val="24"/>
        </w:rPr>
      </w:pPr>
      <w:r w:rsidRPr="009443AC">
        <w:rPr>
          <w:rFonts w:ascii="Book Antiqua" w:hAnsi="Book Antiqua"/>
          <w:sz w:val="24"/>
          <w:szCs w:val="24"/>
        </w:rPr>
        <w:t>Determinar em qual bloco B o pixel (i,j) se encontra e determinar o offset do pixel (i,j) dentro do bloco.</w:t>
      </w:r>
    </w:p>
    <w:p w:rsidR="005C27F9" w:rsidRPr="009443AC" w:rsidRDefault="005C27F9" w:rsidP="00381FC0">
      <w:pPr>
        <w:pStyle w:val="ListParagraph"/>
        <w:numPr>
          <w:ilvl w:val="0"/>
          <w:numId w:val="31"/>
        </w:numPr>
        <w:spacing w:line="360" w:lineRule="auto"/>
        <w:jc w:val="both"/>
        <w:rPr>
          <w:rFonts w:ascii="Book Antiqua" w:hAnsi="Book Antiqua"/>
          <w:sz w:val="24"/>
          <w:szCs w:val="24"/>
        </w:rPr>
      </w:pPr>
      <w:r w:rsidRPr="009443AC">
        <w:rPr>
          <w:rFonts w:ascii="Book Antiqua" w:hAnsi="Book Antiqua"/>
          <w:sz w:val="24"/>
          <w:szCs w:val="24"/>
        </w:rPr>
        <w:t>Recuperar o índice associado com o bloco B para obter o codeword correspondente no codebook.</w:t>
      </w:r>
    </w:p>
    <w:p w:rsidR="005C27F9" w:rsidRPr="009443AC" w:rsidRDefault="005C27F9" w:rsidP="00381FC0">
      <w:pPr>
        <w:pStyle w:val="ListParagraph"/>
        <w:numPr>
          <w:ilvl w:val="0"/>
          <w:numId w:val="31"/>
        </w:numPr>
        <w:spacing w:line="360" w:lineRule="auto"/>
        <w:jc w:val="both"/>
        <w:rPr>
          <w:rFonts w:ascii="Book Antiqua" w:hAnsi="Book Antiqua"/>
          <w:sz w:val="24"/>
          <w:szCs w:val="24"/>
        </w:rPr>
      </w:pPr>
      <w:r w:rsidRPr="009443AC">
        <w:rPr>
          <w:rFonts w:ascii="Book Antiqua" w:hAnsi="Book Antiqua"/>
          <w:sz w:val="24"/>
          <w:szCs w:val="24"/>
        </w:rPr>
        <w:t>Recuperar o pixel (i,j) dentro do codeword indicado no passo anterior .</w:t>
      </w:r>
    </w:p>
    <w:p w:rsidR="005C27F9" w:rsidRPr="009443AC" w:rsidRDefault="005C27F9" w:rsidP="00381FC0">
      <w:pPr>
        <w:pStyle w:val="ListParagraph"/>
        <w:spacing w:line="360" w:lineRule="auto"/>
        <w:ind w:left="0"/>
        <w:jc w:val="both"/>
        <w:rPr>
          <w:rFonts w:ascii="Book Antiqua" w:hAnsi="Book Antiqua"/>
          <w:sz w:val="24"/>
          <w:szCs w:val="24"/>
        </w:rPr>
      </w:pPr>
    </w:p>
    <w:p w:rsidR="005C27F9" w:rsidRPr="009443AC" w:rsidRDefault="005C27F9" w:rsidP="00381FC0">
      <w:pPr>
        <w:pStyle w:val="ListParagraph"/>
        <w:spacing w:line="360" w:lineRule="auto"/>
        <w:ind w:left="0"/>
        <w:jc w:val="both"/>
        <w:rPr>
          <w:rFonts w:ascii="Book Antiqua" w:hAnsi="Book Antiqua"/>
          <w:sz w:val="24"/>
          <w:szCs w:val="24"/>
        </w:rPr>
      </w:pPr>
      <w:r w:rsidRPr="009443AC">
        <w:rPr>
          <w:rFonts w:ascii="Book Antiqua" w:hAnsi="Book Antiqua"/>
          <w:sz w:val="24"/>
          <w:szCs w:val="24"/>
        </w:rPr>
        <w:t>A Figura 2.16 mostra esse processo de decodificação de um texel através dos 3 passos. Segundo o próprio autor, a parte crítica do algoritmo é a definição do codebook, em outras palavras, a definição de qual é o conjunto menor de vetores que irá representar o conjunto total. Duas técnicas foram utilizadas, o Tree Structured VQ (gera grupos menos precisos, mas processa o resultado mais rápido para testes rápidos de implementação) e o Full Search VQ (aproxima melhor necessitando de mais tempo de processamento) para gerar as versões finais dos codebooks. A decisão sobre o tamanho dos codebooks influencia na taxa de compressão e na qualidade da imagem final. Codebooks maiores vão aproximar melhor a imagem, obtendo uma boa qualidade, mas irão aumentar o consumo de memória tanto pelo tamanho do próprio codebook quanto pelo tamanho do index map que terá de possuir mais bits por entrada para mapear o codebook.</w:t>
      </w:r>
    </w:p>
    <w:p w:rsidR="005C27F9" w:rsidRPr="009443AC" w:rsidRDefault="005C27F9" w:rsidP="00381FC0">
      <w:pPr>
        <w:pStyle w:val="ListParagraph"/>
        <w:spacing w:line="360" w:lineRule="auto"/>
        <w:ind w:left="0"/>
        <w:jc w:val="both"/>
        <w:rPr>
          <w:rFonts w:ascii="Book Antiqua" w:hAnsi="Book Antiqua"/>
          <w:sz w:val="24"/>
          <w:szCs w:val="24"/>
        </w:rPr>
      </w:pPr>
    </w:p>
    <w:p w:rsidR="005C27F9" w:rsidRPr="009443AC" w:rsidRDefault="004548A1" w:rsidP="00381FC0">
      <w:pPr>
        <w:pStyle w:val="ListParagraph"/>
        <w:spacing w:line="360" w:lineRule="auto"/>
        <w:ind w:left="0"/>
        <w:jc w:val="both"/>
        <w:rPr>
          <w:rFonts w:ascii="Book Antiqua" w:hAnsi="Book Antiqua"/>
          <w:sz w:val="24"/>
          <w:szCs w:val="24"/>
        </w:rPr>
      </w:pPr>
      <w:r w:rsidRPr="009443AC">
        <w:rPr>
          <w:rFonts w:ascii="Book Antiqua" w:hAnsi="Book Antiqua"/>
          <w:noProof/>
          <w:sz w:val="24"/>
          <w:szCs w:val="24"/>
          <w:lang w:val="en-US"/>
        </w:rPr>
        <w:lastRenderedPageBreak/>
        <w:drawing>
          <wp:inline distT="0" distB="0" distL="0" distR="0">
            <wp:extent cx="5651500" cy="227330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651500" cy="2273300"/>
                    </a:xfrm>
                    <a:prstGeom prst="rect">
                      <a:avLst/>
                    </a:prstGeom>
                    <a:noFill/>
                    <a:ln w="9525">
                      <a:noFill/>
                      <a:miter lim="800000"/>
                      <a:headEnd/>
                      <a:tailEnd/>
                    </a:ln>
                  </pic:spPr>
                </pic:pic>
              </a:graphicData>
            </a:graphic>
          </wp:inline>
        </w:drawing>
      </w:r>
    </w:p>
    <w:p w:rsidR="005C27F9" w:rsidRPr="009443AC" w:rsidRDefault="005C27F9" w:rsidP="00381FC0">
      <w:pPr>
        <w:pStyle w:val="ListParagraph"/>
        <w:autoSpaceDE w:val="0"/>
        <w:autoSpaceDN w:val="0"/>
        <w:adjustRightInd w:val="0"/>
        <w:spacing w:line="360" w:lineRule="auto"/>
        <w:ind w:left="0"/>
        <w:jc w:val="both"/>
        <w:rPr>
          <w:rFonts w:ascii="Book Antiqua" w:hAnsi="Book Antiqua"/>
          <w:szCs w:val="24"/>
        </w:rPr>
      </w:pPr>
      <w:r w:rsidRPr="009443AC">
        <w:rPr>
          <w:rFonts w:ascii="Book Antiqua" w:hAnsi="Book Antiqua"/>
          <w:szCs w:val="24"/>
        </w:rPr>
        <w:t>Figura 2.3: Acessando um pixel utilizando o esquema baseado em Vector Quantization, proposto por [BAC96]: com as coordenadas de textura (Blocki, Blockj) consegue-se descobrir o codeword e com o deslocamento do pixel dentro do bloco, consegue-se obter a cor final do pixel dentro do codeword. (Figura adaptada de [BAC96])</w:t>
      </w:r>
    </w:p>
    <w:p w:rsidR="005C27F9" w:rsidRPr="009443AC" w:rsidRDefault="005C27F9" w:rsidP="00381FC0">
      <w:pPr>
        <w:pStyle w:val="ListParagraph"/>
        <w:spacing w:line="360" w:lineRule="auto"/>
        <w:ind w:left="0"/>
        <w:jc w:val="both"/>
        <w:rPr>
          <w:rFonts w:ascii="Book Antiqua" w:hAnsi="Book Antiqua"/>
          <w:sz w:val="24"/>
          <w:szCs w:val="24"/>
        </w:rPr>
      </w:pPr>
    </w:p>
    <w:p w:rsidR="0020785C" w:rsidRPr="009443AC" w:rsidRDefault="0020785C" w:rsidP="00381FC0">
      <w:pPr>
        <w:pStyle w:val="ListParagraph"/>
        <w:spacing w:line="360" w:lineRule="auto"/>
        <w:ind w:left="0" w:firstLine="708"/>
        <w:jc w:val="both"/>
        <w:rPr>
          <w:rFonts w:ascii="Book Antiqua" w:hAnsi="Book Antiqua"/>
          <w:sz w:val="24"/>
          <w:szCs w:val="24"/>
        </w:rPr>
      </w:pPr>
      <w:r w:rsidRPr="009443AC">
        <w:rPr>
          <w:rFonts w:ascii="Book Antiqua" w:hAnsi="Book Antiqua"/>
          <w:sz w:val="24"/>
          <w:szCs w:val="24"/>
        </w:rPr>
        <w:t>O esquema apresentado permitia decodificação rápida da textura alcançando taxas de 1 a 2 bpp. Uma derivação simplificada dessa pesquisa foi também co-desenvolvida e implementada no hardware do Dreamcast, video game produzido pela Sega. Outros esquemas baseados em VQ foram propostos em [KPK00] e [TZWB05]. Entretanto, as maiores desvantagens desses algoritmos baseados em VQ são a maneira indireta de acesso aos dados e o tratamento dos codebooks. Para recuperar um simples elemento da textura, dois acessos a memória são necessários e o tamanho do codebook pode se tornar muito caro para implementação em hardware.</w:t>
      </w:r>
    </w:p>
    <w:p w:rsidR="004A581D" w:rsidRPr="009443AC" w:rsidRDefault="00A92D1B" w:rsidP="00381FC0">
      <w:pPr>
        <w:pStyle w:val="ListParagraph"/>
        <w:spacing w:line="360" w:lineRule="auto"/>
        <w:ind w:left="0"/>
        <w:jc w:val="both"/>
        <w:rPr>
          <w:rFonts w:ascii="Book Antiqua" w:hAnsi="Book Antiqua"/>
          <w:sz w:val="24"/>
          <w:szCs w:val="24"/>
        </w:rPr>
      </w:pPr>
      <w:r w:rsidRPr="009443AC">
        <w:rPr>
          <w:rFonts w:ascii="Book Antiqua" w:hAnsi="Book Antiqua"/>
          <w:sz w:val="24"/>
          <w:szCs w:val="24"/>
        </w:rPr>
        <w:br w:type="page"/>
      </w:r>
      <w:r w:rsidR="004A581D" w:rsidRPr="009443AC">
        <w:rPr>
          <w:rFonts w:ascii="Book Antiqua" w:hAnsi="Book Antiqua"/>
          <w:sz w:val="36"/>
          <w:szCs w:val="24"/>
        </w:rPr>
        <w:lastRenderedPageBreak/>
        <w:t xml:space="preserve">CAPÍTULO </w:t>
      </w:r>
      <w:r w:rsidRPr="009443AC">
        <w:rPr>
          <w:rFonts w:ascii="Book Antiqua" w:hAnsi="Book Antiqua"/>
          <w:sz w:val="36"/>
          <w:szCs w:val="24"/>
        </w:rPr>
        <w:t>3</w:t>
      </w:r>
    </w:p>
    <w:p w:rsidR="004601A0" w:rsidRPr="009443AC" w:rsidRDefault="001E11AC" w:rsidP="00381FC0">
      <w:pPr>
        <w:pStyle w:val="Title"/>
        <w:spacing w:line="360" w:lineRule="auto"/>
        <w:jc w:val="both"/>
        <w:rPr>
          <w:rFonts w:ascii="Book Antiqua" w:hAnsi="Book Antiqua"/>
        </w:rPr>
      </w:pPr>
      <w:bookmarkStart w:id="99" w:name="_Toc242728435"/>
      <w:r w:rsidRPr="009443AC">
        <w:rPr>
          <w:rFonts w:ascii="Book Antiqua" w:hAnsi="Book Antiqua"/>
        </w:rPr>
        <w:t>Ericsson</w:t>
      </w:r>
      <w:r w:rsidR="00586F1B" w:rsidRPr="009443AC">
        <w:rPr>
          <w:rFonts w:ascii="Book Antiqua" w:hAnsi="Book Antiqua"/>
        </w:rPr>
        <w:t xml:space="preserve"> Texture Compression</w:t>
      </w:r>
      <w:r w:rsidR="00F915EE" w:rsidRPr="009443AC">
        <w:rPr>
          <w:rFonts w:ascii="Book Antiqua" w:hAnsi="Book Antiqua"/>
        </w:rPr>
        <w:t xml:space="preserve"> (ETC)</w:t>
      </w:r>
      <w:bookmarkEnd w:id="99"/>
    </w:p>
    <w:p w:rsidR="004601A0" w:rsidRPr="009443AC" w:rsidRDefault="004601A0" w:rsidP="00381FC0">
      <w:pPr>
        <w:pStyle w:val="ListParagraph"/>
        <w:spacing w:line="360" w:lineRule="auto"/>
        <w:ind w:left="0"/>
        <w:jc w:val="both"/>
        <w:rPr>
          <w:rFonts w:ascii="Book Antiqua" w:hAnsi="Book Antiqua"/>
          <w:b/>
          <w:sz w:val="32"/>
          <w:szCs w:val="24"/>
        </w:rPr>
      </w:pPr>
    </w:p>
    <w:p w:rsidR="004A581D" w:rsidRPr="009443AC" w:rsidRDefault="006777B2" w:rsidP="00381FC0">
      <w:pPr>
        <w:pStyle w:val="ListParagraph"/>
        <w:spacing w:line="360" w:lineRule="auto"/>
        <w:ind w:left="0"/>
        <w:jc w:val="both"/>
        <w:rPr>
          <w:rFonts w:ascii="Book Antiqua" w:hAnsi="Book Antiqua"/>
          <w:sz w:val="24"/>
          <w:szCs w:val="24"/>
        </w:rPr>
      </w:pPr>
      <w:r w:rsidRPr="009443AC">
        <w:rPr>
          <w:rFonts w:ascii="Book Antiqua" w:hAnsi="Book Antiqua"/>
          <w:sz w:val="24"/>
          <w:szCs w:val="24"/>
        </w:rPr>
        <w:t xml:space="preserve">Este capítulo apresenta os trabalhos publicados </w:t>
      </w:r>
      <w:r w:rsidR="001E11AC" w:rsidRPr="009443AC">
        <w:rPr>
          <w:rFonts w:ascii="Book Antiqua" w:hAnsi="Book Antiqua"/>
          <w:sz w:val="24"/>
          <w:szCs w:val="24"/>
        </w:rPr>
        <w:t>anteriormente</w:t>
      </w:r>
      <w:r w:rsidRPr="009443AC">
        <w:rPr>
          <w:rFonts w:ascii="Book Antiqua" w:hAnsi="Book Antiqua"/>
          <w:sz w:val="24"/>
          <w:szCs w:val="24"/>
        </w:rPr>
        <w:t xml:space="preserve"> e que motivaram esta proposta.</w:t>
      </w:r>
      <w:r w:rsidR="00DA5EB4" w:rsidRPr="009443AC">
        <w:rPr>
          <w:rFonts w:ascii="Book Antiqua" w:hAnsi="Book Antiqua"/>
          <w:sz w:val="24"/>
          <w:szCs w:val="24"/>
        </w:rPr>
        <w:t xml:space="preserve"> </w:t>
      </w:r>
      <w:r w:rsidR="001E11AC" w:rsidRPr="009443AC">
        <w:rPr>
          <w:rFonts w:ascii="Book Antiqua" w:hAnsi="Book Antiqua"/>
          <w:sz w:val="24"/>
          <w:szCs w:val="24"/>
        </w:rPr>
        <w:t>Ericsson</w:t>
      </w:r>
      <w:r w:rsidR="00DA5EB4" w:rsidRPr="009443AC">
        <w:rPr>
          <w:rFonts w:ascii="Book Antiqua" w:hAnsi="Book Antiqua"/>
          <w:sz w:val="24"/>
          <w:szCs w:val="24"/>
        </w:rPr>
        <w:t xml:space="preserve"> Texture Compression </w:t>
      </w:r>
      <w:r w:rsidR="004D5291" w:rsidRPr="009443AC">
        <w:rPr>
          <w:rFonts w:ascii="Book Antiqua" w:hAnsi="Book Antiqua"/>
          <w:sz w:val="24"/>
          <w:szCs w:val="24"/>
        </w:rPr>
        <w:t>é</w:t>
      </w:r>
      <w:r w:rsidR="00DA5EB4" w:rsidRPr="009443AC">
        <w:rPr>
          <w:rFonts w:ascii="Book Antiqua" w:hAnsi="Book Antiqua"/>
          <w:sz w:val="24"/>
          <w:szCs w:val="24"/>
        </w:rPr>
        <w:t xml:space="preserve"> uma </w:t>
      </w:r>
      <w:r w:rsidR="001E11AC" w:rsidRPr="009443AC">
        <w:rPr>
          <w:rFonts w:ascii="Book Antiqua" w:hAnsi="Book Antiqua"/>
          <w:sz w:val="24"/>
          <w:szCs w:val="24"/>
        </w:rPr>
        <w:t>técnica</w:t>
      </w:r>
      <w:r w:rsidR="00DA5EB4" w:rsidRPr="009443AC">
        <w:rPr>
          <w:rFonts w:ascii="Book Antiqua" w:hAnsi="Book Antiqua"/>
          <w:sz w:val="24"/>
          <w:szCs w:val="24"/>
        </w:rPr>
        <w:t xml:space="preserve"> de </w:t>
      </w:r>
      <w:r w:rsidR="004D5291" w:rsidRPr="009443AC">
        <w:rPr>
          <w:rFonts w:ascii="Book Antiqua" w:hAnsi="Book Antiqua"/>
          <w:sz w:val="24"/>
          <w:szCs w:val="24"/>
        </w:rPr>
        <w:t>compressão</w:t>
      </w:r>
      <w:r w:rsidR="00DA5EB4" w:rsidRPr="009443AC">
        <w:rPr>
          <w:rFonts w:ascii="Book Antiqua" w:hAnsi="Book Antiqua"/>
          <w:sz w:val="24"/>
          <w:szCs w:val="24"/>
        </w:rPr>
        <w:t xml:space="preserve"> e </w:t>
      </w:r>
      <w:r w:rsidR="001E11AC" w:rsidRPr="009443AC">
        <w:rPr>
          <w:rFonts w:ascii="Book Antiqua" w:hAnsi="Book Antiqua"/>
          <w:sz w:val="24"/>
          <w:szCs w:val="24"/>
        </w:rPr>
        <w:t>descompressão</w:t>
      </w:r>
      <w:r w:rsidR="00DA5EB4" w:rsidRPr="009443AC">
        <w:rPr>
          <w:rFonts w:ascii="Book Antiqua" w:hAnsi="Book Antiqua"/>
          <w:sz w:val="24"/>
          <w:szCs w:val="24"/>
        </w:rPr>
        <w:t xml:space="preserve"> de texturas, desenvolvida pelo </w:t>
      </w:r>
      <w:r w:rsidR="00DA5EB4" w:rsidRPr="009443AC">
        <w:rPr>
          <w:rFonts w:ascii="Book Antiqua" w:hAnsi="Book Antiqua"/>
          <w:i/>
          <w:sz w:val="24"/>
          <w:szCs w:val="24"/>
        </w:rPr>
        <w:t>Ericsson Research</w:t>
      </w:r>
      <w:r w:rsidR="00DA5EB4" w:rsidRPr="009443AC">
        <w:rPr>
          <w:rFonts w:ascii="Book Antiqua" w:hAnsi="Book Antiqua"/>
          <w:sz w:val="24"/>
          <w:szCs w:val="24"/>
        </w:rPr>
        <w:t xml:space="preserve"> e </w:t>
      </w:r>
      <w:r w:rsidR="001E11AC" w:rsidRPr="009443AC">
        <w:rPr>
          <w:rFonts w:ascii="Book Antiqua" w:hAnsi="Book Antiqua"/>
          <w:sz w:val="24"/>
          <w:szCs w:val="24"/>
        </w:rPr>
        <w:t>baseada,</w:t>
      </w:r>
      <w:r w:rsidR="009454A0" w:rsidRPr="009443AC">
        <w:rPr>
          <w:rFonts w:ascii="Book Antiqua" w:hAnsi="Book Antiqua"/>
          <w:sz w:val="24"/>
          <w:szCs w:val="24"/>
        </w:rPr>
        <w:t xml:space="preserve"> principalmente</w:t>
      </w:r>
      <w:r w:rsidR="001E11AC" w:rsidRPr="009443AC">
        <w:rPr>
          <w:rFonts w:ascii="Book Antiqua" w:hAnsi="Book Antiqua"/>
          <w:sz w:val="24"/>
          <w:szCs w:val="24"/>
        </w:rPr>
        <w:t>,</w:t>
      </w:r>
      <w:r w:rsidR="00DA5EB4" w:rsidRPr="009443AC">
        <w:rPr>
          <w:rFonts w:ascii="Book Antiqua" w:hAnsi="Book Antiqua"/>
          <w:sz w:val="24"/>
          <w:szCs w:val="24"/>
        </w:rPr>
        <w:t xml:space="preserve"> </w:t>
      </w:r>
      <w:r w:rsidR="001E11AC" w:rsidRPr="009443AC">
        <w:rPr>
          <w:rFonts w:ascii="Book Antiqua" w:hAnsi="Book Antiqua"/>
          <w:sz w:val="24"/>
          <w:szCs w:val="24"/>
        </w:rPr>
        <w:t>em</w:t>
      </w:r>
      <w:r w:rsidR="009454A0" w:rsidRPr="009443AC">
        <w:rPr>
          <w:rFonts w:ascii="Book Antiqua" w:hAnsi="Book Antiqua"/>
          <w:sz w:val="24"/>
          <w:szCs w:val="24"/>
        </w:rPr>
        <w:t xml:space="preserve"> um algoritmo chamado</w:t>
      </w:r>
      <w:r w:rsidR="00DA5EB4" w:rsidRPr="009443AC">
        <w:rPr>
          <w:rFonts w:ascii="Book Antiqua" w:hAnsi="Book Antiqua"/>
          <w:sz w:val="24"/>
          <w:szCs w:val="24"/>
        </w:rPr>
        <w:t xml:space="preserve"> de </w:t>
      </w:r>
      <w:r w:rsidR="00DA5EB4" w:rsidRPr="009443AC">
        <w:rPr>
          <w:rFonts w:ascii="Book Antiqua" w:hAnsi="Book Antiqua"/>
          <w:i/>
          <w:sz w:val="24"/>
          <w:szCs w:val="24"/>
        </w:rPr>
        <w:t>iPACKMAN</w:t>
      </w:r>
      <w:r w:rsidR="000405EC" w:rsidRPr="009443AC">
        <w:rPr>
          <w:rFonts w:ascii="Book Antiqua" w:hAnsi="Book Antiqua"/>
          <w:sz w:val="24"/>
          <w:szCs w:val="24"/>
        </w:rPr>
        <w:t>. T</w:t>
      </w:r>
      <w:r w:rsidR="009454A0" w:rsidRPr="009443AC">
        <w:rPr>
          <w:rFonts w:ascii="Book Antiqua" w:hAnsi="Book Antiqua"/>
          <w:sz w:val="24"/>
          <w:szCs w:val="24"/>
        </w:rPr>
        <w:t xml:space="preserve">al algoritmo </w:t>
      </w:r>
      <w:r w:rsidR="004D5291" w:rsidRPr="009443AC">
        <w:rPr>
          <w:rFonts w:ascii="Book Antiqua" w:hAnsi="Book Antiqua"/>
          <w:sz w:val="24"/>
          <w:szCs w:val="24"/>
        </w:rPr>
        <w:t>é</w:t>
      </w:r>
      <w:r w:rsidR="009454A0" w:rsidRPr="009443AC">
        <w:rPr>
          <w:rFonts w:ascii="Book Antiqua" w:hAnsi="Book Antiqua"/>
          <w:sz w:val="24"/>
          <w:szCs w:val="24"/>
        </w:rPr>
        <w:t xml:space="preserve"> fruto de um processo de</w:t>
      </w:r>
      <w:r w:rsidR="000405EC" w:rsidRPr="009443AC">
        <w:rPr>
          <w:rFonts w:ascii="Book Antiqua" w:hAnsi="Book Antiqua"/>
          <w:sz w:val="24"/>
          <w:szCs w:val="24"/>
        </w:rPr>
        <w:t xml:space="preserve"> </w:t>
      </w:r>
      <w:r w:rsidR="001E11AC" w:rsidRPr="009443AC">
        <w:rPr>
          <w:rFonts w:ascii="Book Antiqua" w:hAnsi="Book Antiqua"/>
          <w:sz w:val="24"/>
          <w:szCs w:val="24"/>
        </w:rPr>
        <w:t>otimização</w:t>
      </w:r>
      <w:r w:rsidR="009454A0" w:rsidRPr="009443AC">
        <w:rPr>
          <w:rFonts w:ascii="Book Antiqua" w:hAnsi="Book Antiqua"/>
          <w:sz w:val="24"/>
          <w:szCs w:val="24"/>
        </w:rPr>
        <w:t xml:space="preserve">, baseado em </w:t>
      </w:r>
      <w:r w:rsidR="001E11AC" w:rsidRPr="009443AC">
        <w:rPr>
          <w:rFonts w:ascii="Book Antiqua" w:hAnsi="Book Antiqua"/>
          <w:sz w:val="24"/>
          <w:szCs w:val="24"/>
        </w:rPr>
        <w:t>estatística</w:t>
      </w:r>
      <w:r w:rsidR="009454A0" w:rsidRPr="009443AC">
        <w:rPr>
          <w:rFonts w:ascii="Book Antiqua" w:hAnsi="Book Antiqua"/>
          <w:sz w:val="24"/>
          <w:szCs w:val="24"/>
        </w:rPr>
        <w:t>, de outro</w:t>
      </w:r>
      <w:r w:rsidR="000405EC" w:rsidRPr="009443AC">
        <w:rPr>
          <w:rFonts w:ascii="Book Antiqua" w:hAnsi="Book Antiqua"/>
          <w:sz w:val="24"/>
          <w:szCs w:val="24"/>
        </w:rPr>
        <w:t xml:space="preserve"> algoritmo</w:t>
      </w:r>
      <w:r w:rsidR="009454A0" w:rsidRPr="009443AC">
        <w:rPr>
          <w:rFonts w:ascii="Book Antiqua" w:hAnsi="Book Antiqua"/>
          <w:sz w:val="24"/>
          <w:szCs w:val="24"/>
        </w:rPr>
        <w:t xml:space="preserve"> conhecido como</w:t>
      </w:r>
      <w:r w:rsidR="000405EC" w:rsidRPr="009443AC">
        <w:rPr>
          <w:rFonts w:ascii="Book Antiqua" w:hAnsi="Book Antiqua"/>
          <w:sz w:val="24"/>
          <w:szCs w:val="24"/>
        </w:rPr>
        <w:t xml:space="preserve"> </w:t>
      </w:r>
      <w:r w:rsidR="000405EC" w:rsidRPr="009443AC">
        <w:rPr>
          <w:rFonts w:ascii="Book Antiqua" w:hAnsi="Book Antiqua"/>
          <w:i/>
          <w:sz w:val="24"/>
          <w:szCs w:val="24"/>
        </w:rPr>
        <w:t>PACKMAN</w:t>
      </w:r>
      <w:r w:rsidR="000405EC" w:rsidRPr="009443AC">
        <w:rPr>
          <w:rFonts w:ascii="Book Antiqua" w:hAnsi="Book Antiqua"/>
          <w:sz w:val="24"/>
          <w:szCs w:val="24"/>
        </w:rPr>
        <w:t>, motivo pelo qual apresentamos este primeiro.</w:t>
      </w:r>
      <w:r w:rsidR="007569FA" w:rsidRPr="009443AC">
        <w:rPr>
          <w:rFonts w:ascii="Book Antiqua" w:hAnsi="Book Antiqua"/>
          <w:sz w:val="24"/>
          <w:szCs w:val="24"/>
        </w:rPr>
        <w:t xml:space="preserve"> Os algoritmos de </w:t>
      </w:r>
      <w:r w:rsidR="009443AC" w:rsidRPr="009443AC">
        <w:rPr>
          <w:rFonts w:ascii="Book Antiqua" w:hAnsi="Book Antiqua"/>
          <w:sz w:val="24"/>
          <w:szCs w:val="24"/>
        </w:rPr>
        <w:t>compressão</w:t>
      </w:r>
      <w:r w:rsidR="007569FA" w:rsidRPr="009443AC">
        <w:rPr>
          <w:rFonts w:ascii="Book Antiqua" w:hAnsi="Book Antiqua"/>
          <w:sz w:val="24"/>
          <w:szCs w:val="24"/>
        </w:rPr>
        <w:t xml:space="preserve"> do ETC foram desenvolvidos para serem implementados em hardware (embora </w:t>
      </w:r>
      <w:r w:rsidR="009443AC" w:rsidRPr="009443AC">
        <w:rPr>
          <w:rFonts w:ascii="Book Antiqua" w:hAnsi="Book Antiqua"/>
          <w:sz w:val="24"/>
          <w:szCs w:val="24"/>
        </w:rPr>
        <w:t>também</w:t>
      </w:r>
      <w:r w:rsidR="007569FA" w:rsidRPr="009443AC">
        <w:rPr>
          <w:rFonts w:ascii="Book Antiqua" w:hAnsi="Book Antiqua"/>
          <w:sz w:val="24"/>
          <w:szCs w:val="24"/>
        </w:rPr>
        <w:t xml:space="preserve"> tenham sido utilizados em outras </w:t>
      </w:r>
      <w:r w:rsidR="009443AC" w:rsidRPr="009443AC">
        <w:rPr>
          <w:rFonts w:ascii="Book Antiqua" w:hAnsi="Book Antiqua"/>
          <w:sz w:val="24"/>
          <w:szCs w:val="24"/>
        </w:rPr>
        <w:t>aplicações</w:t>
      </w:r>
      <w:r w:rsidR="007569FA" w:rsidRPr="009443AC">
        <w:rPr>
          <w:rFonts w:ascii="Book Antiqua" w:hAnsi="Book Antiqua"/>
          <w:sz w:val="24"/>
          <w:szCs w:val="24"/>
        </w:rPr>
        <w:t>), atendendo aos requisitos discutidos no</w:t>
      </w:r>
      <w:r w:rsidR="00DB192B" w:rsidRPr="009443AC">
        <w:rPr>
          <w:rFonts w:ascii="Book Antiqua" w:hAnsi="Book Antiqua"/>
          <w:sz w:val="24"/>
          <w:szCs w:val="24"/>
        </w:rPr>
        <w:t>s</w:t>
      </w:r>
      <w:r w:rsidR="007569FA" w:rsidRPr="009443AC">
        <w:rPr>
          <w:rFonts w:ascii="Book Antiqua" w:hAnsi="Book Antiqua"/>
          <w:sz w:val="24"/>
          <w:szCs w:val="24"/>
        </w:rPr>
        <w:t xml:space="preserve"> </w:t>
      </w:r>
      <w:r w:rsidR="009443AC" w:rsidRPr="009443AC">
        <w:rPr>
          <w:rFonts w:ascii="Book Antiqua" w:hAnsi="Book Antiqua"/>
          <w:sz w:val="24"/>
          <w:szCs w:val="24"/>
        </w:rPr>
        <w:t>capítulos</w:t>
      </w:r>
      <w:r w:rsidR="007569FA" w:rsidRPr="009443AC">
        <w:rPr>
          <w:rFonts w:ascii="Book Antiqua" w:hAnsi="Book Antiqua"/>
          <w:sz w:val="24"/>
          <w:szCs w:val="24"/>
        </w:rPr>
        <w:t xml:space="preserve"> 1</w:t>
      </w:r>
      <w:r w:rsidR="00DB192B" w:rsidRPr="009443AC">
        <w:rPr>
          <w:rFonts w:ascii="Book Antiqua" w:hAnsi="Book Antiqua"/>
          <w:sz w:val="24"/>
          <w:szCs w:val="24"/>
        </w:rPr>
        <w:t xml:space="preserve"> e 2</w:t>
      </w:r>
      <w:r w:rsidR="00E86601" w:rsidRPr="009443AC">
        <w:rPr>
          <w:rFonts w:ascii="Book Antiqua" w:hAnsi="Book Antiqua"/>
          <w:sz w:val="24"/>
          <w:szCs w:val="24"/>
        </w:rPr>
        <w:t xml:space="preserve">. </w:t>
      </w:r>
    </w:p>
    <w:p w:rsidR="00E84CEC" w:rsidRPr="009443AC" w:rsidRDefault="000405EC" w:rsidP="00381FC0">
      <w:pPr>
        <w:pStyle w:val="ListParagraph"/>
        <w:spacing w:line="360" w:lineRule="auto"/>
        <w:ind w:left="0"/>
        <w:jc w:val="both"/>
        <w:rPr>
          <w:rFonts w:ascii="Book Antiqua" w:hAnsi="Book Antiqua"/>
          <w:sz w:val="24"/>
          <w:szCs w:val="24"/>
        </w:rPr>
      </w:pPr>
      <w:r w:rsidRPr="009443AC">
        <w:rPr>
          <w:rFonts w:ascii="Book Antiqua" w:hAnsi="Book Antiqua"/>
          <w:sz w:val="24"/>
          <w:szCs w:val="24"/>
        </w:rPr>
        <w:tab/>
      </w:r>
    </w:p>
    <w:p w:rsidR="00AA3776" w:rsidRPr="009443AC" w:rsidRDefault="000405EC" w:rsidP="00381FC0">
      <w:pPr>
        <w:pStyle w:val="ListParagraph"/>
        <w:spacing w:line="360" w:lineRule="auto"/>
        <w:ind w:left="0" w:firstLine="708"/>
        <w:jc w:val="both"/>
        <w:rPr>
          <w:rFonts w:ascii="Book Antiqua" w:hAnsi="Book Antiqua"/>
          <w:b/>
          <w:sz w:val="32"/>
          <w:szCs w:val="24"/>
        </w:rPr>
      </w:pPr>
      <w:r w:rsidRPr="009443AC">
        <w:rPr>
          <w:rFonts w:ascii="Book Antiqua" w:hAnsi="Book Antiqua"/>
          <w:sz w:val="24"/>
          <w:szCs w:val="24"/>
        </w:rPr>
        <w:t xml:space="preserve">Aqui, estaremos interessados em expor os conceitos destes algoritmos que </w:t>
      </w:r>
      <w:r w:rsidR="001E11AC" w:rsidRPr="009443AC">
        <w:rPr>
          <w:rFonts w:ascii="Book Antiqua" w:hAnsi="Book Antiqua"/>
          <w:sz w:val="24"/>
          <w:szCs w:val="24"/>
        </w:rPr>
        <w:t>são</w:t>
      </w:r>
      <w:r w:rsidRPr="009443AC">
        <w:rPr>
          <w:rFonts w:ascii="Book Antiqua" w:hAnsi="Book Antiqua"/>
          <w:sz w:val="24"/>
          <w:szCs w:val="24"/>
        </w:rPr>
        <w:t xml:space="preserve"> mais relevantes para a nossa proposta</w:t>
      </w:r>
      <w:r w:rsidR="004551FB" w:rsidRPr="009443AC">
        <w:rPr>
          <w:rFonts w:ascii="Book Antiqua" w:hAnsi="Book Antiqua"/>
          <w:sz w:val="24"/>
          <w:szCs w:val="24"/>
        </w:rPr>
        <w:t>.</w:t>
      </w:r>
    </w:p>
    <w:p w:rsidR="00AA3776" w:rsidRPr="009443AC" w:rsidRDefault="00AA3776" w:rsidP="00381FC0">
      <w:pPr>
        <w:pStyle w:val="ListParagraph"/>
        <w:spacing w:line="360" w:lineRule="auto"/>
        <w:ind w:left="0"/>
        <w:jc w:val="both"/>
        <w:rPr>
          <w:rFonts w:ascii="Book Antiqua" w:hAnsi="Book Antiqua"/>
          <w:sz w:val="24"/>
          <w:szCs w:val="24"/>
        </w:rPr>
      </w:pPr>
    </w:p>
    <w:p w:rsidR="004A581D" w:rsidRPr="009443AC" w:rsidRDefault="00A92D1B" w:rsidP="00381FC0">
      <w:pPr>
        <w:pStyle w:val="Heading1"/>
        <w:spacing w:line="360" w:lineRule="auto"/>
        <w:jc w:val="both"/>
        <w:rPr>
          <w:rFonts w:ascii="Book Antiqua" w:hAnsi="Book Antiqua"/>
          <w:sz w:val="28"/>
          <w:szCs w:val="28"/>
        </w:rPr>
      </w:pPr>
      <w:bookmarkStart w:id="100" w:name="_Toc242728436"/>
      <w:r w:rsidRPr="009443AC">
        <w:rPr>
          <w:rFonts w:ascii="Book Antiqua" w:hAnsi="Book Antiqua"/>
          <w:sz w:val="28"/>
          <w:szCs w:val="28"/>
        </w:rPr>
        <w:t>3</w:t>
      </w:r>
      <w:r w:rsidR="004A581D" w:rsidRPr="009443AC">
        <w:rPr>
          <w:rFonts w:ascii="Book Antiqua" w:hAnsi="Book Antiqua"/>
          <w:sz w:val="28"/>
          <w:szCs w:val="28"/>
        </w:rPr>
        <w:t xml:space="preserve">.1 </w:t>
      </w:r>
      <w:r w:rsidR="00AA3776" w:rsidRPr="009443AC">
        <w:rPr>
          <w:rFonts w:ascii="Book Antiqua" w:hAnsi="Book Antiqua"/>
          <w:sz w:val="28"/>
          <w:szCs w:val="28"/>
        </w:rPr>
        <w:tab/>
      </w:r>
      <w:r w:rsidR="00DF1AD0" w:rsidRPr="009443AC">
        <w:rPr>
          <w:rFonts w:ascii="Book Antiqua" w:hAnsi="Book Antiqua"/>
          <w:sz w:val="28"/>
          <w:szCs w:val="28"/>
        </w:rPr>
        <w:t>PACKMA</w:t>
      </w:r>
      <w:r w:rsidR="00AA3776" w:rsidRPr="009443AC">
        <w:rPr>
          <w:rFonts w:ascii="Book Antiqua" w:hAnsi="Book Antiqua"/>
          <w:sz w:val="28"/>
          <w:szCs w:val="28"/>
        </w:rPr>
        <w:t>N</w:t>
      </w:r>
      <w:bookmarkEnd w:id="100"/>
      <w:r w:rsidR="00C20233" w:rsidRPr="009443AC">
        <w:rPr>
          <w:rFonts w:ascii="Book Antiqua" w:hAnsi="Book Antiqua"/>
          <w:sz w:val="28"/>
          <w:szCs w:val="28"/>
        </w:rPr>
        <w:fldChar w:fldCharType="begin"/>
      </w:r>
      <w:r w:rsidR="000A2C0E" w:rsidRPr="009443AC">
        <w:rPr>
          <w:rFonts w:ascii="Book Antiqua" w:hAnsi="Book Antiqua"/>
          <w:sz w:val="28"/>
          <w:szCs w:val="28"/>
        </w:rPr>
        <w:instrText xml:space="preserve"> XE "2.1 Convex Hull" </w:instrText>
      </w:r>
      <w:r w:rsidR="00C20233" w:rsidRPr="009443AC">
        <w:rPr>
          <w:rFonts w:ascii="Book Antiqua" w:hAnsi="Book Antiqua"/>
          <w:sz w:val="28"/>
          <w:szCs w:val="28"/>
        </w:rPr>
        <w:fldChar w:fldCharType="end"/>
      </w:r>
    </w:p>
    <w:p w:rsidR="00CB6566" w:rsidRPr="009443AC" w:rsidRDefault="00CB6566" w:rsidP="00381FC0">
      <w:pPr>
        <w:pStyle w:val="ListParagraph"/>
        <w:spacing w:line="360" w:lineRule="auto"/>
        <w:ind w:left="0"/>
        <w:jc w:val="both"/>
        <w:rPr>
          <w:rFonts w:ascii="Book Antiqua" w:hAnsi="Book Antiqua"/>
          <w:sz w:val="24"/>
          <w:szCs w:val="24"/>
        </w:rPr>
      </w:pPr>
    </w:p>
    <w:p w:rsidR="00332883" w:rsidRPr="009443AC" w:rsidRDefault="00912CA2" w:rsidP="00381FC0">
      <w:pPr>
        <w:pStyle w:val="ListParagraph"/>
        <w:autoSpaceDE w:val="0"/>
        <w:autoSpaceDN w:val="0"/>
        <w:adjustRightInd w:val="0"/>
        <w:spacing w:line="360" w:lineRule="auto"/>
        <w:ind w:left="0" w:firstLine="708"/>
        <w:jc w:val="both"/>
        <w:rPr>
          <w:rFonts w:ascii="Book Antiqua" w:hAnsi="Book Antiqua"/>
          <w:sz w:val="24"/>
          <w:szCs w:val="24"/>
        </w:rPr>
      </w:pPr>
      <w:r w:rsidRPr="009443AC">
        <w:rPr>
          <w:rFonts w:ascii="Book Antiqua" w:hAnsi="Book Antiqua"/>
          <w:i/>
          <w:sz w:val="24"/>
          <w:szCs w:val="24"/>
        </w:rPr>
        <w:t>PACKMAN</w:t>
      </w:r>
      <w:r w:rsidRPr="009443AC">
        <w:rPr>
          <w:rFonts w:ascii="Book Antiqua" w:hAnsi="Book Antiqua"/>
          <w:sz w:val="24"/>
          <w:szCs w:val="24"/>
        </w:rPr>
        <w:t xml:space="preserve"> é um algoritmo de compressão de imagens</w:t>
      </w:r>
      <w:r w:rsidR="004551FB" w:rsidRPr="009443AC">
        <w:rPr>
          <w:rFonts w:ascii="Book Antiqua" w:hAnsi="Book Antiqua"/>
          <w:sz w:val="24"/>
          <w:szCs w:val="24"/>
        </w:rPr>
        <w:t xml:space="preserve">, com perda de </w:t>
      </w:r>
      <w:r w:rsidR="001E11AC" w:rsidRPr="009443AC">
        <w:rPr>
          <w:rFonts w:ascii="Book Antiqua" w:hAnsi="Book Antiqua"/>
          <w:sz w:val="24"/>
          <w:szCs w:val="24"/>
        </w:rPr>
        <w:t>informação</w:t>
      </w:r>
      <w:r w:rsidR="004551FB" w:rsidRPr="009443AC">
        <w:rPr>
          <w:rFonts w:ascii="Book Antiqua" w:hAnsi="Book Antiqua"/>
          <w:sz w:val="24"/>
          <w:szCs w:val="24"/>
        </w:rPr>
        <w:t>,</w:t>
      </w:r>
      <w:r w:rsidRPr="009443AC">
        <w:rPr>
          <w:rFonts w:ascii="Book Antiqua" w:hAnsi="Book Antiqua"/>
          <w:sz w:val="24"/>
          <w:szCs w:val="24"/>
        </w:rPr>
        <w:t xml:space="preserve"> criado por J. Ström e T. Akenine-Möller [1], visando uma baixa complexidade para que </w:t>
      </w:r>
      <w:r w:rsidR="004551FB" w:rsidRPr="009443AC">
        <w:rPr>
          <w:rFonts w:ascii="Book Antiqua" w:hAnsi="Book Antiqua"/>
          <w:sz w:val="24"/>
          <w:szCs w:val="24"/>
        </w:rPr>
        <w:t xml:space="preserve">se </w:t>
      </w:r>
      <w:r w:rsidRPr="009443AC">
        <w:rPr>
          <w:rFonts w:ascii="Book Antiqua" w:hAnsi="Book Antiqua"/>
          <w:sz w:val="24"/>
          <w:szCs w:val="24"/>
        </w:rPr>
        <w:t xml:space="preserve">possa </w:t>
      </w:r>
      <w:r w:rsidR="001E11AC" w:rsidRPr="009443AC">
        <w:rPr>
          <w:rFonts w:ascii="Book Antiqua" w:hAnsi="Book Antiqua"/>
          <w:sz w:val="24"/>
          <w:szCs w:val="24"/>
        </w:rPr>
        <w:t>implementá-lo</w:t>
      </w:r>
      <w:r w:rsidR="004551FB" w:rsidRPr="009443AC">
        <w:rPr>
          <w:rFonts w:ascii="Book Antiqua" w:hAnsi="Book Antiqua"/>
          <w:sz w:val="24"/>
          <w:szCs w:val="24"/>
        </w:rPr>
        <w:t xml:space="preserve"> com facilidade e baixo custo</w:t>
      </w:r>
      <w:r w:rsidRPr="009443AC">
        <w:rPr>
          <w:rFonts w:ascii="Book Antiqua" w:hAnsi="Book Antiqua"/>
          <w:sz w:val="24"/>
          <w:szCs w:val="24"/>
        </w:rPr>
        <w:t xml:space="preserve"> em hardware. Neste algoritmo, a imagem é dividida em blocos de 2 x 4 pixels, onde cada bloco é representado por 32 bits. Para cada bloco é armazenada uma cor base média de 12 bits, com 4 bits para componente R, G e B (abreviado RGB444), e</w:t>
      </w:r>
      <w:r w:rsidR="004551FB" w:rsidRPr="009443AC">
        <w:rPr>
          <w:rFonts w:ascii="Book Antiqua" w:hAnsi="Book Antiqua"/>
          <w:sz w:val="24"/>
          <w:szCs w:val="24"/>
        </w:rPr>
        <w:t xml:space="preserve"> os</w:t>
      </w:r>
      <w:r w:rsidRPr="009443AC">
        <w:rPr>
          <w:rFonts w:ascii="Book Antiqua" w:hAnsi="Book Antiqua"/>
          <w:sz w:val="24"/>
          <w:szCs w:val="24"/>
        </w:rPr>
        <w:t xml:space="preserve"> o</w:t>
      </w:r>
      <w:r w:rsidR="004551FB" w:rsidRPr="009443AC">
        <w:rPr>
          <w:rFonts w:ascii="Book Antiqua" w:hAnsi="Book Antiqua"/>
          <w:sz w:val="24"/>
          <w:szCs w:val="24"/>
        </w:rPr>
        <w:t xml:space="preserve">utros </w:t>
      </w:r>
      <w:r w:rsidRPr="009443AC">
        <w:rPr>
          <w:rFonts w:ascii="Book Antiqua" w:hAnsi="Book Antiqua"/>
          <w:sz w:val="24"/>
          <w:szCs w:val="24"/>
        </w:rPr>
        <w:t>20 bits modulam a luminescência para cada pixel do bloco. A idéia básica da técnica é separar a informação de cor (</w:t>
      </w:r>
      <w:r w:rsidR="001E11AC" w:rsidRPr="009443AC">
        <w:rPr>
          <w:rFonts w:ascii="Book Antiqua" w:hAnsi="Book Antiqua"/>
          <w:sz w:val="24"/>
          <w:szCs w:val="24"/>
        </w:rPr>
        <w:t>crominância</w:t>
      </w:r>
      <w:r w:rsidRPr="009443AC">
        <w:rPr>
          <w:rFonts w:ascii="Book Antiqua" w:hAnsi="Book Antiqua"/>
          <w:sz w:val="24"/>
          <w:szCs w:val="24"/>
        </w:rPr>
        <w:t>) da informação de intensidade (</w:t>
      </w:r>
      <w:r w:rsidR="001E11AC" w:rsidRPr="009443AC">
        <w:rPr>
          <w:rFonts w:ascii="Book Antiqua" w:hAnsi="Book Antiqua"/>
          <w:sz w:val="24"/>
          <w:szCs w:val="24"/>
        </w:rPr>
        <w:t>luminescência</w:t>
      </w:r>
      <w:r w:rsidRPr="009443AC">
        <w:rPr>
          <w:rFonts w:ascii="Book Antiqua" w:hAnsi="Book Antiqua"/>
          <w:sz w:val="24"/>
          <w:szCs w:val="24"/>
        </w:rPr>
        <w:t xml:space="preserve">) dos </w:t>
      </w:r>
      <w:r w:rsidRPr="009443AC">
        <w:rPr>
          <w:rFonts w:ascii="Book Antiqua" w:hAnsi="Book Antiqua"/>
          <w:sz w:val="24"/>
          <w:szCs w:val="24"/>
        </w:rPr>
        <w:lastRenderedPageBreak/>
        <w:t>pixels</w:t>
      </w:r>
      <w:r w:rsidR="007407A0" w:rsidRPr="009443AC">
        <w:rPr>
          <w:rFonts w:ascii="Book Antiqua" w:hAnsi="Book Antiqua"/>
          <w:sz w:val="24"/>
          <w:szCs w:val="24"/>
        </w:rPr>
        <w:t xml:space="preserve">, como exemplificado na imagem </w:t>
      </w:r>
      <w:r w:rsidR="00A92D1B" w:rsidRPr="009443AC">
        <w:rPr>
          <w:rFonts w:ascii="Book Antiqua" w:hAnsi="Book Antiqua"/>
          <w:sz w:val="24"/>
          <w:szCs w:val="24"/>
        </w:rPr>
        <w:t>3</w:t>
      </w:r>
      <w:r w:rsidR="007407A0" w:rsidRPr="009443AC">
        <w:rPr>
          <w:rFonts w:ascii="Book Antiqua" w:hAnsi="Book Antiqua"/>
          <w:sz w:val="24"/>
          <w:szCs w:val="24"/>
        </w:rPr>
        <w:t>.1</w:t>
      </w:r>
      <w:r w:rsidRPr="009443AC">
        <w:rPr>
          <w:rFonts w:ascii="Book Antiqua" w:hAnsi="Book Antiqua"/>
          <w:sz w:val="24"/>
          <w:szCs w:val="24"/>
        </w:rPr>
        <w:t>.</w:t>
      </w:r>
      <w:r w:rsidR="004551FB" w:rsidRPr="009443AC">
        <w:rPr>
          <w:rFonts w:ascii="Book Antiqua" w:hAnsi="Book Antiqua"/>
          <w:sz w:val="24"/>
          <w:szCs w:val="24"/>
        </w:rPr>
        <w:t xml:space="preserve"> Desta forma, portanto, PACKMAN atinge uma performance de </w:t>
      </w:r>
      <w:r w:rsidR="004D5291" w:rsidRPr="009443AC">
        <w:rPr>
          <w:rFonts w:ascii="Book Antiqua" w:hAnsi="Book Antiqua"/>
          <w:sz w:val="24"/>
          <w:szCs w:val="24"/>
        </w:rPr>
        <w:t>compressão</w:t>
      </w:r>
      <w:r w:rsidR="004551FB" w:rsidRPr="009443AC">
        <w:rPr>
          <w:rFonts w:ascii="Book Antiqua" w:hAnsi="Book Antiqua"/>
          <w:sz w:val="24"/>
          <w:szCs w:val="24"/>
        </w:rPr>
        <w:t xml:space="preserve"> fixa de 4 bpp (bits por pixel).</w:t>
      </w:r>
    </w:p>
    <w:p w:rsidR="007407A0" w:rsidRPr="009443AC" w:rsidRDefault="007407A0" w:rsidP="00381FC0">
      <w:pPr>
        <w:pStyle w:val="ListParagraph"/>
        <w:autoSpaceDE w:val="0"/>
        <w:autoSpaceDN w:val="0"/>
        <w:adjustRightInd w:val="0"/>
        <w:spacing w:line="360" w:lineRule="auto"/>
        <w:ind w:left="0" w:firstLine="708"/>
        <w:jc w:val="both"/>
        <w:rPr>
          <w:rFonts w:ascii="Book Antiqua" w:hAnsi="Book Antiqua"/>
          <w:sz w:val="24"/>
          <w:szCs w:val="24"/>
        </w:rPr>
      </w:pPr>
    </w:p>
    <w:p w:rsidR="007407A0" w:rsidRPr="009443AC" w:rsidRDefault="004548A1" w:rsidP="00381FC0">
      <w:pPr>
        <w:pStyle w:val="ListParagraph"/>
        <w:autoSpaceDE w:val="0"/>
        <w:autoSpaceDN w:val="0"/>
        <w:adjustRightInd w:val="0"/>
        <w:spacing w:line="360" w:lineRule="auto"/>
        <w:ind w:left="0"/>
        <w:jc w:val="both"/>
        <w:rPr>
          <w:rFonts w:ascii="Book Antiqua" w:hAnsi="Book Antiqua"/>
          <w:sz w:val="24"/>
          <w:szCs w:val="24"/>
        </w:rPr>
      </w:pPr>
      <w:r w:rsidRPr="009443AC">
        <w:rPr>
          <w:rFonts w:ascii="Book Antiqua" w:hAnsi="Book Antiqua"/>
          <w:noProof/>
          <w:sz w:val="24"/>
          <w:szCs w:val="24"/>
          <w:lang w:val="en-US"/>
        </w:rPr>
        <w:drawing>
          <wp:inline distT="0" distB="0" distL="0" distR="0">
            <wp:extent cx="5950201" cy="2108200"/>
            <wp:effectExtent l="6099" t="0" r="0" b="0"/>
            <wp:docPr id="4"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05813" cy="2982715"/>
                      <a:chOff x="304800" y="3048000"/>
                      <a:chExt cx="8405813" cy="2982715"/>
                    </a:xfrm>
                  </a:grpSpPr>
                  <a:sp>
                    <a:nvSpPr>
                      <a:cNvPr id="66564" name="Text Box 4"/>
                      <a:cNvSpPr txBox="1">
                        <a:spLocks noChangeArrowheads="1"/>
                      </a:cNvSpPr>
                    </a:nvSpPr>
                    <a:spPr bwMode="auto">
                      <a:xfrm>
                        <a:off x="2535238" y="3741738"/>
                        <a:ext cx="896937" cy="1555750"/>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1" hangingPunct="1"/>
                          <a:r>
                            <a:rPr lang="en-US" sz="9600"/>
                            <a:t>+</a:t>
                          </a:r>
                        </a:p>
                      </a:txBody>
                      <a:useSpRect/>
                    </a:txSp>
                  </a:sp>
                  <a:sp>
                    <a:nvSpPr>
                      <a:cNvPr id="66565" name="Text Box 5"/>
                      <a:cNvSpPr txBox="1">
                        <a:spLocks noChangeArrowheads="1"/>
                      </a:cNvSpPr>
                    </a:nvSpPr>
                    <a:spPr bwMode="auto">
                      <a:xfrm>
                        <a:off x="5583238" y="3741738"/>
                        <a:ext cx="896937" cy="1555750"/>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1" hangingPunct="1"/>
                          <a:r>
                            <a:rPr lang="en-US" sz="9600"/>
                            <a:t>=</a:t>
                          </a:r>
                        </a:p>
                      </a:txBody>
                      <a:useSpRect/>
                    </a:txSp>
                  </a:sp>
                  <a:sp>
                    <a:nvSpPr>
                      <a:cNvPr id="66566" name="Text Box 6"/>
                      <a:cNvSpPr txBox="1">
                        <a:spLocks noChangeArrowheads="1"/>
                      </a:cNvSpPr>
                    </a:nvSpPr>
                    <a:spPr bwMode="auto">
                      <a:xfrm>
                        <a:off x="3378200" y="5694363"/>
                        <a:ext cx="2184400" cy="307777"/>
                      </a:xfrm>
                      <a:prstGeom prst="rect">
                        <a:avLst/>
                      </a:prstGeom>
                      <a:noFill/>
                      <a:ln w="9525">
                        <a:noFill/>
                        <a:miter lim="800000"/>
                        <a:headEnd/>
                        <a:tailEnd/>
                      </a:ln>
                      <a:effectLst/>
                    </a:spPr>
                    <a:txSp>
                      <a:txBody>
                        <a:bodyPr>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eaLnBrk="1" hangingPunct="1"/>
                          <a:r>
                            <a:rPr lang="en-US" sz="1400" b="1" dirty="0" err="1" smtClean="0"/>
                            <a:t>Intensidade</a:t>
                          </a:r>
                          <a:r>
                            <a:rPr lang="en-US" sz="1400" b="1" dirty="0" smtClean="0"/>
                            <a:t> dos pixels</a:t>
                          </a:r>
                          <a:endParaRPr lang="en-US" sz="1400" b="1" dirty="0"/>
                        </a:p>
                      </a:txBody>
                      <a:useSpRect/>
                    </a:txSp>
                  </a:sp>
                  <a:sp>
                    <a:nvSpPr>
                      <a:cNvPr id="66567" name="Text Box 7"/>
                      <a:cNvSpPr txBox="1">
                        <a:spLocks noChangeArrowheads="1"/>
                      </a:cNvSpPr>
                    </a:nvSpPr>
                    <a:spPr bwMode="auto">
                      <a:xfrm>
                        <a:off x="6502400" y="5722938"/>
                        <a:ext cx="2184400" cy="307777"/>
                      </a:xfrm>
                      <a:prstGeom prst="rect">
                        <a:avLst/>
                      </a:prstGeom>
                      <a:noFill/>
                      <a:ln w="9525">
                        <a:noFill/>
                        <a:miter lim="800000"/>
                        <a:headEnd/>
                        <a:tailEnd/>
                      </a:ln>
                      <a:effectLst/>
                    </a:spPr>
                    <a:txSp>
                      <a:txBody>
                        <a:bodyPr>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eaLnBrk="1" hangingPunct="1"/>
                          <a:r>
                            <a:rPr lang="en-US" sz="1400" b="1" dirty="0" err="1" smtClean="0"/>
                            <a:t>Imagem</a:t>
                          </a:r>
                          <a:r>
                            <a:rPr lang="en-US" sz="1400" b="1" dirty="0" smtClean="0"/>
                            <a:t> final</a:t>
                          </a:r>
                          <a:endParaRPr lang="en-US" sz="1400" b="1" dirty="0"/>
                        </a:p>
                      </a:txBody>
                      <a:useSpRect/>
                    </a:txSp>
                  </a:sp>
                  <a:sp>
                    <a:nvSpPr>
                      <a:cNvPr id="66568" name="Text Box 8"/>
                      <a:cNvSpPr txBox="1">
                        <a:spLocks noChangeArrowheads="1"/>
                      </a:cNvSpPr>
                    </a:nvSpPr>
                    <a:spPr bwMode="auto">
                      <a:xfrm>
                        <a:off x="304800" y="5665788"/>
                        <a:ext cx="2184400" cy="307777"/>
                      </a:xfrm>
                      <a:prstGeom prst="rect">
                        <a:avLst/>
                      </a:prstGeom>
                      <a:noFill/>
                      <a:ln w="9525">
                        <a:noFill/>
                        <a:miter lim="800000"/>
                        <a:headEnd/>
                        <a:tailEnd/>
                      </a:ln>
                      <a:effectLst/>
                    </a:spPr>
                    <a:txSp>
                      <a:txBody>
                        <a:bodyPr>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eaLnBrk="1" hangingPunct="1"/>
                          <a:r>
                            <a:rPr lang="en-US" sz="1400" b="1" dirty="0" smtClean="0"/>
                            <a:t>“</a:t>
                          </a:r>
                          <a:r>
                            <a:rPr lang="en-US" sz="1400" b="1" dirty="0" err="1" smtClean="0"/>
                            <a:t>cor</a:t>
                          </a:r>
                          <a:r>
                            <a:rPr lang="en-US" sz="1400" b="1" dirty="0" smtClean="0"/>
                            <a:t> base” dos </a:t>
                          </a:r>
                          <a:r>
                            <a:rPr lang="en-US" sz="1400" b="1" dirty="0" err="1" smtClean="0"/>
                            <a:t>blocos</a:t>
                          </a:r>
                          <a:endParaRPr lang="en-US" sz="1400" b="1" dirty="0"/>
                        </a:p>
                      </a:txBody>
                      <a:useSpRect/>
                    </a:txSp>
                  </a:sp>
                  <a:pic>
                    <a:nvPicPr>
                      <a:cNvPr id="66569" name="Picture 9" descr="felix_base"/>
                      <a:cNvPicPr>
                        <a:picLocks noChangeAspect="1" noChangeArrowheads="1"/>
                      </a:cNvPicPr>
                    </a:nvPicPr>
                    <a:blipFill>
                      <a:blip r:embed="rId14"/>
                      <a:srcRect/>
                      <a:stretch>
                        <a:fillRect/>
                      </a:stretch>
                    </a:blipFill>
                    <a:spPr bwMode="auto">
                      <a:xfrm>
                        <a:off x="304800" y="3048000"/>
                        <a:ext cx="2309813" cy="2598738"/>
                      </a:xfrm>
                      <a:prstGeom prst="rect">
                        <a:avLst/>
                      </a:prstGeom>
                      <a:noFill/>
                    </a:spPr>
                  </a:pic>
                  <a:pic>
                    <a:nvPicPr>
                      <a:cNvPr id="66570" name="Picture 10" descr="felix_diff"/>
                      <a:cNvPicPr>
                        <a:picLocks noChangeAspect="1" noChangeArrowheads="1"/>
                      </a:cNvPicPr>
                    </a:nvPicPr>
                    <a:blipFill>
                      <a:blip r:embed="rId15"/>
                      <a:srcRect/>
                      <a:stretch>
                        <a:fillRect/>
                      </a:stretch>
                    </a:blipFill>
                    <a:spPr bwMode="auto">
                      <a:xfrm>
                        <a:off x="3352800" y="3048000"/>
                        <a:ext cx="2309813" cy="2598738"/>
                      </a:xfrm>
                      <a:prstGeom prst="rect">
                        <a:avLst/>
                      </a:prstGeom>
                      <a:noFill/>
                    </a:spPr>
                  </a:pic>
                  <a:pic>
                    <a:nvPicPr>
                      <a:cNvPr id="66571" name="Picture 11" descr="felix_final"/>
                      <a:cNvPicPr>
                        <a:picLocks noChangeAspect="1" noChangeArrowheads="1"/>
                      </a:cNvPicPr>
                    </a:nvPicPr>
                    <a:blipFill>
                      <a:blip r:embed="rId16"/>
                      <a:srcRect/>
                      <a:stretch>
                        <a:fillRect/>
                      </a:stretch>
                    </a:blipFill>
                    <a:spPr bwMode="auto">
                      <a:xfrm>
                        <a:off x="6400800" y="3124200"/>
                        <a:ext cx="2309813" cy="2598738"/>
                      </a:xfrm>
                      <a:prstGeom prst="rect">
                        <a:avLst/>
                      </a:prstGeom>
                      <a:noFill/>
                    </a:spPr>
                  </a:pic>
                </lc:lockedCanvas>
              </a:graphicData>
            </a:graphic>
          </wp:inline>
        </w:drawing>
      </w:r>
    </w:p>
    <w:p w:rsidR="007407A0" w:rsidRPr="009443AC" w:rsidRDefault="001E11AC" w:rsidP="00381FC0">
      <w:pPr>
        <w:pStyle w:val="ListParagraph"/>
        <w:autoSpaceDE w:val="0"/>
        <w:autoSpaceDN w:val="0"/>
        <w:adjustRightInd w:val="0"/>
        <w:spacing w:line="360" w:lineRule="auto"/>
        <w:ind w:left="0"/>
        <w:jc w:val="both"/>
        <w:rPr>
          <w:rFonts w:ascii="Book Antiqua" w:hAnsi="Book Antiqua"/>
          <w:szCs w:val="24"/>
        </w:rPr>
      </w:pPr>
      <w:r w:rsidRPr="009443AC">
        <w:rPr>
          <w:rFonts w:ascii="Book Antiqua" w:hAnsi="Book Antiqua"/>
          <w:szCs w:val="24"/>
        </w:rPr>
        <w:t>Figura</w:t>
      </w:r>
      <w:r w:rsidR="007407A0" w:rsidRPr="009443AC">
        <w:rPr>
          <w:rFonts w:ascii="Book Antiqua" w:hAnsi="Book Antiqua"/>
          <w:szCs w:val="24"/>
        </w:rPr>
        <w:t xml:space="preserve"> </w:t>
      </w:r>
      <w:r w:rsidR="00A92D1B" w:rsidRPr="009443AC">
        <w:rPr>
          <w:rFonts w:ascii="Book Antiqua" w:hAnsi="Book Antiqua"/>
          <w:szCs w:val="24"/>
        </w:rPr>
        <w:t>3</w:t>
      </w:r>
      <w:r w:rsidR="007407A0" w:rsidRPr="009443AC">
        <w:rPr>
          <w:rFonts w:ascii="Book Antiqua" w:hAnsi="Book Antiqua"/>
          <w:szCs w:val="24"/>
        </w:rPr>
        <w:t xml:space="preserve">.1: </w:t>
      </w:r>
      <w:r w:rsidRPr="009443AC">
        <w:rPr>
          <w:rFonts w:ascii="Book Antiqua" w:hAnsi="Book Antiqua"/>
          <w:szCs w:val="24"/>
        </w:rPr>
        <w:t>Separação</w:t>
      </w:r>
      <w:r w:rsidR="007407A0" w:rsidRPr="009443AC">
        <w:rPr>
          <w:rFonts w:ascii="Book Antiqua" w:hAnsi="Book Antiqua"/>
          <w:szCs w:val="24"/>
        </w:rPr>
        <w:t xml:space="preserve"> das </w:t>
      </w:r>
      <w:r w:rsidRPr="009443AC">
        <w:rPr>
          <w:rFonts w:ascii="Book Antiqua" w:hAnsi="Book Antiqua"/>
          <w:szCs w:val="24"/>
        </w:rPr>
        <w:t>informações</w:t>
      </w:r>
      <w:r w:rsidR="007407A0" w:rsidRPr="009443AC">
        <w:rPr>
          <w:rFonts w:ascii="Book Antiqua" w:hAnsi="Book Antiqua"/>
          <w:szCs w:val="24"/>
        </w:rPr>
        <w:t xml:space="preserve"> de cor (</w:t>
      </w:r>
      <w:r w:rsidRPr="009443AC">
        <w:rPr>
          <w:rFonts w:ascii="Book Antiqua" w:hAnsi="Book Antiqua"/>
          <w:szCs w:val="24"/>
        </w:rPr>
        <w:t>crominância</w:t>
      </w:r>
      <w:r w:rsidR="007407A0" w:rsidRPr="009443AC">
        <w:rPr>
          <w:rFonts w:ascii="Book Antiqua" w:hAnsi="Book Antiqua"/>
          <w:szCs w:val="24"/>
        </w:rPr>
        <w:t xml:space="preserve">), que </w:t>
      </w:r>
      <w:r w:rsidR="004D5291" w:rsidRPr="009443AC">
        <w:rPr>
          <w:rFonts w:ascii="Book Antiqua" w:hAnsi="Book Antiqua"/>
          <w:szCs w:val="24"/>
        </w:rPr>
        <w:t>é</w:t>
      </w:r>
      <w:r w:rsidR="007407A0" w:rsidRPr="009443AC">
        <w:rPr>
          <w:rFonts w:ascii="Book Antiqua" w:hAnsi="Book Antiqua"/>
          <w:szCs w:val="24"/>
        </w:rPr>
        <w:t xml:space="preserve"> fixa para cada bloco de 2x4 pixels, e intensidade (</w:t>
      </w:r>
      <w:r w:rsidRPr="009443AC">
        <w:rPr>
          <w:rFonts w:ascii="Book Antiqua" w:hAnsi="Book Antiqua"/>
          <w:szCs w:val="24"/>
        </w:rPr>
        <w:t>luminescência</w:t>
      </w:r>
      <w:r w:rsidR="007407A0" w:rsidRPr="009443AC">
        <w:rPr>
          <w:rFonts w:ascii="Book Antiqua" w:hAnsi="Book Antiqua"/>
          <w:szCs w:val="24"/>
        </w:rPr>
        <w:t>), que varia para cada pixel.</w:t>
      </w:r>
    </w:p>
    <w:p w:rsidR="007407A0" w:rsidRPr="009443AC" w:rsidRDefault="007407A0" w:rsidP="00381FC0">
      <w:pPr>
        <w:pStyle w:val="ListParagraph"/>
        <w:autoSpaceDE w:val="0"/>
        <w:autoSpaceDN w:val="0"/>
        <w:adjustRightInd w:val="0"/>
        <w:spacing w:line="360" w:lineRule="auto"/>
        <w:ind w:left="0" w:firstLine="708"/>
        <w:jc w:val="both"/>
        <w:rPr>
          <w:rFonts w:ascii="Book Antiqua" w:hAnsi="Book Antiqua"/>
          <w:sz w:val="24"/>
          <w:szCs w:val="24"/>
        </w:rPr>
      </w:pPr>
    </w:p>
    <w:p w:rsidR="00912CA2" w:rsidRPr="009443AC" w:rsidRDefault="007407A0" w:rsidP="00381FC0">
      <w:pPr>
        <w:pStyle w:val="ListParagraph"/>
        <w:autoSpaceDE w:val="0"/>
        <w:autoSpaceDN w:val="0"/>
        <w:adjustRightInd w:val="0"/>
        <w:spacing w:line="360" w:lineRule="auto"/>
        <w:ind w:left="0" w:firstLine="708"/>
        <w:jc w:val="both"/>
        <w:rPr>
          <w:rFonts w:ascii="Book Antiqua" w:hAnsi="Book Antiqua"/>
          <w:sz w:val="24"/>
          <w:szCs w:val="24"/>
        </w:rPr>
      </w:pPr>
      <w:r w:rsidRPr="009443AC">
        <w:rPr>
          <w:rFonts w:ascii="Book Antiqua" w:hAnsi="Book Antiqua"/>
          <w:sz w:val="24"/>
          <w:szCs w:val="24"/>
        </w:rPr>
        <w:t xml:space="preserve">Para modularmos a </w:t>
      </w:r>
      <w:r w:rsidR="001E11AC" w:rsidRPr="009443AC">
        <w:rPr>
          <w:rFonts w:ascii="Book Antiqua" w:hAnsi="Book Antiqua"/>
          <w:sz w:val="24"/>
          <w:szCs w:val="24"/>
        </w:rPr>
        <w:t>intensidade</w:t>
      </w:r>
      <w:r w:rsidRPr="009443AC">
        <w:rPr>
          <w:rFonts w:ascii="Book Antiqua" w:hAnsi="Book Antiqua"/>
          <w:sz w:val="24"/>
          <w:szCs w:val="24"/>
        </w:rPr>
        <w:t xml:space="preserve"> de um pixel</w:t>
      </w:r>
      <w:r w:rsidR="001E11AC" w:rsidRPr="009443AC">
        <w:rPr>
          <w:rFonts w:ascii="Book Antiqua" w:hAnsi="Book Antiqua"/>
          <w:sz w:val="24"/>
          <w:szCs w:val="24"/>
        </w:rPr>
        <w:t>,</w:t>
      </w:r>
      <w:r w:rsidRPr="009443AC">
        <w:rPr>
          <w:rFonts w:ascii="Book Antiqua" w:hAnsi="Book Antiqua"/>
          <w:sz w:val="24"/>
          <w:szCs w:val="24"/>
        </w:rPr>
        <w:t xml:space="preserve"> simplesmente escolhemos um valor constante, de um conjunto de</w:t>
      </w:r>
      <w:r w:rsidR="00912CA2" w:rsidRPr="009443AC">
        <w:rPr>
          <w:rFonts w:ascii="Book Antiqua" w:hAnsi="Book Antiqua"/>
          <w:sz w:val="24"/>
          <w:szCs w:val="24"/>
        </w:rPr>
        <w:t xml:space="preserve"> tabela</w:t>
      </w:r>
      <w:r w:rsidRPr="009443AC">
        <w:rPr>
          <w:rFonts w:ascii="Book Antiqua" w:hAnsi="Book Antiqua"/>
          <w:sz w:val="24"/>
          <w:szCs w:val="24"/>
        </w:rPr>
        <w:t>s</w:t>
      </w:r>
      <w:r w:rsidR="00912CA2" w:rsidRPr="009443AC">
        <w:rPr>
          <w:rFonts w:ascii="Book Antiqua" w:hAnsi="Book Antiqua"/>
          <w:sz w:val="24"/>
          <w:szCs w:val="24"/>
        </w:rPr>
        <w:t>, e essa constante é somada a cada componente</w:t>
      </w:r>
      <w:r w:rsidRPr="009443AC">
        <w:rPr>
          <w:rFonts w:ascii="Book Antiqua" w:hAnsi="Book Antiqua"/>
          <w:sz w:val="24"/>
          <w:szCs w:val="24"/>
        </w:rPr>
        <w:t xml:space="preserve"> RGB da cor base do bloco ao qual este pixel pertence</w:t>
      </w:r>
      <w:r w:rsidR="00912CA2" w:rsidRPr="009443AC">
        <w:rPr>
          <w:rFonts w:ascii="Book Antiqua" w:hAnsi="Book Antiqua"/>
          <w:sz w:val="24"/>
          <w:szCs w:val="24"/>
        </w:rPr>
        <w:t xml:space="preserve">. </w:t>
      </w:r>
      <w:r w:rsidRPr="009443AC">
        <w:rPr>
          <w:rFonts w:ascii="Book Antiqua" w:hAnsi="Book Antiqua"/>
          <w:sz w:val="24"/>
          <w:szCs w:val="24"/>
        </w:rPr>
        <w:t xml:space="preserve">Este conjunto de tabelas, conhecido como </w:t>
      </w:r>
      <w:r w:rsidR="009443AC">
        <w:rPr>
          <w:rFonts w:ascii="Book Antiqua" w:hAnsi="Book Antiqua"/>
          <w:i/>
          <w:sz w:val="24"/>
          <w:szCs w:val="24"/>
        </w:rPr>
        <w:t>c</w:t>
      </w:r>
      <w:r w:rsidRPr="009443AC">
        <w:rPr>
          <w:rFonts w:ascii="Book Antiqua" w:hAnsi="Book Antiqua"/>
          <w:i/>
          <w:sz w:val="24"/>
          <w:szCs w:val="24"/>
        </w:rPr>
        <w:t>odebook</w:t>
      </w:r>
      <w:r w:rsidRPr="009443AC">
        <w:rPr>
          <w:rFonts w:ascii="Book Antiqua" w:hAnsi="Book Antiqua"/>
          <w:sz w:val="24"/>
          <w:szCs w:val="24"/>
        </w:rPr>
        <w:t xml:space="preserve">, </w:t>
      </w:r>
      <w:r w:rsidR="004D5291" w:rsidRPr="009443AC">
        <w:rPr>
          <w:rFonts w:ascii="Book Antiqua" w:hAnsi="Book Antiqua"/>
          <w:sz w:val="24"/>
          <w:szCs w:val="24"/>
        </w:rPr>
        <w:t>é</w:t>
      </w:r>
      <w:r w:rsidRPr="009443AC">
        <w:rPr>
          <w:rFonts w:ascii="Book Antiqua" w:hAnsi="Book Antiqua"/>
          <w:sz w:val="24"/>
          <w:szCs w:val="24"/>
        </w:rPr>
        <w:t xml:space="preserve"> fixo, </w:t>
      </w:r>
      <w:r w:rsidR="001E11AC" w:rsidRPr="009443AC">
        <w:rPr>
          <w:rFonts w:ascii="Book Antiqua" w:hAnsi="Book Antiqua"/>
          <w:sz w:val="24"/>
          <w:szCs w:val="24"/>
        </w:rPr>
        <w:t>único</w:t>
      </w:r>
      <w:r w:rsidRPr="009443AC">
        <w:rPr>
          <w:rFonts w:ascii="Book Antiqua" w:hAnsi="Book Antiqua"/>
          <w:sz w:val="24"/>
          <w:szCs w:val="24"/>
        </w:rPr>
        <w:t xml:space="preserve"> e universal. C</w:t>
      </w:r>
      <w:r w:rsidR="00912CA2" w:rsidRPr="009443AC">
        <w:rPr>
          <w:rFonts w:ascii="Book Antiqua" w:hAnsi="Book Antiqua"/>
          <w:sz w:val="24"/>
          <w:szCs w:val="24"/>
        </w:rPr>
        <w:t>ada</w:t>
      </w:r>
      <w:r w:rsidRPr="009443AC">
        <w:rPr>
          <w:rFonts w:ascii="Book Antiqua" w:hAnsi="Book Antiqua"/>
          <w:sz w:val="24"/>
          <w:szCs w:val="24"/>
        </w:rPr>
        <w:t xml:space="preserve"> bloco deve escolher uma</w:t>
      </w:r>
      <w:r w:rsidR="00BA36CB" w:rsidRPr="009443AC">
        <w:rPr>
          <w:rFonts w:ascii="Book Antiqua" w:hAnsi="Book Antiqua"/>
          <w:sz w:val="24"/>
          <w:szCs w:val="24"/>
        </w:rPr>
        <w:t xml:space="preserve"> das </w:t>
      </w:r>
      <w:r w:rsidR="001E11AC" w:rsidRPr="009443AC">
        <w:rPr>
          <w:rFonts w:ascii="Book Antiqua" w:hAnsi="Book Antiqua"/>
          <w:sz w:val="24"/>
          <w:szCs w:val="24"/>
        </w:rPr>
        <w:t>possíveis</w:t>
      </w:r>
      <w:r w:rsidRPr="009443AC">
        <w:rPr>
          <w:rFonts w:ascii="Book Antiqua" w:hAnsi="Book Antiqua"/>
          <w:sz w:val="24"/>
          <w:szCs w:val="24"/>
        </w:rPr>
        <w:t xml:space="preserve"> tabela</w:t>
      </w:r>
      <w:r w:rsidR="00BA36CB" w:rsidRPr="009443AC">
        <w:rPr>
          <w:rFonts w:ascii="Book Antiqua" w:hAnsi="Book Antiqua"/>
          <w:sz w:val="24"/>
          <w:szCs w:val="24"/>
        </w:rPr>
        <w:t>s</w:t>
      </w:r>
      <w:r w:rsidR="009443AC">
        <w:rPr>
          <w:rFonts w:ascii="Book Antiqua" w:hAnsi="Book Antiqua"/>
          <w:sz w:val="24"/>
          <w:szCs w:val="24"/>
        </w:rPr>
        <w:t xml:space="preserve"> (</w:t>
      </w:r>
      <w:r w:rsidR="001E11AC" w:rsidRPr="009443AC">
        <w:rPr>
          <w:rFonts w:ascii="Book Antiqua" w:hAnsi="Book Antiqua"/>
          <w:sz w:val="24"/>
          <w:szCs w:val="24"/>
        </w:rPr>
        <w:t>também</w:t>
      </w:r>
      <w:r w:rsidRPr="009443AC">
        <w:rPr>
          <w:rFonts w:ascii="Book Antiqua" w:hAnsi="Book Antiqua"/>
          <w:sz w:val="24"/>
          <w:szCs w:val="24"/>
        </w:rPr>
        <w:t xml:space="preserve"> conhecida</w:t>
      </w:r>
      <w:r w:rsidR="00BA36CB" w:rsidRPr="009443AC">
        <w:rPr>
          <w:rFonts w:ascii="Book Antiqua" w:hAnsi="Book Antiqua"/>
          <w:sz w:val="24"/>
          <w:szCs w:val="24"/>
        </w:rPr>
        <w:t>s</w:t>
      </w:r>
      <w:r w:rsidRPr="009443AC">
        <w:rPr>
          <w:rFonts w:ascii="Book Antiqua" w:hAnsi="Book Antiqua"/>
          <w:sz w:val="24"/>
          <w:szCs w:val="24"/>
        </w:rPr>
        <w:t xml:space="preserve"> como </w:t>
      </w:r>
      <w:r w:rsidR="009443AC">
        <w:rPr>
          <w:rFonts w:ascii="Book Antiqua" w:hAnsi="Book Antiqua"/>
          <w:i/>
          <w:sz w:val="24"/>
          <w:szCs w:val="24"/>
        </w:rPr>
        <w:t>c</w:t>
      </w:r>
      <w:r w:rsidRPr="009443AC">
        <w:rPr>
          <w:rFonts w:ascii="Book Antiqua" w:hAnsi="Book Antiqua"/>
          <w:i/>
          <w:sz w:val="24"/>
          <w:szCs w:val="24"/>
        </w:rPr>
        <w:t>odeword</w:t>
      </w:r>
      <w:r w:rsidR="00BA36CB" w:rsidRPr="009443AC">
        <w:rPr>
          <w:rFonts w:ascii="Book Antiqua" w:hAnsi="Book Antiqua"/>
          <w:i/>
          <w:sz w:val="24"/>
          <w:szCs w:val="24"/>
        </w:rPr>
        <w:t>s</w:t>
      </w:r>
      <w:r w:rsidR="009443AC">
        <w:rPr>
          <w:rFonts w:ascii="Book Antiqua" w:hAnsi="Book Antiqua"/>
          <w:i/>
          <w:sz w:val="24"/>
          <w:szCs w:val="24"/>
        </w:rPr>
        <w:t>)</w:t>
      </w:r>
      <w:r w:rsidR="00BA36CB" w:rsidRPr="009443AC">
        <w:rPr>
          <w:rFonts w:ascii="Book Antiqua" w:hAnsi="Book Antiqua"/>
          <w:sz w:val="24"/>
          <w:szCs w:val="24"/>
        </w:rPr>
        <w:t xml:space="preserve"> e cada</w:t>
      </w:r>
      <w:r w:rsidR="00912CA2" w:rsidRPr="009443AC">
        <w:rPr>
          <w:rFonts w:ascii="Book Antiqua" w:hAnsi="Book Antiqua"/>
          <w:sz w:val="24"/>
          <w:szCs w:val="24"/>
        </w:rPr>
        <w:t xml:space="preserve"> pixel</w:t>
      </w:r>
      <w:r w:rsidR="00BA36CB" w:rsidRPr="009443AC">
        <w:rPr>
          <w:rFonts w:ascii="Book Antiqua" w:hAnsi="Book Antiqua"/>
          <w:sz w:val="24"/>
          <w:szCs w:val="24"/>
        </w:rPr>
        <w:t>, dentro deste bloco,</w:t>
      </w:r>
      <w:r w:rsidR="00912CA2" w:rsidRPr="009443AC">
        <w:rPr>
          <w:rFonts w:ascii="Book Antiqua" w:hAnsi="Book Antiqua"/>
          <w:sz w:val="24"/>
          <w:szCs w:val="24"/>
        </w:rPr>
        <w:t xml:space="preserve"> deve sel</w:t>
      </w:r>
      <w:r w:rsidR="00BA36CB" w:rsidRPr="009443AC">
        <w:rPr>
          <w:rFonts w:ascii="Book Antiqua" w:hAnsi="Book Antiqua"/>
          <w:sz w:val="24"/>
          <w:szCs w:val="24"/>
        </w:rPr>
        <w:t>ecionar uma constante da tabela para modular sua intensidade.</w:t>
      </w:r>
      <w:r w:rsidR="00822456" w:rsidRPr="009443AC">
        <w:rPr>
          <w:rFonts w:ascii="Book Antiqua" w:hAnsi="Book Antiqua"/>
          <w:sz w:val="24"/>
          <w:szCs w:val="24"/>
        </w:rPr>
        <w:t xml:space="preserve"> </w:t>
      </w:r>
    </w:p>
    <w:p w:rsidR="00332883" w:rsidRPr="009443AC" w:rsidRDefault="00332883" w:rsidP="00381FC0">
      <w:pPr>
        <w:pStyle w:val="ListParagraph"/>
        <w:autoSpaceDE w:val="0"/>
        <w:autoSpaceDN w:val="0"/>
        <w:adjustRightInd w:val="0"/>
        <w:spacing w:line="360" w:lineRule="auto"/>
        <w:ind w:left="0" w:firstLine="708"/>
        <w:jc w:val="both"/>
        <w:rPr>
          <w:rFonts w:ascii="Book Antiqua" w:hAnsi="Book Antiqua"/>
          <w:sz w:val="24"/>
          <w:szCs w:val="24"/>
        </w:rPr>
      </w:pPr>
    </w:p>
    <w:p w:rsidR="00912CA2" w:rsidRPr="009443AC" w:rsidRDefault="00822456" w:rsidP="00381FC0">
      <w:pPr>
        <w:pStyle w:val="ListParagraph"/>
        <w:autoSpaceDE w:val="0"/>
        <w:autoSpaceDN w:val="0"/>
        <w:adjustRightInd w:val="0"/>
        <w:spacing w:line="360" w:lineRule="auto"/>
        <w:ind w:left="0" w:firstLine="708"/>
        <w:jc w:val="both"/>
        <w:rPr>
          <w:rFonts w:ascii="Book Antiqua" w:hAnsi="Book Antiqua"/>
          <w:sz w:val="24"/>
          <w:szCs w:val="24"/>
        </w:rPr>
      </w:pPr>
      <w:r w:rsidRPr="009443AC">
        <w:rPr>
          <w:rFonts w:ascii="Book Antiqua" w:hAnsi="Book Antiqua"/>
          <w:sz w:val="24"/>
          <w:szCs w:val="24"/>
        </w:rPr>
        <w:t xml:space="preserve">A Tabela </w:t>
      </w:r>
      <w:r w:rsidR="00A92D1B" w:rsidRPr="009443AC">
        <w:rPr>
          <w:rFonts w:ascii="Book Antiqua" w:hAnsi="Book Antiqua"/>
          <w:sz w:val="24"/>
          <w:szCs w:val="24"/>
        </w:rPr>
        <w:t>3</w:t>
      </w:r>
      <w:r w:rsidRPr="009443AC">
        <w:rPr>
          <w:rFonts w:ascii="Book Antiqua" w:hAnsi="Book Antiqua"/>
          <w:sz w:val="24"/>
          <w:szCs w:val="24"/>
        </w:rPr>
        <w:t xml:space="preserve">.1 mostra o </w:t>
      </w:r>
      <w:r w:rsidRPr="009443AC">
        <w:rPr>
          <w:rFonts w:ascii="Book Antiqua" w:hAnsi="Book Antiqua"/>
          <w:i/>
          <w:sz w:val="24"/>
          <w:szCs w:val="24"/>
        </w:rPr>
        <w:t>C</w:t>
      </w:r>
      <w:r w:rsidR="00912CA2" w:rsidRPr="009443AC">
        <w:rPr>
          <w:rFonts w:ascii="Book Antiqua" w:hAnsi="Book Antiqua"/>
          <w:i/>
          <w:sz w:val="24"/>
          <w:szCs w:val="24"/>
        </w:rPr>
        <w:t>odebook</w:t>
      </w:r>
      <w:r w:rsidR="00912CA2" w:rsidRPr="009443AC">
        <w:rPr>
          <w:rFonts w:ascii="Book Antiqua" w:hAnsi="Book Antiqua"/>
          <w:sz w:val="24"/>
          <w:szCs w:val="24"/>
        </w:rPr>
        <w:t xml:space="preserve"> </w:t>
      </w:r>
      <w:r w:rsidRPr="009443AC">
        <w:rPr>
          <w:rFonts w:ascii="Book Antiqua" w:hAnsi="Book Antiqua"/>
          <w:sz w:val="24"/>
          <w:szCs w:val="24"/>
        </w:rPr>
        <w:t>universal utilizado n</w:t>
      </w:r>
      <w:r w:rsidR="00912CA2" w:rsidRPr="009443AC">
        <w:rPr>
          <w:rFonts w:ascii="Book Antiqua" w:hAnsi="Book Antiqua"/>
          <w:sz w:val="24"/>
          <w:szCs w:val="24"/>
        </w:rPr>
        <w:t xml:space="preserve">o </w:t>
      </w:r>
      <w:r w:rsidR="00912CA2" w:rsidRPr="009443AC">
        <w:rPr>
          <w:rFonts w:ascii="Book Antiqua" w:hAnsi="Book Antiqua"/>
          <w:i/>
          <w:sz w:val="24"/>
          <w:szCs w:val="24"/>
        </w:rPr>
        <w:t>PACKMAN</w:t>
      </w:r>
      <w:r w:rsidR="00912CA2" w:rsidRPr="009443AC">
        <w:rPr>
          <w:rFonts w:ascii="Book Antiqua" w:hAnsi="Book Antiqua"/>
          <w:sz w:val="24"/>
          <w:szCs w:val="24"/>
        </w:rPr>
        <w:t>.</w:t>
      </w:r>
      <w:r w:rsidRPr="009443AC">
        <w:rPr>
          <w:rFonts w:ascii="Book Antiqua" w:hAnsi="Book Antiqua"/>
          <w:sz w:val="24"/>
          <w:szCs w:val="24"/>
        </w:rPr>
        <w:t xml:space="preserve"> Cada coluna representa uma tabela (</w:t>
      </w:r>
      <w:r w:rsidRPr="009443AC">
        <w:rPr>
          <w:rFonts w:ascii="Book Antiqua" w:hAnsi="Book Antiqua"/>
          <w:i/>
          <w:sz w:val="24"/>
          <w:szCs w:val="24"/>
        </w:rPr>
        <w:t>Codeword</w:t>
      </w:r>
      <w:r w:rsidRPr="009443AC">
        <w:rPr>
          <w:rFonts w:ascii="Book Antiqua" w:hAnsi="Book Antiqua"/>
          <w:sz w:val="24"/>
          <w:szCs w:val="24"/>
        </w:rPr>
        <w:t xml:space="preserve">) e cada linha um </w:t>
      </w:r>
      <w:r w:rsidR="001E11AC" w:rsidRPr="009443AC">
        <w:rPr>
          <w:rFonts w:ascii="Book Antiqua" w:hAnsi="Book Antiqua"/>
          <w:sz w:val="24"/>
          <w:szCs w:val="24"/>
        </w:rPr>
        <w:t>índice</w:t>
      </w:r>
      <w:r w:rsidRPr="009443AC">
        <w:rPr>
          <w:rFonts w:ascii="Book Antiqua" w:hAnsi="Book Antiqua"/>
          <w:sz w:val="24"/>
          <w:szCs w:val="24"/>
        </w:rPr>
        <w:t xml:space="preserve"> desta tabela. Temos 16 tabelas e 4 </w:t>
      </w:r>
      <w:r w:rsidR="001E11AC" w:rsidRPr="009443AC">
        <w:rPr>
          <w:rFonts w:ascii="Book Antiqua" w:hAnsi="Book Antiqua"/>
          <w:sz w:val="24"/>
          <w:szCs w:val="24"/>
        </w:rPr>
        <w:t>índices</w:t>
      </w:r>
      <w:r w:rsidRPr="009443AC">
        <w:rPr>
          <w:rFonts w:ascii="Book Antiqua" w:hAnsi="Book Antiqua"/>
          <w:sz w:val="24"/>
          <w:szCs w:val="24"/>
        </w:rPr>
        <w:t xml:space="preserve"> por tabela.</w:t>
      </w:r>
    </w:p>
    <w:p w:rsidR="00332883" w:rsidRPr="009443AC" w:rsidRDefault="00332883" w:rsidP="00381FC0">
      <w:pPr>
        <w:pStyle w:val="ListParagraph"/>
        <w:autoSpaceDE w:val="0"/>
        <w:autoSpaceDN w:val="0"/>
        <w:adjustRightInd w:val="0"/>
        <w:spacing w:line="360" w:lineRule="auto"/>
        <w:ind w:left="0" w:firstLine="708"/>
        <w:jc w:val="both"/>
        <w:rPr>
          <w:rFonts w:ascii="Book Antiqua" w:hAnsi="Book Antiqua"/>
          <w:sz w:val="24"/>
          <w:szCs w:val="24"/>
        </w:rPr>
      </w:pPr>
    </w:p>
    <w:p w:rsidR="00912CA2" w:rsidRPr="009443AC" w:rsidRDefault="0001596A" w:rsidP="00381FC0">
      <w:pPr>
        <w:pStyle w:val="ListParagraph"/>
        <w:autoSpaceDE w:val="0"/>
        <w:autoSpaceDN w:val="0"/>
        <w:adjustRightInd w:val="0"/>
        <w:spacing w:line="360" w:lineRule="auto"/>
        <w:ind w:left="0" w:firstLine="708"/>
        <w:jc w:val="both"/>
        <w:rPr>
          <w:rFonts w:ascii="Book Antiqua" w:hAnsi="Book Antiqua"/>
          <w:sz w:val="24"/>
          <w:szCs w:val="24"/>
        </w:rPr>
      </w:pPr>
      <w:r w:rsidRPr="009443AC">
        <w:rPr>
          <w:rFonts w:ascii="Book Antiqua" w:hAnsi="Book Antiqua"/>
          <w:sz w:val="24"/>
          <w:szCs w:val="24"/>
        </w:rPr>
        <w:t>Na descompressão, a cor base é expandida, de 12 para 24 bits (RGB888), e o valor constante selecionado na tabela é adicionado à cor base expandida. Finalmente, os valores das componentes de cor devem ser truncados ao intervalo [0, 255]</w:t>
      </w:r>
      <w:r w:rsidR="00912CA2" w:rsidRPr="009443AC">
        <w:rPr>
          <w:rFonts w:ascii="Book Antiqua" w:hAnsi="Book Antiqua"/>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1"/>
        <w:gridCol w:w="467"/>
        <w:gridCol w:w="540"/>
        <w:gridCol w:w="540"/>
        <w:gridCol w:w="540"/>
        <w:gridCol w:w="540"/>
        <w:gridCol w:w="540"/>
        <w:gridCol w:w="540"/>
        <w:gridCol w:w="630"/>
        <w:gridCol w:w="540"/>
        <w:gridCol w:w="540"/>
        <w:gridCol w:w="540"/>
        <w:gridCol w:w="540"/>
        <w:gridCol w:w="630"/>
        <w:gridCol w:w="540"/>
        <w:gridCol w:w="630"/>
        <w:gridCol w:w="693"/>
      </w:tblGrid>
      <w:tr w:rsidR="00D35EC6" w:rsidRPr="009443AC" w:rsidTr="00384113">
        <w:tc>
          <w:tcPr>
            <w:tcW w:w="631" w:type="dxa"/>
            <w:shd w:val="clear" w:color="auto" w:fill="D9D9D9"/>
          </w:tcPr>
          <w:p w:rsidR="00D35EC6" w:rsidRPr="009443AC" w:rsidRDefault="00D35EC6" w:rsidP="00381FC0">
            <w:pPr>
              <w:pStyle w:val="NormalWeb"/>
              <w:spacing w:line="360" w:lineRule="auto"/>
              <w:ind w:right="6"/>
              <w:jc w:val="both"/>
              <w:rPr>
                <w:rFonts w:ascii="Book Antiqua" w:hAnsi="Book Antiqua"/>
                <w:i/>
                <w:sz w:val="22"/>
                <w:lang w:val="pt-BR"/>
              </w:rPr>
            </w:pPr>
          </w:p>
        </w:tc>
        <w:tc>
          <w:tcPr>
            <w:tcW w:w="467" w:type="dxa"/>
            <w:shd w:val="clear" w:color="auto" w:fill="D9D9D9"/>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0</w:t>
            </w:r>
          </w:p>
        </w:tc>
        <w:tc>
          <w:tcPr>
            <w:tcW w:w="540" w:type="dxa"/>
            <w:shd w:val="clear" w:color="auto" w:fill="D9D9D9"/>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w:t>
            </w:r>
          </w:p>
        </w:tc>
        <w:tc>
          <w:tcPr>
            <w:tcW w:w="540" w:type="dxa"/>
            <w:shd w:val="clear" w:color="auto" w:fill="D9D9D9"/>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2</w:t>
            </w:r>
          </w:p>
        </w:tc>
        <w:tc>
          <w:tcPr>
            <w:tcW w:w="540" w:type="dxa"/>
            <w:shd w:val="clear" w:color="auto" w:fill="D9D9D9"/>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3</w:t>
            </w:r>
          </w:p>
        </w:tc>
        <w:tc>
          <w:tcPr>
            <w:tcW w:w="540" w:type="dxa"/>
            <w:shd w:val="clear" w:color="auto" w:fill="D9D9D9"/>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4</w:t>
            </w:r>
          </w:p>
        </w:tc>
        <w:tc>
          <w:tcPr>
            <w:tcW w:w="540" w:type="dxa"/>
            <w:shd w:val="clear" w:color="auto" w:fill="D9D9D9"/>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5</w:t>
            </w:r>
          </w:p>
        </w:tc>
        <w:tc>
          <w:tcPr>
            <w:tcW w:w="540" w:type="dxa"/>
            <w:shd w:val="clear" w:color="auto" w:fill="D9D9D9"/>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6</w:t>
            </w:r>
          </w:p>
        </w:tc>
        <w:tc>
          <w:tcPr>
            <w:tcW w:w="630" w:type="dxa"/>
            <w:shd w:val="clear" w:color="auto" w:fill="D9D9D9"/>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7</w:t>
            </w:r>
          </w:p>
        </w:tc>
        <w:tc>
          <w:tcPr>
            <w:tcW w:w="540" w:type="dxa"/>
            <w:shd w:val="clear" w:color="auto" w:fill="D9D9D9"/>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8</w:t>
            </w:r>
          </w:p>
        </w:tc>
        <w:tc>
          <w:tcPr>
            <w:tcW w:w="540" w:type="dxa"/>
            <w:shd w:val="clear" w:color="auto" w:fill="D9D9D9"/>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9</w:t>
            </w:r>
          </w:p>
        </w:tc>
        <w:tc>
          <w:tcPr>
            <w:tcW w:w="540" w:type="dxa"/>
            <w:shd w:val="clear" w:color="auto" w:fill="D9D9D9"/>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10</w:t>
            </w:r>
          </w:p>
        </w:tc>
        <w:tc>
          <w:tcPr>
            <w:tcW w:w="540" w:type="dxa"/>
            <w:shd w:val="clear" w:color="auto" w:fill="D9D9D9"/>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11</w:t>
            </w:r>
          </w:p>
        </w:tc>
        <w:tc>
          <w:tcPr>
            <w:tcW w:w="630" w:type="dxa"/>
            <w:shd w:val="clear" w:color="auto" w:fill="D9D9D9"/>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12</w:t>
            </w:r>
          </w:p>
        </w:tc>
        <w:tc>
          <w:tcPr>
            <w:tcW w:w="540" w:type="dxa"/>
            <w:shd w:val="clear" w:color="auto" w:fill="D9D9D9"/>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13</w:t>
            </w:r>
          </w:p>
        </w:tc>
        <w:tc>
          <w:tcPr>
            <w:tcW w:w="630" w:type="dxa"/>
            <w:shd w:val="clear" w:color="auto" w:fill="D9D9D9"/>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14</w:t>
            </w:r>
          </w:p>
        </w:tc>
        <w:tc>
          <w:tcPr>
            <w:tcW w:w="693" w:type="dxa"/>
            <w:shd w:val="clear" w:color="auto" w:fill="D9D9D9"/>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15</w:t>
            </w:r>
          </w:p>
        </w:tc>
      </w:tr>
      <w:tr w:rsidR="00D35EC6" w:rsidRPr="009443AC" w:rsidTr="00384113">
        <w:tc>
          <w:tcPr>
            <w:tcW w:w="631" w:type="dxa"/>
            <w:shd w:val="clear" w:color="auto" w:fill="D9D9D9"/>
          </w:tcPr>
          <w:p w:rsidR="00D35EC6" w:rsidRPr="009443AC" w:rsidRDefault="00D35EC6" w:rsidP="00381FC0">
            <w:pPr>
              <w:pStyle w:val="NormalWeb"/>
              <w:spacing w:line="360" w:lineRule="auto"/>
              <w:ind w:right="6"/>
              <w:jc w:val="both"/>
              <w:rPr>
                <w:rFonts w:ascii="Book Antiqua" w:hAnsi="Book Antiqua"/>
                <w:sz w:val="22"/>
                <w:lang w:val="pt-BR"/>
              </w:rPr>
            </w:pPr>
          </w:p>
        </w:tc>
        <w:tc>
          <w:tcPr>
            <w:tcW w:w="467"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-8</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-12</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-31</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-34</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-50</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-47</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-80</w:t>
            </w:r>
          </w:p>
        </w:tc>
        <w:tc>
          <w:tcPr>
            <w:tcW w:w="63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-127</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-16</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-24</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-62</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-68</w:t>
            </w:r>
          </w:p>
        </w:tc>
        <w:tc>
          <w:tcPr>
            <w:tcW w:w="63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-100</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-94</w:t>
            </w:r>
          </w:p>
        </w:tc>
        <w:tc>
          <w:tcPr>
            <w:tcW w:w="63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-160</w:t>
            </w:r>
          </w:p>
        </w:tc>
        <w:tc>
          <w:tcPr>
            <w:tcW w:w="693"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-254</w:t>
            </w:r>
          </w:p>
        </w:tc>
      </w:tr>
      <w:tr w:rsidR="00D35EC6" w:rsidRPr="009443AC" w:rsidTr="00384113">
        <w:tc>
          <w:tcPr>
            <w:tcW w:w="631" w:type="dxa"/>
            <w:shd w:val="clear" w:color="auto" w:fill="D9D9D9"/>
          </w:tcPr>
          <w:p w:rsidR="00D35EC6" w:rsidRPr="009443AC" w:rsidRDefault="00D35EC6" w:rsidP="00381FC0">
            <w:pPr>
              <w:pStyle w:val="NormalWeb"/>
              <w:spacing w:line="360" w:lineRule="auto"/>
              <w:ind w:right="6"/>
              <w:jc w:val="both"/>
              <w:rPr>
                <w:rFonts w:ascii="Book Antiqua" w:hAnsi="Book Antiqua"/>
                <w:sz w:val="22"/>
                <w:lang w:val="pt-BR"/>
              </w:rPr>
            </w:pPr>
          </w:p>
        </w:tc>
        <w:tc>
          <w:tcPr>
            <w:tcW w:w="467"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-2</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-4</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-6</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-12</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-8</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-19</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-28</w:t>
            </w:r>
          </w:p>
        </w:tc>
        <w:tc>
          <w:tcPr>
            <w:tcW w:w="63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-42</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-4</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-8</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-12</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24</w:t>
            </w:r>
          </w:p>
        </w:tc>
        <w:tc>
          <w:tcPr>
            <w:tcW w:w="63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-16</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-38</w:t>
            </w:r>
          </w:p>
        </w:tc>
        <w:tc>
          <w:tcPr>
            <w:tcW w:w="63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-56</w:t>
            </w:r>
          </w:p>
        </w:tc>
        <w:tc>
          <w:tcPr>
            <w:tcW w:w="693"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-84</w:t>
            </w:r>
          </w:p>
        </w:tc>
      </w:tr>
      <w:tr w:rsidR="00D35EC6" w:rsidRPr="009443AC" w:rsidTr="00384113">
        <w:tc>
          <w:tcPr>
            <w:tcW w:w="631" w:type="dxa"/>
            <w:shd w:val="clear" w:color="auto" w:fill="D9D9D9"/>
          </w:tcPr>
          <w:p w:rsidR="00D35EC6" w:rsidRPr="009443AC" w:rsidRDefault="00D35EC6" w:rsidP="00381FC0">
            <w:pPr>
              <w:pStyle w:val="NormalWeb"/>
              <w:spacing w:line="360" w:lineRule="auto"/>
              <w:ind w:right="6"/>
              <w:jc w:val="both"/>
              <w:rPr>
                <w:rFonts w:ascii="Book Antiqua" w:hAnsi="Book Antiqua"/>
                <w:sz w:val="22"/>
                <w:lang w:val="pt-BR"/>
              </w:rPr>
            </w:pPr>
          </w:p>
        </w:tc>
        <w:tc>
          <w:tcPr>
            <w:tcW w:w="467"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2</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4</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6</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12</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8</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19</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80</w:t>
            </w:r>
          </w:p>
        </w:tc>
        <w:tc>
          <w:tcPr>
            <w:tcW w:w="63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42</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4</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8</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12</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24</w:t>
            </w:r>
          </w:p>
        </w:tc>
        <w:tc>
          <w:tcPr>
            <w:tcW w:w="63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16</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38</w:t>
            </w:r>
          </w:p>
        </w:tc>
        <w:tc>
          <w:tcPr>
            <w:tcW w:w="63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56</w:t>
            </w:r>
          </w:p>
        </w:tc>
        <w:tc>
          <w:tcPr>
            <w:tcW w:w="693"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84</w:t>
            </w:r>
          </w:p>
        </w:tc>
      </w:tr>
      <w:tr w:rsidR="00D35EC6" w:rsidRPr="009443AC" w:rsidTr="00384113">
        <w:tc>
          <w:tcPr>
            <w:tcW w:w="631" w:type="dxa"/>
            <w:shd w:val="clear" w:color="auto" w:fill="D9D9D9"/>
          </w:tcPr>
          <w:p w:rsidR="00D35EC6" w:rsidRPr="009443AC" w:rsidRDefault="00D35EC6" w:rsidP="00381FC0">
            <w:pPr>
              <w:pStyle w:val="NormalWeb"/>
              <w:spacing w:line="360" w:lineRule="auto"/>
              <w:ind w:right="6"/>
              <w:jc w:val="both"/>
              <w:rPr>
                <w:rFonts w:ascii="Book Antiqua" w:hAnsi="Book Antiqua"/>
                <w:sz w:val="22"/>
                <w:lang w:val="pt-BR"/>
              </w:rPr>
            </w:pPr>
          </w:p>
        </w:tc>
        <w:tc>
          <w:tcPr>
            <w:tcW w:w="467"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8</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12</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31</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34</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50</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47</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28</w:t>
            </w:r>
          </w:p>
        </w:tc>
        <w:tc>
          <w:tcPr>
            <w:tcW w:w="63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127</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16</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24</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62</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68</w:t>
            </w:r>
          </w:p>
        </w:tc>
        <w:tc>
          <w:tcPr>
            <w:tcW w:w="63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100</w:t>
            </w:r>
          </w:p>
        </w:tc>
        <w:tc>
          <w:tcPr>
            <w:tcW w:w="54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94</w:t>
            </w:r>
          </w:p>
        </w:tc>
        <w:tc>
          <w:tcPr>
            <w:tcW w:w="630"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160</w:t>
            </w:r>
          </w:p>
        </w:tc>
        <w:tc>
          <w:tcPr>
            <w:tcW w:w="693" w:type="dxa"/>
          </w:tcPr>
          <w:p w:rsidR="00D35EC6" w:rsidRPr="009443AC" w:rsidRDefault="00D35EC6"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254</w:t>
            </w:r>
          </w:p>
        </w:tc>
      </w:tr>
    </w:tbl>
    <w:p w:rsidR="004A581D" w:rsidRPr="009443AC" w:rsidRDefault="00DF1AD0" w:rsidP="00381FC0">
      <w:pPr>
        <w:pStyle w:val="NormalWeb"/>
        <w:spacing w:line="360" w:lineRule="auto"/>
        <w:ind w:right="6"/>
        <w:jc w:val="both"/>
        <w:rPr>
          <w:rFonts w:ascii="Book Antiqua" w:hAnsi="Book Antiqua"/>
          <w:sz w:val="22"/>
          <w:lang w:val="pt-BR"/>
        </w:rPr>
      </w:pPr>
      <w:r w:rsidRPr="009443AC">
        <w:rPr>
          <w:rFonts w:ascii="Book Antiqua" w:hAnsi="Book Antiqua"/>
          <w:sz w:val="22"/>
          <w:lang w:val="pt-BR"/>
        </w:rPr>
        <w:t xml:space="preserve">Tabela </w:t>
      </w:r>
      <w:r w:rsidR="00A92D1B" w:rsidRPr="009443AC">
        <w:rPr>
          <w:rFonts w:ascii="Book Antiqua" w:hAnsi="Book Antiqua"/>
          <w:sz w:val="22"/>
          <w:lang w:val="pt-BR"/>
        </w:rPr>
        <w:t>3</w:t>
      </w:r>
      <w:r w:rsidRPr="009443AC">
        <w:rPr>
          <w:rFonts w:ascii="Book Antiqua" w:hAnsi="Book Antiqua"/>
          <w:sz w:val="22"/>
          <w:lang w:val="pt-BR"/>
        </w:rPr>
        <w:t xml:space="preserve">.1: Codebook utilizada pelo algoritmo </w:t>
      </w:r>
      <w:r w:rsidRPr="009443AC">
        <w:rPr>
          <w:rFonts w:ascii="Book Antiqua" w:hAnsi="Book Antiqua"/>
          <w:i/>
          <w:sz w:val="22"/>
          <w:lang w:val="pt-BR"/>
        </w:rPr>
        <w:t>PACKMAN</w:t>
      </w:r>
      <w:r w:rsidRPr="009443AC">
        <w:rPr>
          <w:rFonts w:ascii="Book Antiqua" w:hAnsi="Book Antiqua"/>
          <w:sz w:val="22"/>
          <w:lang w:val="pt-BR"/>
        </w:rPr>
        <w:t>.</w:t>
      </w:r>
    </w:p>
    <w:p w:rsidR="00B953AC" w:rsidRPr="009443AC" w:rsidRDefault="00B953AC" w:rsidP="00381FC0">
      <w:pPr>
        <w:pStyle w:val="NormalWeb"/>
        <w:spacing w:line="360" w:lineRule="auto"/>
        <w:ind w:right="6"/>
        <w:jc w:val="both"/>
        <w:rPr>
          <w:rFonts w:ascii="Book Antiqua" w:hAnsi="Book Antiqua"/>
          <w:sz w:val="22"/>
          <w:lang w:val="pt-BR"/>
        </w:rPr>
      </w:pPr>
    </w:p>
    <w:p w:rsidR="00B953AC" w:rsidRPr="009443AC" w:rsidRDefault="00A92D1B" w:rsidP="00381FC0">
      <w:pPr>
        <w:pStyle w:val="Heading2"/>
        <w:spacing w:line="360" w:lineRule="auto"/>
        <w:rPr>
          <w:rFonts w:ascii="Book Antiqua" w:hAnsi="Book Antiqua"/>
          <w:i w:val="0"/>
          <w:sz w:val="26"/>
          <w:szCs w:val="26"/>
          <w:lang w:eastAsia="en-US"/>
        </w:rPr>
      </w:pPr>
      <w:bookmarkStart w:id="101" w:name="_Toc242728437"/>
      <w:r w:rsidRPr="009443AC">
        <w:rPr>
          <w:rFonts w:ascii="Book Antiqua" w:hAnsi="Book Antiqua"/>
          <w:i w:val="0"/>
          <w:sz w:val="26"/>
          <w:szCs w:val="26"/>
        </w:rPr>
        <w:t>3</w:t>
      </w:r>
      <w:r w:rsidR="00E12343" w:rsidRPr="009443AC">
        <w:rPr>
          <w:rFonts w:ascii="Book Antiqua" w:hAnsi="Book Antiqua"/>
          <w:i w:val="0"/>
          <w:sz w:val="26"/>
          <w:szCs w:val="26"/>
        </w:rPr>
        <w:t>.1.1</w:t>
      </w:r>
      <w:r w:rsidR="00822456" w:rsidRPr="009443AC">
        <w:rPr>
          <w:rFonts w:ascii="Book Antiqua" w:hAnsi="Book Antiqua"/>
          <w:i w:val="0"/>
          <w:sz w:val="26"/>
          <w:szCs w:val="26"/>
        </w:rPr>
        <w:t xml:space="preserve"> </w:t>
      </w:r>
      <w:r w:rsidR="00AA3776" w:rsidRPr="009443AC">
        <w:rPr>
          <w:rFonts w:ascii="Book Antiqua" w:hAnsi="Book Antiqua"/>
          <w:i w:val="0"/>
          <w:sz w:val="26"/>
          <w:szCs w:val="26"/>
        </w:rPr>
        <w:tab/>
      </w:r>
      <w:r w:rsidR="001E11AC" w:rsidRPr="009443AC">
        <w:rPr>
          <w:rFonts w:ascii="Book Antiqua" w:hAnsi="Book Antiqua"/>
          <w:i w:val="0"/>
          <w:sz w:val="26"/>
          <w:szCs w:val="26"/>
        </w:rPr>
        <w:t>Quantização</w:t>
      </w:r>
      <w:r w:rsidR="00822456" w:rsidRPr="009443AC">
        <w:rPr>
          <w:rFonts w:ascii="Book Antiqua" w:hAnsi="Book Antiqua"/>
          <w:i w:val="0"/>
          <w:sz w:val="26"/>
          <w:szCs w:val="26"/>
        </w:rPr>
        <w:t xml:space="preserve"> vetorial no PACKMAN</w:t>
      </w:r>
      <w:bookmarkEnd w:id="101"/>
    </w:p>
    <w:p w:rsidR="00822456" w:rsidRPr="009443AC" w:rsidRDefault="00C20233" w:rsidP="00381FC0">
      <w:pPr>
        <w:pStyle w:val="Heading1"/>
        <w:spacing w:line="360" w:lineRule="auto"/>
        <w:jc w:val="both"/>
        <w:rPr>
          <w:rFonts w:ascii="Book Antiqua" w:hAnsi="Book Antiqua" w:cs="Times New Roman"/>
          <w:b w:val="0"/>
          <w:bCs w:val="0"/>
          <w:kern w:val="0"/>
          <w:sz w:val="24"/>
          <w:szCs w:val="24"/>
          <w:lang w:eastAsia="en-US"/>
        </w:rPr>
      </w:pPr>
      <w:r w:rsidRPr="009443AC">
        <w:rPr>
          <w:rFonts w:ascii="Book Antiqua" w:hAnsi="Book Antiqua" w:cs="Times New Roman"/>
          <w:b w:val="0"/>
          <w:bCs w:val="0"/>
          <w:kern w:val="0"/>
          <w:sz w:val="24"/>
          <w:szCs w:val="24"/>
          <w:lang w:eastAsia="en-US"/>
        </w:rPr>
        <w:fldChar w:fldCharType="begin"/>
      </w:r>
      <w:r w:rsidR="00822456" w:rsidRPr="009443AC">
        <w:rPr>
          <w:rFonts w:ascii="Book Antiqua" w:hAnsi="Book Antiqua" w:cs="Times New Roman"/>
          <w:b w:val="0"/>
          <w:bCs w:val="0"/>
          <w:kern w:val="0"/>
          <w:sz w:val="24"/>
          <w:szCs w:val="24"/>
          <w:lang w:eastAsia="en-US"/>
        </w:rPr>
        <w:instrText xml:space="preserve"> XE "2.1 Convex Hull" </w:instrText>
      </w:r>
      <w:r w:rsidRPr="009443AC">
        <w:rPr>
          <w:rFonts w:ascii="Book Antiqua" w:hAnsi="Book Antiqua" w:cs="Times New Roman"/>
          <w:b w:val="0"/>
          <w:bCs w:val="0"/>
          <w:kern w:val="0"/>
          <w:sz w:val="24"/>
          <w:szCs w:val="24"/>
          <w:lang w:eastAsia="en-US"/>
        </w:rPr>
        <w:fldChar w:fldCharType="end"/>
      </w:r>
    </w:p>
    <w:p w:rsidR="00822456" w:rsidRPr="009443AC" w:rsidRDefault="00660B5C" w:rsidP="00381FC0">
      <w:pPr>
        <w:pStyle w:val="NormalWeb"/>
        <w:spacing w:line="360" w:lineRule="auto"/>
        <w:ind w:right="6"/>
        <w:jc w:val="both"/>
        <w:rPr>
          <w:rFonts w:ascii="Book Antiqua" w:hAnsi="Book Antiqua"/>
          <w:lang w:val="pt-BR"/>
        </w:rPr>
      </w:pPr>
      <w:r w:rsidRPr="009443AC">
        <w:rPr>
          <w:rFonts w:ascii="Book Antiqua" w:hAnsi="Book Antiqua"/>
          <w:lang w:val="pt-BR"/>
        </w:rPr>
        <w:t xml:space="preserve">O </w:t>
      </w:r>
      <w:r w:rsidRPr="009443AC">
        <w:rPr>
          <w:rFonts w:ascii="Book Antiqua" w:hAnsi="Book Antiqua"/>
          <w:i/>
          <w:lang w:val="pt-BR"/>
        </w:rPr>
        <w:t>Codebook</w:t>
      </w:r>
      <w:r w:rsidRPr="009443AC">
        <w:rPr>
          <w:rFonts w:ascii="Book Antiqua" w:hAnsi="Book Antiqua"/>
          <w:lang w:val="pt-BR"/>
        </w:rPr>
        <w:t xml:space="preserve"> utilizado no </w:t>
      </w:r>
      <w:r w:rsidRPr="009443AC">
        <w:rPr>
          <w:rFonts w:ascii="Book Antiqua" w:hAnsi="Book Antiqua"/>
          <w:i/>
          <w:lang w:val="pt-BR"/>
        </w:rPr>
        <w:t>PACKMAN</w:t>
      </w:r>
      <w:r w:rsidRPr="009443AC">
        <w:rPr>
          <w:rFonts w:ascii="Book Antiqua" w:hAnsi="Book Antiqua"/>
          <w:lang w:val="pt-BR"/>
        </w:rPr>
        <w:t xml:space="preserve"> </w:t>
      </w:r>
      <w:r w:rsidR="001E11AC" w:rsidRPr="009443AC">
        <w:rPr>
          <w:rFonts w:ascii="Book Antiqua" w:hAnsi="Book Antiqua"/>
          <w:lang w:val="pt-BR"/>
        </w:rPr>
        <w:t>não</w:t>
      </w:r>
      <w:r w:rsidRPr="009443AC">
        <w:rPr>
          <w:rFonts w:ascii="Book Antiqua" w:hAnsi="Book Antiqua"/>
          <w:lang w:val="pt-BR"/>
        </w:rPr>
        <w:t xml:space="preserve"> </w:t>
      </w:r>
      <w:r w:rsidR="004D5291" w:rsidRPr="009443AC">
        <w:rPr>
          <w:rFonts w:ascii="Book Antiqua" w:hAnsi="Book Antiqua"/>
          <w:lang w:val="pt-BR"/>
        </w:rPr>
        <w:t>é</w:t>
      </w:r>
      <w:r w:rsidRPr="009443AC">
        <w:rPr>
          <w:rFonts w:ascii="Book Antiqua" w:hAnsi="Book Antiqua"/>
          <w:lang w:val="pt-BR"/>
        </w:rPr>
        <w:t xml:space="preserve"> </w:t>
      </w:r>
      <w:r w:rsidR="001E11AC" w:rsidRPr="009443AC">
        <w:rPr>
          <w:rFonts w:ascii="Book Antiqua" w:hAnsi="Book Antiqua"/>
          <w:lang w:val="pt-BR"/>
        </w:rPr>
        <w:t>aleatório</w:t>
      </w:r>
      <w:r w:rsidRPr="009443AC">
        <w:rPr>
          <w:rFonts w:ascii="Book Antiqua" w:hAnsi="Book Antiqua"/>
          <w:lang w:val="pt-BR"/>
        </w:rPr>
        <w:t xml:space="preserve">. Ele </w:t>
      </w:r>
      <w:r w:rsidR="004D5291" w:rsidRPr="009443AC">
        <w:rPr>
          <w:rFonts w:ascii="Book Antiqua" w:hAnsi="Book Antiqua"/>
          <w:lang w:val="pt-BR"/>
        </w:rPr>
        <w:t>é</w:t>
      </w:r>
      <w:r w:rsidRPr="009443AC">
        <w:rPr>
          <w:rFonts w:ascii="Book Antiqua" w:hAnsi="Book Antiqua"/>
          <w:lang w:val="pt-BR"/>
        </w:rPr>
        <w:t xml:space="preserve"> obtido a partir de uma </w:t>
      </w:r>
      <w:r w:rsidR="001E11AC" w:rsidRPr="009443AC">
        <w:rPr>
          <w:rFonts w:ascii="Book Antiqua" w:hAnsi="Book Antiqua"/>
          <w:lang w:val="pt-BR"/>
        </w:rPr>
        <w:t>variação</w:t>
      </w:r>
      <w:r w:rsidRPr="009443AC">
        <w:rPr>
          <w:rFonts w:ascii="Book Antiqua" w:hAnsi="Book Antiqua"/>
          <w:lang w:val="pt-BR"/>
        </w:rPr>
        <w:t xml:space="preserve"> do algoritmo de </w:t>
      </w:r>
      <w:r w:rsidR="001E11AC" w:rsidRPr="009443AC">
        <w:rPr>
          <w:rFonts w:ascii="Book Antiqua" w:hAnsi="Book Antiqua"/>
          <w:lang w:val="pt-BR"/>
        </w:rPr>
        <w:t>quantização</w:t>
      </w:r>
      <w:r w:rsidRPr="009443AC">
        <w:rPr>
          <w:rFonts w:ascii="Book Antiqua" w:hAnsi="Book Antiqua"/>
          <w:lang w:val="pt-BR"/>
        </w:rPr>
        <w:t xml:space="preserve"> vetorial LBG [</w:t>
      </w:r>
      <w:r w:rsidR="00F41DF0" w:rsidRPr="009443AC">
        <w:rPr>
          <w:rFonts w:ascii="Book Antiqua" w:hAnsi="Book Antiqua"/>
          <w:lang w:val="pt-BR"/>
        </w:rPr>
        <w:t>1</w:t>
      </w:r>
      <w:r w:rsidRPr="009443AC">
        <w:rPr>
          <w:rFonts w:ascii="Book Antiqua" w:hAnsi="Book Antiqua"/>
          <w:lang w:val="pt-BR"/>
        </w:rPr>
        <w:t xml:space="preserve">] e minimiza o erro cometido por cada pixel (comprometendo menos a qualidade geral da textura) para um conjunto fixo de imagens definido como </w:t>
      </w:r>
      <w:r w:rsidRPr="009443AC">
        <w:rPr>
          <w:rFonts w:ascii="Book Antiqua" w:hAnsi="Book Antiqua"/>
          <w:i/>
          <w:lang w:val="pt-BR"/>
        </w:rPr>
        <w:t>Benchmark</w:t>
      </w:r>
      <w:r w:rsidRPr="009443AC">
        <w:rPr>
          <w:rFonts w:ascii="Book Antiqua" w:hAnsi="Book Antiqua"/>
          <w:lang w:val="pt-BR"/>
        </w:rPr>
        <w:t xml:space="preserve">. Este conjunto de imagens foi arbitrado pelo idealizador do algoritmo a fim de cobrir a maior quantidade </w:t>
      </w:r>
      <w:r w:rsidR="004D5291" w:rsidRPr="009443AC">
        <w:rPr>
          <w:rFonts w:ascii="Book Antiqua" w:hAnsi="Book Antiqua"/>
          <w:lang w:val="pt-BR"/>
        </w:rPr>
        <w:t>possível</w:t>
      </w:r>
      <w:r w:rsidRPr="009443AC">
        <w:rPr>
          <w:rFonts w:ascii="Book Antiqua" w:hAnsi="Book Antiqua"/>
          <w:lang w:val="pt-BR"/>
        </w:rPr>
        <w:t xml:space="preserve"> de tipos de imagens, para as mais variadas finalidades e assim </w:t>
      </w:r>
      <w:r w:rsidR="001E11AC" w:rsidRPr="009443AC">
        <w:rPr>
          <w:rFonts w:ascii="Book Antiqua" w:hAnsi="Book Antiqua"/>
          <w:lang w:val="pt-BR"/>
        </w:rPr>
        <w:t>alcançar</w:t>
      </w:r>
      <w:r w:rsidRPr="009443AC">
        <w:rPr>
          <w:rFonts w:ascii="Book Antiqua" w:hAnsi="Book Antiqua"/>
          <w:lang w:val="pt-BR"/>
        </w:rPr>
        <w:t xml:space="preserve">, na media, um </w:t>
      </w:r>
      <w:r w:rsidR="003A6BAD" w:rsidRPr="009443AC">
        <w:rPr>
          <w:rFonts w:ascii="Book Antiqua" w:hAnsi="Book Antiqua"/>
          <w:i/>
          <w:lang w:val="pt-BR"/>
        </w:rPr>
        <w:t>c</w:t>
      </w:r>
      <w:r w:rsidRPr="009443AC">
        <w:rPr>
          <w:rFonts w:ascii="Book Antiqua" w:hAnsi="Book Antiqua"/>
          <w:i/>
          <w:lang w:val="pt-BR"/>
        </w:rPr>
        <w:t>odebook</w:t>
      </w:r>
      <w:r w:rsidRPr="009443AC">
        <w:rPr>
          <w:rFonts w:ascii="Book Antiqua" w:hAnsi="Book Antiqua"/>
          <w:lang w:val="pt-BR"/>
        </w:rPr>
        <w:t xml:space="preserve"> com performance </w:t>
      </w:r>
      <w:r w:rsidR="001E11AC" w:rsidRPr="009443AC">
        <w:rPr>
          <w:rFonts w:ascii="Book Antiqua" w:hAnsi="Book Antiqua"/>
          <w:lang w:val="pt-BR"/>
        </w:rPr>
        <w:t>ótima</w:t>
      </w:r>
      <w:r w:rsidRPr="009443AC">
        <w:rPr>
          <w:rFonts w:ascii="Book Antiqua" w:hAnsi="Book Antiqua"/>
          <w:lang w:val="pt-BR"/>
        </w:rPr>
        <w:t xml:space="preserve">. Este Benchmark </w:t>
      </w:r>
      <w:r w:rsidR="004D5291" w:rsidRPr="009443AC">
        <w:rPr>
          <w:rFonts w:ascii="Book Antiqua" w:hAnsi="Book Antiqua"/>
          <w:lang w:val="pt-BR"/>
        </w:rPr>
        <w:t>é</w:t>
      </w:r>
      <w:r w:rsidRPr="009443AC">
        <w:rPr>
          <w:rFonts w:ascii="Book Antiqua" w:hAnsi="Book Antiqua"/>
          <w:lang w:val="pt-BR"/>
        </w:rPr>
        <w:t xml:space="preserve"> exibido na figura </w:t>
      </w:r>
      <w:r w:rsidR="00472700" w:rsidRPr="009443AC">
        <w:rPr>
          <w:rFonts w:ascii="Book Antiqua" w:hAnsi="Book Antiqua"/>
          <w:lang w:val="pt-BR"/>
        </w:rPr>
        <w:t>3</w:t>
      </w:r>
      <w:r w:rsidRPr="009443AC">
        <w:rPr>
          <w:rFonts w:ascii="Book Antiqua" w:hAnsi="Book Antiqua"/>
          <w:lang w:val="pt-BR"/>
        </w:rPr>
        <w:t>.2 abaixo.</w:t>
      </w:r>
    </w:p>
    <w:p w:rsidR="00B36FEA" w:rsidRPr="009443AC" w:rsidRDefault="00B36FEA" w:rsidP="00381FC0">
      <w:pPr>
        <w:pStyle w:val="NormalWeb"/>
        <w:spacing w:line="360" w:lineRule="auto"/>
        <w:ind w:right="6"/>
        <w:jc w:val="both"/>
        <w:rPr>
          <w:rFonts w:ascii="Book Antiqua" w:hAnsi="Book Antiqua"/>
          <w:lang w:val="pt-BR"/>
        </w:rPr>
      </w:pPr>
      <w:r w:rsidRPr="009443AC">
        <w:rPr>
          <w:rFonts w:ascii="Book Antiqua" w:hAnsi="Book Antiqua"/>
          <w:lang w:val="pt-BR"/>
        </w:rPr>
        <w:tab/>
      </w:r>
      <w:r w:rsidR="009443AC" w:rsidRPr="009443AC">
        <w:rPr>
          <w:rFonts w:ascii="Book Antiqua" w:hAnsi="Book Antiqua"/>
          <w:lang w:val="pt-BR"/>
        </w:rPr>
        <w:t>Uma observação importante é que na quantização vetorial, as tabelas são forcadas a serem simétricas (por exemplo [-8</w:t>
      </w:r>
      <w:r w:rsidR="009443AC">
        <w:rPr>
          <w:rFonts w:ascii="Book Antiqua" w:hAnsi="Book Antiqua"/>
          <w:lang w:val="pt-BR"/>
        </w:rPr>
        <w:t>,</w:t>
      </w:r>
      <w:r w:rsidR="009443AC" w:rsidRPr="009443AC">
        <w:rPr>
          <w:rFonts w:ascii="Book Antiqua" w:hAnsi="Book Antiqua"/>
          <w:lang w:val="pt-BR"/>
        </w:rPr>
        <w:t xml:space="preserve"> -2</w:t>
      </w:r>
      <w:r w:rsidR="009443AC">
        <w:rPr>
          <w:rFonts w:ascii="Book Antiqua" w:hAnsi="Book Antiqua"/>
          <w:lang w:val="pt-BR"/>
        </w:rPr>
        <w:t>,</w:t>
      </w:r>
      <w:r w:rsidR="009443AC" w:rsidRPr="009443AC">
        <w:rPr>
          <w:rFonts w:ascii="Book Antiqua" w:hAnsi="Book Antiqua"/>
          <w:lang w:val="pt-BR"/>
        </w:rPr>
        <w:t xml:space="preserve"> 2</w:t>
      </w:r>
      <w:r w:rsidR="009443AC">
        <w:rPr>
          <w:rFonts w:ascii="Book Antiqua" w:hAnsi="Book Antiqua"/>
          <w:lang w:val="pt-BR"/>
        </w:rPr>
        <w:t>,</w:t>
      </w:r>
      <w:r w:rsidR="009443AC" w:rsidRPr="009443AC">
        <w:rPr>
          <w:rFonts w:ascii="Book Antiqua" w:hAnsi="Book Antiqua"/>
          <w:lang w:val="pt-BR"/>
        </w:rPr>
        <w:t xml:space="preserve"> 8]).</w:t>
      </w:r>
      <w:r w:rsidRPr="009443AC">
        <w:rPr>
          <w:rFonts w:ascii="Book Antiqua" w:hAnsi="Book Antiqua"/>
          <w:lang w:val="pt-BR"/>
        </w:rPr>
        <w:t xml:space="preserve"> Isto agiliza o processo de </w:t>
      </w:r>
      <w:r w:rsidR="001E11AC" w:rsidRPr="009443AC">
        <w:rPr>
          <w:rFonts w:ascii="Book Antiqua" w:hAnsi="Book Antiqua"/>
          <w:lang w:val="pt-BR"/>
        </w:rPr>
        <w:t>convergência</w:t>
      </w:r>
      <w:r w:rsidRPr="009443AC">
        <w:rPr>
          <w:rFonts w:ascii="Book Antiqua" w:hAnsi="Book Antiqua"/>
          <w:lang w:val="pt-BR"/>
        </w:rPr>
        <w:t xml:space="preserve"> para uma </w:t>
      </w:r>
      <w:r w:rsidR="001E11AC" w:rsidRPr="009443AC">
        <w:rPr>
          <w:rFonts w:ascii="Book Antiqua" w:hAnsi="Book Antiqua"/>
          <w:lang w:val="pt-BR"/>
        </w:rPr>
        <w:t>solução</w:t>
      </w:r>
      <w:r w:rsidRPr="009443AC">
        <w:rPr>
          <w:rFonts w:ascii="Book Antiqua" w:hAnsi="Book Antiqua"/>
          <w:lang w:val="pt-BR"/>
        </w:rPr>
        <w:t xml:space="preserve"> </w:t>
      </w:r>
      <w:r w:rsidR="001E11AC" w:rsidRPr="009443AC">
        <w:rPr>
          <w:rFonts w:ascii="Book Antiqua" w:hAnsi="Book Antiqua"/>
          <w:lang w:val="pt-BR"/>
        </w:rPr>
        <w:t>próxima</w:t>
      </w:r>
      <w:r w:rsidRPr="009443AC">
        <w:rPr>
          <w:rFonts w:ascii="Book Antiqua" w:hAnsi="Book Antiqua"/>
          <w:lang w:val="pt-BR"/>
        </w:rPr>
        <w:t xml:space="preserve"> da </w:t>
      </w:r>
      <w:r w:rsidR="001E11AC" w:rsidRPr="009443AC">
        <w:rPr>
          <w:rFonts w:ascii="Book Antiqua" w:hAnsi="Book Antiqua"/>
          <w:lang w:val="pt-BR"/>
        </w:rPr>
        <w:t>ótima</w:t>
      </w:r>
      <w:r w:rsidRPr="009443AC">
        <w:rPr>
          <w:rFonts w:ascii="Book Antiqua" w:hAnsi="Book Antiqua"/>
          <w:lang w:val="pt-BR"/>
        </w:rPr>
        <w:t xml:space="preserve"> e faz com que apenas metade da tabela seja necessariamente armazenada no hardware.</w:t>
      </w:r>
    </w:p>
    <w:p w:rsidR="00660B5C" w:rsidRPr="009443AC" w:rsidRDefault="004548A1" w:rsidP="00381FC0">
      <w:pPr>
        <w:pStyle w:val="NormalWeb"/>
        <w:spacing w:line="360" w:lineRule="auto"/>
        <w:ind w:right="6"/>
        <w:jc w:val="both"/>
        <w:rPr>
          <w:rFonts w:ascii="Book Antiqua" w:hAnsi="Book Antiqua"/>
          <w:sz w:val="22"/>
          <w:lang w:val="pt-BR"/>
        </w:rPr>
      </w:pPr>
      <w:r w:rsidRPr="009443AC">
        <w:rPr>
          <w:rFonts w:ascii="Book Antiqua" w:hAnsi="Book Antiqua"/>
          <w:noProof/>
          <w:sz w:val="22"/>
        </w:rPr>
        <w:lastRenderedPageBreak/>
        <w:drawing>
          <wp:inline distT="0" distB="0" distL="0" distR="0">
            <wp:extent cx="5511800" cy="6883400"/>
            <wp:effectExtent l="19050" t="0" r="0" b="0"/>
            <wp:docPr id="5" name="Picture 3" descr="bench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chmark"/>
                    <pic:cNvPicPr>
                      <a:picLocks noChangeAspect="1" noChangeArrowheads="1"/>
                    </pic:cNvPicPr>
                  </pic:nvPicPr>
                  <pic:blipFill>
                    <a:blip r:embed="rId17"/>
                    <a:srcRect/>
                    <a:stretch>
                      <a:fillRect/>
                    </a:stretch>
                  </pic:blipFill>
                  <pic:spPr bwMode="auto">
                    <a:xfrm>
                      <a:off x="0" y="0"/>
                      <a:ext cx="5511800" cy="6883400"/>
                    </a:xfrm>
                    <a:prstGeom prst="rect">
                      <a:avLst/>
                    </a:prstGeom>
                    <a:noFill/>
                    <a:ln w="9525">
                      <a:noFill/>
                      <a:miter lim="800000"/>
                      <a:headEnd/>
                      <a:tailEnd/>
                    </a:ln>
                  </pic:spPr>
                </pic:pic>
              </a:graphicData>
            </a:graphic>
          </wp:inline>
        </w:drawing>
      </w:r>
      <w:r w:rsidR="00660B5C" w:rsidRPr="009443AC">
        <w:rPr>
          <w:rFonts w:ascii="Book Antiqua" w:hAnsi="Book Antiqua"/>
          <w:sz w:val="22"/>
          <w:lang w:val="pt-BR"/>
        </w:rPr>
        <w:br/>
        <w:t>Figura</w:t>
      </w:r>
      <w:r w:rsidR="00472700" w:rsidRPr="009443AC">
        <w:rPr>
          <w:rFonts w:ascii="Book Antiqua" w:hAnsi="Book Antiqua"/>
          <w:sz w:val="22"/>
          <w:lang w:val="pt-BR"/>
        </w:rPr>
        <w:t xml:space="preserve"> 3</w:t>
      </w:r>
      <w:r w:rsidR="00660B5C" w:rsidRPr="009443AC">
        <w:rPr>
          <w:rFonts w:ascii="Book Antiqua" w:hAnsi="Book Antiqua"/>
          <w:sz w:val="22"/>
          <w:lang w:val="pt-BR"/>
        </w:rPr>
        <w:t xml:space="preserve">.2: Benchmark utilizado na tentativa de gerar um </w:t>
      </w:r>
      <w:r w:rsidR="00660B5C" w:rsidRPr="009443AC">
        <w:rPr>
          <w:rFonts w:ascii="Book Antiqua" w:hAnsi="Book Antiqua"/>
          <w:i/>
          <w:sz w:val="22"/>
          <w:lang w:val="pt-BR"/>
        </w:rPr>
        <w:t>Codebook</w:t>
      </w:r>
      <w:r w:rsidR="00660B5C" w:rsidRPr="009443AC">
        <w:rPr>
          <w:rFonts w:ascii="Book Antiqua" w:hAnsi="Book Antiqua"/>
          <w:sz w:val="22"/>
          <w:lang w:val="pt-BR"/>
        </w:rPr>
        <w:t xml:space="preserve"> universal </w:t>
      </w:r>
      <w:r w:rsidR="001E11AC" w:rsidRPr="009443AC">
        <w:rPr>
          <w:rFonts w:ascii="Book Antiqua" w:hAnsi="Book Antiqua"/>
          <w:sz w:val="22"/>
          <w:lang w:val="pt-BR"/>
        </w:rPr>
        <w:t>ótimo</w:t>
      </w:r>
      <w:r w:rsidR="00660B5C" w:rsidRPr="009443AC">
        <w:rPr>
          <w:rFonts w:ascii="Book Antiqua" w:hAnsi="Book Antiqua"/>
          <w:sz w:val="22"/>
          <w:lang w:val="pt-BR"/>
        </w:rPr>
        <w:t>.</w:t>
      </w:r>
    </w:p>
    <w:p w:rsidR="00D76230" w:rsidRPr="009443AC" w:rsidRDefault="00D76230" w:rsidP="00381FC0">
      <w:pPr>
        <w:spacing w:line="360" w:lineRule="auto"/>
        <w:jc w:val="both"/>
        <w:rPr>
          <w:rFonts w:ascii="Book Antiqua" w:eastAsia="Calibri" w:hAnsi="Book Antiqua"/>
          <w:lang w:eastAsia="en-US"/>
        </w:rPr>
      </w:pPr>
    </w:p>
    <w:p w:rsidR="004A581D" w:rsidRPr="009443AC" w:rsidRDefault="00472700" w:rsidP="00381FC0">
      <w:pPr>
        <w:pStyle w:val="Heading1"/>
        <w:spacing w:line="360" w:lineRule="auto"/>
        <w:jc w:val="both"/>
        <w:rPr>
          <w:rFonts w:ascii="Book Antiqua" w:eastAsia="Calibri" w:hAnsi="Book Antiqua"/>
          <w:sz w:val="28"/>
          <w:szCs w:val="28"/>
          <w:lang w:eastAsia="en-US"/>
        </w:rPr>
      </w:pPr>
      <w:bookmarkStart w:id="102" w:name="_Toc242728438"/>
      <w:r w:rsidRPr="009443AC">
        <w:rPr>
          <w:rFonts w:ascii="Book Antiqua" w:eastAsia="Calibri" w:hAnsi="Book Antiqua"/>
          <w:sz w:val="28"/>
          <w:szCs w:val="28"/>
          <w:lang w:eastAsia="en-US"/>
        </w:rPr>
        <w:lastRenderedPageBreak/>
        <w:t>3</w:t>
      </w:r>
      <w:r w:rsidR="00AA3776" w:rsidRPr="009443AC">
        <w:rPr>
          <w:rFonts w:ascii="Book Antiqua" w:eastAsia="Calibri" w:hAnsi="Book Antiqua"/>
          <w:sz w:val="28"/>
          <w:szCs w:val="28"/>
          <w:lang w:eastAsia="en-US"/>
        </w:rPr>
        <w:t>.2</w:t>
      </w:r>
      <w:r w:rsidR="00AA3776" w:rsidRPr="009443AC">
        <w:rPr>
          <w:rFonts w:ascii="Book Antiqua" w:eastAsia="Calibri" w:hAnsi="Book Antiqua"/>
          <w:sz w:val="28"/>
          <w:szCs w:val="28"/>
          <w:lang w:eastAsia="en-US"/>
        </w:rPr>
        <w:tab/>
      </w:r>
      <w:r w:rsidR="00912CA2" w:rsidRPr="009443AC">
        <w:rPr>
          <w:rFonts w:ascii="Book Antiqua" w:eastAsia="Calibri" w:hAnsi="Book Antiqua"/>
          <w:sz w:val="28"/>
          <w:szCs w:val="28"/>
          <w:lang w:eastAsia="en-US"/>
        </w:rPr>
        <w:t>iPACKMAN</w:t>
      </w:r>
      <w:bookmarkEnd w:id="102"/>
      <w:r w:rsidR="00C20233" w:rsidRPr="009443AC">
        <w:rPr>
          <w:rFonts w:ascii="Book Antiqua" w:eastAsia="Calibri" w:hAnsi="Book Antiqua"/>
          <w:sz w:val="28"/>
          <w:szCs w:val="28"/>
          <w:lang w:eastAsia="en-US"/>
        </w:rPr>
        <w:fldChar w:fldCharType="begin"/>
      </w:r>
      <w:r w:rsidR="000A2C0E" w:rsidRPr="009443AC">
        <w:rPr>
          <w:rFonts w:ascii="Book Antiqua" w:hAnsi="Book Antiqua"/>
          <w:sz w:val="28"/>
          <w:szCs w:val="28"/>
        </w:rPr>
        <w:instrText xml:space="preserve"> XE "</w:instrText>
      </w:r>
      <w:r w:rsidR="000A2C0E" w:rsidRPr="009443AC">
        <w:rPr>
          <w:rFonts w:ascii="Book Antiqua" w:eastAsia="Calibri" w:hAnsi="Book Antiqua"/>
          <w:sz w:val="28"/>
          <w:szCs w:val="28"/>
          <w:lang w:eastAsia="en-US"/>
        </w:rPr>
        <w:instrText>2.2 Utilizando Redes Neurais Artificiais</w:instrText>
      </w:r>
      <w:r w:rsidR="000A2C0E" w:rsidRPr="009443AC">
        <w:rPr>
          <w:rFonts w:ascii="Book Antiqua" w:hAnsi="Book Antiqua"/>
          <w:sz w:val="28"/>
          <w:szCs w:val="28"/>
        </w:rPr>
        <w:instrText xml:space="preserve">" </w:instrText>
      </w:r>
      <w:r w:rsidR="00C20233" w:rsidRPr="009443AC">
        <w:rPr>
          <w:rFonts w:ascii="Book Antiqua" w:eastAsia="Calibri" w:hAnsi="Book Antiqua"/>
          <w:sz w:val="28"/>
          <w:szCs w:val="28"/>
          <w:lang w:eastAsia="en-US"/>
        </w:rPr>
        <w:fldChar w:fldCharType="end"/>
      </w:r>
    </w:p>
    <w:p w:rsidR="00D679C7" w:rsidRPr="009443AC" w:rsidRDefault="00D679C7" w:rsidP="00381FC0">
      <w:pPr>
        <w:spacing w:line="360" w:lineRule="auto"/>
        <w:jc w:val="both"/>
        <w:rPr>
          <w:rFonts w:ascii="Book Antiqua" w:eastAsia="Calibri" w:hAnsi="Book Antiqua"/>
          <w:lang w:eastAsia="en-US"/>
        </w:rPr>
      </w:pPr>
    </w:p>
    <w:p w:rsidR="00C13303" w:rsidRPr="009443AC" w:rsidRDefault="00332883" w:rsidP="00381FC0">
      <w:pPr>
        <w:pStyle w:val="ListParagraph"/>
        <w:spacing w:line="360" w:lineRule="auto"/>
        <w:ind w:left="0"/>
        <w:jc w:val="both"/>
        <w:rPr>
          <w:rFonts w:ascii="Book Antiqua" w:hAnsi="Book Antiqua"/>
          <w:sz w:val="24"/>
          <w:szCs w:val="24"/>
        </w:rPr>
      </w:pPr>
      <w:r w:rsidRPr="009443AC">
        <w:rPr>
          <w:rFonts w:ascii="Book Antiqua" w:hAnsi="Book Antiqua"/>
          <w:sz w:val="24"/>
          <w:szCs w:val="24"/>
        </w:rPr>
        <w:t xml:space="preserve">Em imagens onde a crominância não varia suavemente de um bloco para outro, o </w:t>
      </w:r>
      <w:r w:rsidRPr="009443AC">
        <w:rPr>
          <w:rFonts w:ascii="Book Antiqua" w:hAnsi="Book Antiqua"/>
          <w:i/>
          <w:sz w:val="24"/>
          <w:szCs w:val="24"/>
        </w:rPr>
        <w:t>PACKMAN</w:t>
      </w:r>
      <w:r w:rsidRPr="009443AC">
        <w:rPr>
          <w:rFonts w:ascii="Book Antiqua" w:hAnsi="Book Antiqua"/>
          <w:sz w:val="24"/>
          <w:szCs w:val="24"/>
        </w:rPr>
        <w:t xml:space="preserve"> não apresenta um resultado muito satisfatório, pois mesmo a menor variação de crominância </w:t>
      </w:r>
      <w:r w:rsidR="009454A0" w:rsidRPr="009443AC">
        <w:rPr>
          <w:rFonts w:ascii="Book Antiqua" w:hAnsi="Book Antiqua"/>
          <w:sz w:val="24"/>
          <w:szCs w:val="24"/>
        </w:rPr>
        <w:t xml:space="preserve">pode </w:t>
      </w:r>
      <w:r w:rsidRPr="009443AC">
        <w:rPr>
          <w:rFonts w:ascii="Book Antiqua" w:hAnsi="Book Antiqua"/>
          <w:sz w:val="24"/>
          <w:szCs w:val="24"/>
        </w:rPr>
        <w:t>significa</w:t>
      </w:r>
      <w:r w:rsidR="009454A0" w:rsidRPr="009443AC">
        <w:rPr>
          <w:rFonts w:ascii="Book Antiqua" w:hAnsi="Book Antiqua"/>
          <w:sz w:val="24"/>
          <w:szCs w:val="24"/>
        </w:rPr>
        <w:t>r</w:t>
      </w:r>
      <w:r w:rsidRPr="009443AC">
        <w:rPr>
          <w:rFonts w:ascii="Book Antiqua" w:hAnsi="Book Antiqua"/>
          <w:sz w:val="24"/>
          <w:szCs w:val="24"/>
        </w:rPr>
        <w:t xml:space="preserve"> um intervalo muito grande, quando se usa uma representação de 12 bits.</w:t>
      </w:r>
      <w:r w:rsidR="00C13303" w:rsidRPr="009443AC">
        <w:rPr>
          <w:rFonts w:ascii="Book Antiqua" w:hAnsi="Book Antiqua"/>
          <w:sz w:val="24"/>
          <w:szCs w:val="24"/>
        </w:rPr>
        <w:t xml:space="preserve"> Por outro lado, nos casos onde a </w:t>
      </w:r>
      <w:r w:rsidR="001E11AC" w:rsidRPr="009443AC">
        <w:rPr>
          <w:rFonts w:ascii="Book Antiqua" w:hAnsi="Book Antiqua"/>
          <w:sz w:val="24"/>
          <w:szCs w:val="24"/>
        </w:rPr>
        <w:t xml:space="preserve">crominância </w:t>
      </w:r>
      <w:r w:rsidR="00C13303" w:rsidRPr="009443AC">
        <w:rPr>
          <w:rFonts w:ascii="Book Antiqua" w:hAnsi="Book Antiqua"/>
          <w:sz w:val="24"/>
          <w:szCs w:val="24"/>
        </w:rPr>
        <w:t xml:space="preserve">varia suavemente de um bloco para outro, podemos observar uma </w:t>
      </w:r>
      <w:r w:rsidR="001E11AC" w:rsidRPr="009443AC">
        <w:rPr>
          <w:rFonts w:ascii="Book Antiqua" w:hAnsi="Book Antiqua"/>
          <w:sz w:val="24"/>
          <w:szCs w:val="24"/>
        </w:rPr>
        <w:t>redundância</w:t>
      </w:r>
      <w:r w:rsidR="00C13303" w:rsidRPr="009443AC">
        <w:rPr>
          <w:rFonts w:ascii="Book Antiqua" w:hAnsi="Book Antiqua"/>
          <w:sz w:val="24"/>
          <w:szCs w:val="24"/>
        </w:rPr>
        <w:t xml:space="preserve"> significativa de </w:t>
      </w:r>
      <w:r w:rsidR="001E11AC" w:rsidRPr="009443AC">
        <w:rPr>
          <w:rFonts w:ascii="Book Antiqua" w:hAnsi="Book Antiqua"/>
          <w:sz w:val="24"/>
          <w:szCs w:val="24"/>
        </w:rPr>
        <w:t>informação</w:t>
      </w:r>
      <w:r w:rsidR="00C13303" w:rsidRPr="009443AC">
        <w:rPr>
          <w:rFonts w:ascii="Book Antiqua" w:hAnsi="Book Antiqua"/>
          <w:sz w:val="24"/>
          <w:szCs w:val="24"/>
        </w:rPr>
        <w:t xml:space="preserve"> na imagem </w:t>
      </w:r>
      <w:r w:rsidR="001E11AC" w:rsidRPr="009443AC">
        <w:rPr>
          <w:rFonts w:ascii="Book Antiqua" w:hAnsi="Book Antiqua"/>
          <w:sz w:val="24"/>
          <w:szCs w:val="24"/>
        </w:rPr>
        <w:t>comprimida</w:t>
      </w:r>
      <w:r w:rsidR="00C13303" w:rsidRPr="009443AC">
        <w:rPr>
          <w:rFonts w:ascii="Book Antiqua" w:hAnsi="Book Antiqua"/>
          <w:sz w:val="24"/>
          <w:szCs w:val="24"/>
        </w:rPr>
        <w:t xml:space="preserve">, pois a cor base de cada bloco </w:t>
      </w:r>
      <w:r w:rsidR="004D5291" w:rsidRPr="009443AC">
        <w:rPr>
          <w:rFonts w:ascii="Book Antiqua" w:hAnsi="Book Antiqua"/>
          <w:sz w:val="24"/>
          <w:szCs w:val="24"/>
        </w:rPr>
        <w:t>é</w:t>
      </w:r>
      <w:r w:rsidR="00C13303" w:rsidRPr="009443AC">
        <w:rPr>
          <w:rFonts w:ascii="Book Antiqua" w:hAnsi="Book Antiqua"/>
          <w:sz w:val="24"/>
          <w:szCs w:val="24"/>
        </w:rPr>
        <w:t xml:space="preserve"> repetida, com pouca ou nenhuma </w:t>
      </w:r>
      <w:r w:rsidR="001E11AC" w:rsidRPr="009443AC">
        <w:rPr>
          <w:rFonts w:ascii="Book Antiqua" w:hAnsi="Book Antiqua"/>
          <w:sz w:val="24"/>
          <w:szCs w:val="24"/>
        </w:rPr>
        <w:t>variação</w:t>
      </w:r>
      <w:r w:rsidR="00C13303" w:rsidRPr="009443AC">
        <w:rPr>
          <w:rFonts w:ascii="Book Antiqua" w:hAnsi="Book Antiqua"/>
          <w:sz w:val="24"/>
          <w:szCs w:val="24"/>
        </w:rPr>
        <w:t>, nos blocos adjacentes.</w:t>
      </w:r>
    </w:p>
    <w:p w:rsidR="00E84CEC" w:rsidRPr="009443AC" w:rsidRDefault="00E84CEC" w:rsidP="00381FC0">
      <w:pPr>
        <w:pStyle w:val="ListParagraph"/>
        <w:spacing w:line="360" w:lineRule="auto"/>
        <w:ind w:left="0" w:firstLine="708"/>
        <w:jc w:val="both"/>
        <w:rPr>
          <w:rFonts w:ascii="Book Antiqua" w:hAnsi="Book Antiqua"/>
          <w:sz w:val="24"/>
          <w:szCs w:val="24"/>
        </w:rPr>
      </w:pPr>
    </w:p>
    <w:p w:rsidR="00550987" w:rsidRPr="009443AC" w:rsidRDefault="00332883" w:rsidP="00381FC0">
      <w:pPr>
        <w:pStyle w:val="ListParagraph"/>
        <w:spacing w:line="360" w:lineRule="auto"/>
        <w:ind w:left="0" w:firstLine="708"/>
        <w:jc w:val="both"/>
        <w:rPr>
          <w:rFonts w:ascii="Book Antiqua" w:hAnsi="Book Antiqua"/>
          <w:sz w:val="24"/>
          <w:szCs w:val="24"/>
        </w:rPr>
      </w:pPr>
      <w:r w:rsidRPr="009443AC">
        <w:rPr>
          <w:rFonts w:ascii="Book Antiqua" w:hAnsi="Book Antiqua"/>
          <w:sz w:val="24"/>
          <w:szCs w:val="24"/>
        </w:rPr>
        <w:t xml:space="preserve">O </w:t>
      </w:r>
      <w:r w:rsidRPr="009443AC">
        <w:rPr>
          <w:rFonts w:ascii="Book Antiqua" w:hAnsi="Book Antiqua"/>
          <w:i/>
          <w:sz w:val="24"/>
          <w:szCs w:val="24"/>
        </w:rPr>
        <w:t>iPACKMAN</w:t>
      </w:r>
      <w:r w:rsidRPr="009443AC">
        <w:rPr>
          <w:rFonts w:ascii="Book Antiqua" w:hAnsi="Book Antiqua"/>
          <w:sz w:val="24"/>
          <w:szCs w:val="24"/>
        </w:rPr>
        <w:t xml:space="preserve"> (</w:t>
      </w:r>
      <w:r w:rsidR="009443AC" w:rsidRPr="009443AC">
        <w:rPr>
          <w:rFonts w:ascii="Book Antiqua" w:hAnsi="Book Antiqua"/>
          <w:i/>
          <w:sz w:val="24"/>
          <w:szCs w:val="24"/>
        </w:rPr>
        <w:t>Improved</w:t>
      </w:r>
      <w:r w:rsidRPr="009443AC">
        <w:rPr>
          <w:rFonts w:ascii="Book Antiqua" w:hAnsi="Book Antiqua"/>
          <w:i/>
          <w:sz w:val="24"/>
          <w:szCs w:val="24"/>
        </w:rPr>
        <w:t xml:space="preserve"> PACKMAN</w:t>
      </w:r>
      <w:r w:rsidRPr="009443AC">
        <w:rPr>
          <w:rFonts w:ascii="Book Antiqua" w:hAnsi="Book Antiqua"/>
          <w:sz w:val="24"/>
          <w:szCs w:val="24"/>
        </w:rPr>
        <w:t>) sur</w:t>
      </w:r>
      <w:r w:rsidR="00C13303" w:rsidRPr="009443AC">
        <w:rPr>
          <w:rFonts w:ascii="Book Antiqua" w:hAnsi="Book Antiqua"/>
          <w:sz w:val="24"/>
          <w:szCs w:val="24"/>
        </w:rPr>
        <w:t>giu na tentativa de resolver est</w:t>
      </w:r>
      <w:r w:rsidRPr="009443AC">
        <w:rPr>
          <w:rFonts w:ascii="Book Antiqua" w:hAnsi="Book Antiqua"/>
          <w:sz w:val="24"/>
          <w:szCs w:val="24"/>
        </w:rPr>
        <w:t>e</w:t>
      </w:r>
      <w:r w:rsidR="00C13303" w:rsidRPr="009443AC">
        <w:rPr>
          <w:rFonts w:ascii="Book Antiqua" w:hAnsi="Book Antiqua"/>
          <w:sz w:val="24"/>
          <w:szCs w:val="24"/>
        </w:rPr>
        <w:t>s</w:t>
      </w:r>
      <w:r w:rsidRPr="009443AC">
        <w:rPr>
          <w:rFonts w:ascii="Book Antiqua" w:hAnsi="Book Antiqua"/>
          <w:sz w:val="24"/>
          <w:szCs w:val="24"/>
        </w:rPr>
        <w:t xml:space="preserve"> problema</w:t>
      </w:r>
      <w:r w:rsidR="00C13303" w:rsidRPr="009443AC">
        <w:rPr>
          <w:rFonts w:ascii="Book Antiqua" w:hAnsi="Book Antiqua"/>
          <w:sz w:val="24"/>
          <w:szCs w:val="24"/>
        </w:rPr>
        <w:t>s</w:t>
      </w:r>
      <w:r w:rsidRPr="009443AC">
        <w:rPr>
          <w:rFonts w:ascii="Book Antiqua" w:hAnsi="Book Antiqua"/>
          <w:sz w:val="24"/>
          <w:szCs w:val="24"/>
        </w:rPr>
        <w:t>. Ao invés de codificar uma cor base para cada bloco de 2 x 4, são agrupados 2 blocos, formando um</w:t>
      </w:r>
      <w:r w:rsidR="00550987" w:rsidRPr="009443AC">
        <w:rPr>
          <w:rFonts w:ascii="Book Antiqua" w:hAnsi="Book Antiqua"/>
          <w:sz w:val="24"/>
          <w:szCs w:val="24"/>
        </w:rPr>
        <w:t xml:space="preserve"> grande</w:t>
      </w:r>
      <w:r w:rsidRPr="009443AC">
        <w:rPr>
          <w:rFonts w:ascii="Book Antiqua" w:hAnsi="Book Antiqua"/>
          <w:sz w:val="24"/>
          <w:szCs w:val="24"/>
        </w:rPr>
        <w:t xml:space="preserve"> bloco de 4 x 4, e a cor base desses blocos é </w:t>
      </w:r>
      <w:r w:rsidR="00550987" w:rsidRPr="009443AC">
        <w:rPr>
          <w:rFonts w:ascii="Book Antiqua" w:hAnsi="Book Antiqua"/>
          <w:sz w:val="24"/>
          <w:szCs w:val="24"/>
        </w:rPr>
        <w:t>obtida</w:t>
      </w:r>
      <w:r w:rsidRPr="009443AC">
        <w:rPr>
          <w:rFonts w:ascii="Book Antiqua" w:hAnsi="Book Antiqua"/>
          <w:sz w:val="24"/>
          <w:szCs w:val="24"/>
        </w:rPr>
        <w:t xml:space="preserve"> </w:t>
      </w:r>
      <w:r w:rsidR="00550987" w:rsidRPr="009443AC">
        <w:rPr>
          <w:rFonts w:ascii="Book Antiqua" w:hAnsi="Book Antiqua"/>
          <w:sz w:val="24"/>
          <w:szCs w:val="24"/>
        </w:rPr>
        <w:t>da seguinte forma:</w:t>
      </w:r>
    </w:p>
    <w:p w:rsidR="002B035D" w:rsidRPr="009443AC" w:rsidRDefault="002B035D" w:rsidP="00381FC0">
      <w:pPr>
        <w:pStyle w:val="ListParagraph"/>
        <w:spacing w:line="360" w:lineRule="auto"/>
        <w:ind w:left="0" w:firstLine="708"/>
        <w:jc w:val="both"/>
        <w:rPr>
          <w:rFonts w:ascii="Book Antiqua" w:hAnsi="Book Antiqua"/>
          <w:sz w:val="24"/>
          <w:szCs w:val="24"/>
        </w:rPr>
      </w:pPr>
    </w:p>
    <w:p w:rsidR="00550987" w:rsidRPr="009443AC" w:rsidRDefault="00550987" w:rsidP="00381FC0">
      <w:pPr>
        <w:pStyle w:val="ListParagraph"/>
        <w:numPr>
          <w:ilvl w:val="0"/>
          <w:numId w:val="24"/>
        </w:numPr>
        <w:spacing w:line="360" w:lineRule="auto"/>
        <w:jc w:val="both"/>
        <w:rPr>
          <w:rFonts w:ascii="Book Antiqua" w:hAnsi="Book Antiqua"/>
          <w:sz w:val="24"/>
          <w:szCs w:val="24"/>
        </w:rPr>
      </w:pPr>
      <w:r w:rsidRPr="009443AC">
        <w:rPr>
          <w:rFonts w:ascii="Book Antiqua" w:hAnsi="Book Antiqua"/>
          <w:sz w:val="24"/>
          <w:szCs w:val="24"/>
        </w:rPr>
        <w:t>Armazena-se a cor base do primeiro bloco em 15 bits</w:t>
      </w:r>
      <w:r w:rsidR="00C13303" w:rsidRPr="009443AC">
        <w:rPr>
          <w:rFonts w:ascii="Book Antiqua" w:hAnsi="Book Antiqua"/>
          <w:sz w:val="24"/>
          <w:szCs w:val="24"/>
        </w:rPr>
        <w:t xml:space="preserve"> (5 bits para cada componente de cor RGB)</w:t>
      </w:r>
      <w:r w:rsidRPr="009443AC">
        <w:rPr>
          <w:rFonts w:ascii="Book Antiqua" w:hAnsi="Book Antiqua"/>
          <w:sz w:val="24"/>
          <w:szCs w:val="24"/>
        </w:rPr>
        <w:t>.</w:t>
      </w:r>
    </w:p>
    <w:p w:rsidR="009454A0" w:rsidRPr="009443AC" w:rsidRDefault="00550987" w:rsidP="00381FC0">
      <w:pPr>
        <w:pStyle w:val="ListParagraph"/>
        <w:numPr>
          <w:ilvl w:val="0"/>
          <w:numId w:val="24"/>
        </w:numPr>
        <w:spacing w:line="360" w:lineRule="auto"/>
        <w:jc w:val="both"/>
        <w:rPr>
          <w:rFonts w:ascii="Book Antiqua" w:hAnsi="Book Antiqua"/>
          <w:sz w:val="24"/>
          <w:szCs w:val="24"/>
        </w:rPr>
      </w:pPr>
      <w:r w:rsidRPr="009443AC">
        <w:rPr>
          <w:rFonts w:ascii="Book Antiqua" w:hAnsi="Book Antiqua"/>
          <w:sz w:val="24"/>
          <w:szCs w:val="24"/>
        </w:rPr>
        <w:t xml:space="preserve">Armazena-se </w:t>
      </w:r>
      <w:r w:rsidR="00C13303" w:rsidRPr="009443AC">
        <w:rPr>
          <w:rFonts w:ascii="Book Antiqua" w:hAnsi="Book Antiqua"/>
          <w:sz w:val="24"/>
          <w:szCs w:val="24"/>
        </w:rPr>
        <w:t xml:space="preserve">apenas a </w:t>
      </w:r>
      <w:r w:rsidR="001E11AC" w:rsidRPr="009443AC">
        <w:rPr>
          <w:rFonts w:ascii="Book Antiqua" w:hAnsi="Book Antiqua"/>
          <w:sz w:val="24"/>
          <w:szCs w:val="24"/>
        </w:rPr>
        <w:t>diferença</w:t>
      </w:r>
      <w:r w:rsidR="00C13303" w:rsidRPr="009443AC">
        <w:rPr>
          <w:rFonts w:ascii="Book Antiqua" w:hAnsi="Book Antiqua"/>
          <w:sz w:val="24"/>
          <w:szCs w:val="24"/>
        </w:rPr>
        <w:t xml:space="preserve"> da cor base do segundo bloco, em </w:t>
      </w:r>
      <w:r w:rsidR="001E11AC" w:rsidRPr="009443AC">
        <w:rPr>
          <w:rFonts w:ascii="Book Antiqua" w:hAnsi="Book Antiqua"/>
          <w:sz w:val="24"/>
          <w:szCs w:val="24"/>
        </w:rPr>
        <w:t>relação</w:t>
      </w:r>
      <w:r w:rsidR="00C13303" w:rsidRPr="009443AC">
        <w:rPr>
          <w:rFonts w:ascii="Book Antiqua" w:hAnsi="Book Antiqua"/>
          <w:sz w:val="24"/>
          <w:szCs w:val="24"/>
        </w:rPr>
        <w:t xml:space="preserve"> ao primeiro, em 9 bits (3 bits para cada componente de cor RGB).</w:t>
      </w:r>
    </w:p>
    <w:p w:rsidR="00790609" w:rsidRPr="009443AC" w:rsidRDefault="00790609" w:rsidP="00381FC0">
      <w:pPr>
        <w:pStyle w:val="ListParagraph"/>
        <w:spacing w:line="360" w:lineRule="auto"/>
        <w:ind w:left="0"/>
        <w:jc w:val="both"/>
        <w:rPr>
          <w:rFonts w:ascii="Book Antiqua" w:hAnsi="Book Antiqua"/>
          <w:sz w:val="24"/>
          <w:szCs w:val="24"/>
        </w:rPr>
      </w:pPr>
    </w:p>
    <w:p w:rsidR="00912CA2" w:rsidRPr="009443AC" w:rsidRDefault="00912CA2" w:rsidP="00381FC0">
      <w:pPr>
        <w:pStyle w:val="ListParagraph"/>
        <w:spacing w:line="360" w:lineRule="auto"/>
        <w:ind w:left="0" w:firstLine="708"/>
        <w:jc w:val="both"/>
        <w:rPr>
          <w:rFonts w:ascii="Book Antiqua" w:hAnsi="Book Antiqua"/>
          <w:sz w:val="24"/>
          <w:szCs w:val="24"/>
        </w:rPr>
      </w:pPr>
      <w:r w:rsidRPr="009443AC">
        <w:rPr>
          <w:rFonts w:ascii="Book Antiqua" w:hAnsi="Book Antiqua"/>
          <w:sz w:val="24"/>
          <w:szCs w:val="24"/>
        </w:rPr>
        <w:t>Para justificar esta modificação, foram realizados testes com um conjunto de 20 imagens</w:t>
      </w:r>
      <w:r w:rsidR="00550987" w:rsidRPr="009443AC">
        <w:rPr>
          <w:rFonts w:ascii="Book Antiqua" w:hAnsi="Book Antiqua"/>
          <w:sz w:val="24"/>
          <w:szCs w:val="24"/>
        </w:rPr>
        <w:t xml:space="preserve"> (as mesmas do </w:t>
      </w:r>
      <w:r w:rsidR="00550987" w:rsidRPr="009443AC">
        <w:rPr>
          <w:rFonts w:ascii="Book Antiqua" w:hAnsi="Book Antiqua"/>
          <w:i/>
          <w:sz w:val="24"/>
          <w:szCs w:val="24"/>
        </w:rPr>
        <w:t>Benchmark</w:t>
      </w:r>
      <w:r w:rsidR="00550987" w:rsidRPr="009443AC">
        <w:rPr>
          <w:rFonts w:ascii="Book Antiqua" w:hAnsi="Book Antiqua"/>
          <w:sz w:val="24"/>
          <w:szCs w:val="24"/>
        </w:rPr>
        <w:t>)</w:t>
      </w:r>
      <w:r w:rsidRPr="009443AC">
        <w:rPr>
          <w:rFonts w:ascii="Book Antiqua" w:hAnsi="Book Antiqua"/>
          <w:sz w:val="24"/>
          <w:szCs w:val="24"/>
        </w:rPr>
        <w:t>, que mostraram que a grande maioria, cerca de 88% dos blocos, podem ser codificados diferencialmente usando</w:t>
      </w:r>
      <w:r w:rsidR="00550987" w:rsidRPr="009443AC">
        <w:rPr>
          <w:rFonts w:ascii="Book Antiqua" w:hAnsi="Book Antiqua"/>
          <w:sz w:val="24"/>
          <w:szCs w:val="24"/>
        </w:rPr>
        <w:t>-se</w:t>
      </w:r>
      <w:r w:rsidR="00667D86" w:rsidRPr="009443AC">
        <w:rPr>
          <w:rFonts w:ascii="Book Antiqua" w:hAnsi="Book Antiqua"/>
          <w:sz w:val="24"/>
          <w:szCs w:val="24"/>
        </w:rPr>
        <w:t xml:space="preserve"> apenas</w:t>
      </w:r>
      <w:r w:rsidRPr="009443AC">
        <w:rPr>
          <w:rFonts w:ascii="Book Antiqua" w:hAnsi="Book Antiqua"/>
          <w:sz w:val="24"/>
          <w:szCs w:val="24"/>
        </w:rPr>
        <w:t xml:space="preserve"> 3 bits por componente de cor. Para isso, é calculada a cor média para os blocos 2 x 4 adjacentes e ambas são quantizadas para RGB555, melhorando a representação da crominância.</w:t>
      </w:r>
    </w:p>
    <w:p w:rsidR="00332883" w:rsidRPr="009443AC" w:rsidRDefault="00332883" w:rsidP="00381FC0">
      <w:pPr>
        <w:pStyle w:val="ListParagraph"/>
        <w:spacing w:line="360" w:lineRule="auto"/>
        <w:ind w:left="0" w:firstLine="708"/>
        <w:jc w:val="both"/>
        <w:rPr>
          <w:rFonts w:ascii="Book Antiqua" w:hAnsi="Book Antiqua"/>
          <w:sz w:val="24"/>
          <w:szCs w:val="24"/>
        </w:rPr>
      </w:pPr>
    </w:p>
    <w:p w:rsidR="00033786" w:rsidRPr="009443AC" w:rsidRDefault="00912CA2" w:rsidP="00381FC0">
      <w:pPr>
        <w:pStyle w:val="ListParagraph"/>
        <w:spacing w:line="360" w:lineRule="auto"/>
        <w:ind w:left="0" w:firstLine="708"/>
        <w:jc w:val="both"/>
        <w:rPr>
          <w:rFonts w:ascii="Book Antiqua" w:hAnsi="Book Antiqua"/>
          <w:sz w:val="24"/>
          <w:szCs w:val="24"/>
        </w:rPr>
      </w:pPr>
      <w:r w:rsidRPr="009443AC">
        <w:rPr>
          <w:rFonts w:ascii="Book Antiqua" w:hAnsi="Book Antiqua"/>
          <w:sz w:val="24"/>
          <w:szCs w:val="24"/>
        </w:rPr>
        <w:t xml:space="preserve">Como em alguns casos os blocos não podem ser codificados dessa forma, foi inserido um bit para decidir se vai ser usada a codificação diferencial ou não. Este bit </w:t>
      </w:r>
      <w:r w:rsidRPr="009443AC">
        <w:rPr>
          <w:rFonts w:ascii="Book Antiqua" w:hAnsi="Book Antiqua"/>
          <w:sz w:val="24"/>
          <w:szCs w:val="24"/>
        </w:rPr>
        <w:lastRenderedPageBreak/>
        <w:t xml:space="preserve">será chamado de </w:t>
      </w:r>
      <w:r w:rsidRPr="009443AC">
        <w:rPr>
          <w:rFonts w:ascii="Book Antiqua" w:hAnsi="Book Antiqua"/>
          <w:i/>
          <w:sz w:val="24"/>
          <w:szCs w:val="24"/>
        </w:rPr>
        <w:t>diffbit</w:t>
      </w:r>
      <w:r w:rsidRPr="009443AC">
        <w:rPr>
          <w:rFonts w:ascii="Book Antiqua" w:hAnsi="Book Antiqua"/>
          <w:sz w:val="24"/>
          <w:szCs w:val="24"/>
        </w:rPr>
        <w:t xml:space="preserve">. Este bit foi extraído do </w:t>
      </w:r>
      <w:r w:rsidR="002D6CF7" w:rsidRPr="009443AC">
        <w:rPr>
          <w:rFonts w:ascii="Book Antiqua" w:hAnsi="Book Antiqua"/>
          <w:i/>
          <w:sz w:val="24"/>
          <w:szCs w:val="24"/>
        </w:rPr>
        <w:t>c</w:t>
      </w:r>
      <w:r w:rsidRPr="009443AC">
        <w:rPr>
          <w:rFonts w:ascii="Book Antiqua" w:hAnsi="Book Antiqua"/>
          <w:i/>
          <w:sz w:val="24"/>
          <w:szCs w:val="24"/>
        </w:rPr>
        <w:t>odebook</w:t>
      </w:r>
      <w:r w:rsidRPr="009443AC">
        <w:rPr>
          <w:rFonts w:ascii="Book Antiqua" w:hAnsi="Book Antiqua"/>
          <w:sz w:val="24"/>
          <w:szCs w:val="24"/>
        </w:rPr>
        <w:t xml:space="preserve">, que antes tinha 4 bits (16 </w:t>
      </w:r>
      <w:r w:rsidR="002D6CF7" w:rsidRPr="009443AC">
        <w:rPr>
          <w:rFonts w:ascii="Book Antiqua" w:hAnsi="Book Antiqua"/>
          <w:i/>
          <w:sz w:val="24"/>
          <w:szCs w:val="24"/>
        </w:rPr>
        <w:t>c</w:t>
      </w:r>
      <w:r w:rsidRPr="009443AC">
        <w:rPr>
          <w:rFonts w:ascii="Book Antiqua" w:hAnsi="Book Antiqua"/>
          <w:i/>
          <w:sz w:val="24"/>
          <w:szCs w:val="24"/>
        </w:rPr>
        <w:t>odewords</w:t>
      </w:r>
      <w:r w:rsidRPr="009443AC">
        <w:rPr>
          <w:rFonts w:ascii="Book Antiqua" w:hAnsi="Book Antiqua"/>
          <w:sz w:val="24"/>
          <w:szCs w:val="24"/>
        </w:rPr>
        <w:t xml:space="preserve">), que passa a ter 3 bits (8 </w:t>
      </w:r>
      <w:r w:rsidR="002D6CF7" w:rsidRPr="009443AC">
        <w:rPr>
          <w:rFonts w:ascii="Book Antiqua" w:hAnsi="Book Antiqua"/>
          <w:i/>
          <w:sz w:val="24"/>
          <w:szCs w:val="24"/>
        </w:rPr>
        <w:t>c</w:t>
      </w:r>
      <w:r w:rsidRPr="009443AC">
        <w:rPr>
          <w:rFonts w:ascii="Book Antiqua" w:hAnsi="Book Antiqua"/>
          <w:i/>
          <w:sz w:val="24"/>
          <w:szCs w:val="24"/>
        </w:rPr>
        <w:t>odewords</w:t>
      </w:r>
      <w:r w:rsidRPr="009443AC">
        <w:rPr>
          <w:rFonts w:ascii="Book Antiqua" w:hAnsi="Book Antiqua"/>
          <w:sz w:val="24"/>
          <w:szCs w:val="24"/>
        </w:rPr>
        <w:t xml:space="preserve">). Dessa forma teremos um bit sobrando, que será utilizado para decidir se os blocos serão 2 x 4 ou 4 x 2, chamaremos esse bit de </w:t>
      </w:r>
      <w:r w:rsidRPr="009443AC">
        <w:rPr>
          <w:rFonts w:ascii="Book Antiqua" w:hAnsi="Book Antiqua"/>
          <w:i/>
          <w:sz w:val="24"/>
          <w:szCs w:val="24"/>
        </w:rPr>
        <w:t>flipbit</w:t>
      </w:r>
      <w:r w:rsidR="00033786" w:rsidRPr="009443AC">
        <w:rPr>
          <w:rFonts w:ascii="Book Antiqua" w:hAnsi="Book Antiqua"/>
          <w:sz w:val="24"/>
          <w:szCs w:val="24"/>
        </w:rPr>
        <w:t xml:space="preserve">. O </w:t>
      </w:r>
      <w:r w:rsidR="00033786" w:rsidRPr="009443AC">
        <w:rPr>
          <w:rFonts w:ascii="Book Antiqua" w:hAnsi="Book Antiqua"/>
          <w:i/>
          <w:sz w:val="24"/>
          <w:szCs w:val="24"/>
        </w:rPr>
        <w:t>flipbit</w:t>
      </w:r>
      <w:r w:rsidR="00033786" w:rsidRPr="009443AC">
        <w:rPr>
          <w:rFonts w:ascii="Book Antiqua" w:hAnsi="Book Antiqua"/>
          <w:sz w:val="24"/>
          <w:szCs w:val="24"/>
        </w:rPr>
        <w:t xml:space="preserve"> </w:t>
      </w:r>
      <w:r w:rsidR="004D5291" w:rsidRPr="009443AC">
        <w:rPr>
          <w:rFonts w:ascii="Book Antiqua" w:hAnsi="Book Antiqua"/>
          <w:sz w:val="24"/>
          <w:szCs w:val="24"/>
        </w:rPr>
        <w:t>é</w:t>
      </w:r>
      <w:r w:rsidR="00033786" w:rsidRPr="009443AC">
        <w:rPr>
          <w:rFonts w:ascii="Book Antiqua" w:hAnsi="Book Antiqua"/>
          <w:sz w:val="24"/>
          <w:szCs w:val="24"/>
        </w:rPr>
        <w:t xml:space="preserve"> decidido, em tempo de </w:t>
      </w:r>
      <w:r w:rsidR="004D5291" w:rsidRPr="009443AC">
        <w:rPr>
          <w:rFonts w:ascii="Book Antiqua" w:hAnsi="Book Antiqua"/>
          <w:sz w:val="24"/>
          <w:szCs w:val="24"/>
        </w:rPr>
        <w:t>compressão</w:t>
      </w:r>
      <w:r w:rsidR="00033786" w:rsidRPr="009443AC">
        <w:rPr>
          <w:rFonts w:ascii="Book Antiqua" w:hAnsi="Book Antiqua"/>
          <w:sz w:val="24"/>
          <w:szCs w:val="24"/>
        </w:rPr>
        <w:t xml:space="preserve">, por tentativa e erro. Ou seja, o ETC comprime o bloco 4x4 separando-o em blocos 2x4 e, em seguida, separando-o em blocos 4x2. A alternativa que apresentar melhor qualidade (menor erro </w:t>
      </w:r>
      <w:r w:rsidR="001E11AC" w:rsidRPr="009443AC">
        <w:rPr>
          <w:rFonts w:ascii="Book Antiqua" w:hAnsi="Book Antiqua"/>
          <w:sz w:val="24"/>
          <w:szCs w:val="24"/>
        </w:rPr>
        <w:t>médio</w:t>
      </w:r>
      <w:r w:rsidR="00033786" w:rsidRPr="009443AC">
        <w:rPr>
          <w:rFonts w:ascii="Book Antiqua" w:hAnsi="Book Antiqua"/>
          <w:sz w:val="24"/>
          <w:szCs w:val="24"/>
        </w:rPr>
        <w:t xml:space="preserve">) </w:t>
      </w:r>
      <w:r w:rsidR="004D5291" w:rsidRPr="009443AC">
        <w:rPr>
          <w:rFonts w:ascii="Book Antiqua" w:hAnsi="Book Antiqua"/>
          <w:sz w:val="24"/>
          <w:szCs w:val="24"/>
        </w:rPr>
        <w:t>é</w:t>
      </w:r>
      <w:r w:rsidR="00033786" w:rsidRPr="009443AC">
        <w:rPr>
          <w:rFonts w:ascii="Book Antiqua" w:hAnsi="Book Antiqua"/>
          <w:sz w:val="24"/>
          <w:szCs w:val="24"/>
        </w:rPr>
        <w:t xml:space="preserve"> escolhida. As </w:t>
      </w:r>
      <w:r w:rsidR="001E11AC" w:rsidRPr="009443AC">
        <w:rPr>
          <w:rFonts w:ascii="Book Antiqua" w:hAnsi="Book Antiqua"/>
          <w:sz w:val="24"/>
          <w:szCs w:val="24"/>
        </w:rPr>
        <w:t>métricas</w:t>
      </w:r>
      <w:r w:rsidR="00033786" w:rsidRPr="009443AC">
        <w:rPr>
          <w:rFonts w:ascii="Book Antiqua" w:hAnsi="Book Antiqua"/>
          <w:sz w:val="24"/>
          <w:szCs w:val="24"/>
        </w:rPr>
        <w:t xml:space="preserve"> de erro utilizadas em todas as etapas deste algoritmo </w:t>
      </w:r>
      <w:r w:rsidR="001E11AC" w:rsidRPr="009443AC">
        <w:rPr>
          <w:rFonts w:ascii="Book Antiqua" w:hAnsi="Book Antiqua"/>
          <w:sz w:val="24"/>
          <w:szCs w:val="24"/>
        </w:rPr>
        <w:t>serão</w:t>
      </w:r>
      <w:r w:rsidR="00033786" w:rsidRPr="009443AC">
        <w:rPr>
          <w:rFonts w:ascii="Book Antiqua" w:hAnsi="Book Antiqua"/>
          <w:sz w:val="24"/>
          <w:szCs w:val="24"/>
        </w:rPr>
        <w:t xml:space="preserve"> </w:t>
      </w:r>
      <w:r w:rsidR="001E11AC" w:rsidRPr="009443AC">
        <w:rPr>
          <w:rFonts w:ascii="Book Antiqua" w:hAnsi="Book Antiqua"/>
          <w:sz w:val="24"/>
          <w:szCs w:val="24"/>
        </w:rPr>
        <w:t>minuciosamente</w:t>
      </w:r>
      <w:r w:rsidR="00033786" w:rsidRPr="009443AC">
        <w:rPr>
          <w:rFonts w:ascii="Book Antiqua" w:hAnsi="Book Antiqua"/>
          <w:sz w:val="24"/>
          <w:szCs w:val="24"/>
        </w:rPr>
        <w:t xml:space="preserve"> explicadas no </w:t>
      </w:r>
      <w:r w:rsidR="001E11AC" w:rsidRPr="009443AC">
        <w:rPr>
          <w:rFonts w:ascii="Book Antiqua" w:hAnsi="Book Antiqua"/>
          <w:sz w:val="24"/>
          <w:szCs w:val="24"/>
        </w:rPr>
        <w:t>próximo</w:t>
      </w:r>
      <w:r w:rsidR="00033786" w:rsidRPr="009443AC">
        <w:rPr>
          <w:rFonts w:ascii="Book Antiqua" w:hAnsi="Book Antiqua"/>
          <w:sz w:val="24"/>
          <w:szCs w:val="24"/>
        </w:rPr>
        <w:t xml:space="preserve"> capitulo.</w:t>
      </w:r>
    </w:p>
    <w:p w:rsidR="003A6BAD" w:rsidRPr="009443AC" w:rsidRDefault="003A6BAD" w:rsidP="00381FC0">
      <w:pPr>
        <w:pStyle w:val="ListParagraph"/>
        <w:spacing w:line="360" w:lineRule="auto"/>
        <w:ind w:left="0"/>
        <w:jc w:val="both"/>
        <w:rPr>
          <w:rFonts w:ascii="Book Antiqua" w:hAnsi="Book Antiqua"/>
          <w:sz w:val="24"/>
          <w:szCs w:val="24"/>
        </w:rPr>
      </w:pPr>
    </w:p>
    <w:p w:rsidR="005017F0" w:rsidRPr="009443AC" w:rsidRDefault="004548A1" w:rsidP="00381FC0">
      <w:pPr>
        <w:pStyle w:val="ListParagraph"/>
        <w:spacing w:line="360" w:lineRule="auto"/>
        <w:ind w:left="0" w:firstLine="708"/>
        <w:jc w:val="both"/>
        <w:rPr>
          <w:rFonts w:ascii="Book Antiqua" w:hAnsi="Book Antiqua"/>
          <w:sz w:val="24"/>
          <w:szCs w:val="24"/>
        </w:rPr>
      </w:pPr>
      <w:r w:rsidRPr="009443AC">
        <w:rPr>
          <w:rFonts w:ascii="Book Antiqua" w:hAnsi="Book Antiqua"/>
          <w:noProof/>
          <w:lang w:val="en-US"/>
        </w:rPr>
        <w:drawing>
          <wp:inline distT="0" distB="0" distL="0" distR="0">
            <wp:extent cx="4102100" cy="31369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102100" cy="3136900"/>
                    </a:xfrm>
                    <a:prstGeom prst="rect">
                      <a:avLst/>
                    </a:prstGeom>
                    <a:noFill/>
                    <a:ln w="9525">
                      <a:noFill/>
                      <a:miter lim="800000"/>
                      <a:headEnd/>
                      <a:tailEnd/>
                    </a:ln>
                  </pic:spPr>
                </pic:pic>
              </a:graphicData>
            </a:graphic>
          </wp:inline>
        </w:drawing>
      </w:r>
    </w:p>
    <w:p w:rsidR="005017F0" w:rsidRPr="009443AC" w:rsidRDefault="005017F0" w:rsidP="00381FC0">
      <w:pPr>
        <w:pStyle w:val="ListParagraph"/>
        <w:spacing w:line="360" w:lineRule="auto"/>
        <w:ind w:left="0"/>
        <w:jc w:val="both"/>
        <w:rPr>
          <w:rFonts w:ascii="Book Antiqua" w:hAnsi="Book Antiqua"/>
        </w:rPr>
      </w:pPr>
      <w:r w:rsidRPr="009443AC">
        <w:rPr>
          <w:rFonts w:ascii="Book Antiqua" w:hAnsi="Book Antiqua"/>
        </w:rPr>
        <w:t xml:space="preserve">Figura </w:t>
      </w:r>
      <w:r w:rsidR="00472700" w:rsidRPr="009443AC">
        <w:rPr>
          <w:rFonts w:ascii="Book Antiqua" w:hAnsi="Book Antiqua"/>
        </w:rPr>
        <w:t>3</w:t>
      </w:r>
      <w:r w:rsidRPr="009443AC">
        <w:rPr>
          <w:rFonts w:ascii="Book Antiqua" w:hAnsi="Book Antiqua"/>
        </w:rPr>
        <w:t>.</w:t>
      </w:r>
      <w:r w:rsidR="00790609" w:rsidRPr="009443AC">
        <w:rPr>
          <w:rFonts w:ascii="Book Antiqua" w:hAnsi="Book Antiqua"/>
        </w:rPr>
        <w:t>3</w:t>
      </w:r>
      <w:r w:rsidRPr="009443AC">
        <w:rPr>
          <w:rFonts w:ascii="Book Antiqua" w:hAnsi="Book Antiqua"/>
        </w:rPr>
        <w:t>: De acordo com o histograma 88% dos blocos estão entre -4 e 3, portanto, nestes casos o iPACKMAN é utilizado.</w:t>
      </w:r>
    </w:p>
    <w:p w:rsidR="005017F0" w:rsidRPr="009443AC" w:rsidRDefault="005017F0" w:rsidP="00381FC0">
      <w:pPr>
        <w:pStyle w:val="ListParagraph"/>
        <w:spacing w:line="360" w:lineRule="auto"/>
        <w:ind w:left="0" w:firstLine="708"/>
        <w:jc w:val="both"/>
        <w:rPr>
          <w:rFonts w:ascii="Book Antiqua" w:hAnsi="Book Antiqua"/>
          <w:sz w:val="24"/>
          <w:szCs w:val="24"/>
        </w:rPr>
      </w:pPr>
    </w:p>
    <w:p w:rsidR="00033786" w:rsidRPr="009443AC" w:rsidRDefault="00912CA2" w:rsidP="00381FC0">
      <w:pPr>
        <w:pStyle w:val="ListParagraph"/>
        <w:spacing w:line="360" w:lineRule="auto"/>
        <w:ind w:left="0"/>
        <w:jc w:val="both"/>
        <w:rPr>
          <w:rFonts w:ascii="Book Antiqua" w:hAnsi="Book Antiqua"/>
          <w:sz w:val="24"/>
          <w:szCs w:val="24"/>
        </w:rPr>
      </w:pPr>
      <w:r w:rsidRPr="009443AC">
        <w:rPr>
          <w:rFonts w:ascii="Book Antiqua" w:hAnsi="Book Antiqua"/>
          <w:sz w:val="24"/>
          <w:szCs w:val="24"/>
        </w:rPr>
        <w:t xml:space="preserve">O </w:t>
      </w:r>
      <w:r w:rsidRPr="009443AC">
        <w:rPr>
          <w:rFonts w:ascii="Book Antiqua" w:hAnsi="Book Antiqua"/>
          <w:i/>
          <w:sz w:val="24"/>
          <w:szCs w:val="24"/>
        </w:rPr>
        <w:t>codebook</w:t>
      </w:r>
      <w:r w:rsidRPr="009443AC">
        <w:rPr>
          <w:rFonts w:ascii="Book Antiqua" w:hAnsi="Book Antiqua"/>
          <w:sz w:val="24"/>
          <w:szCs w:val="24"/>
        </w:rPr>
        <w:t xml:space="preserve"> do </w:t>
      </w:r>
      <w:r w:rsidRPr="009443AC">
        <w:rPr>
          <w:rFonts w:ascii="Book Antiqua" w:hAnsi="Book Antiqua"/>
          <w:i/>
          <w:sz w:val="24"/>
          <w:szCs w:val="24"/>
        </w:rPr>
        <w:t>iPACKMAN</w:t>
      </w:r>
      <w:r w:rsidR="00127E1C" w:rsidRPr="009443AC">
        <w:rPr>
          <w:rFonts w:ascii="Book Antiqua" w:hAnsi="Book Antiqua"/>
          <w:sz w:val="24"/>
          <w:szCs w:val="24"/>
        </w:rPr>
        <w:t xml:space="preserve"> é mostrado na Tabela </w:t>
      </w:r>
      <w:r w:rsidR="00472700" w:rsidRPr="009443AC">
        <w:rPr>
          <w:rFonts w:ascii="Book Antiqua" w:hAnsi="Book Antiqua"/>
          <w:sz w:val="24"/>
          <w:szCs w:val="24"/>
        </w:rPr>
        <w:t>3</w:t>
      </w:r>
      <w:r w:rsidR="00127E1C" w:rsidRPr="009443AC">
        <w:rPr>
          <w:rFonts w:ascii="Book Antiqua" w:hAnsi="Book Antiqua"/>
          <w:sz w:val="24"/>
          <w:szCs w:val="24"/>
        </w:rPr>
        <w:t>.2</w:t>
      </w:r>
      <w:r w:rsidR="005017F0" w:rsidRPr="009443AC">
        <w:rPr>
          <w:rFonts w:ascii="Book Antiqua" w:hAnsi="Book Antiqua"/>
          <w:sz w:val="24"/>
          <w:szCs w:val="24"/>
        </w:rPr>
        <w:t xml:space="preserve"> </w:t>
      </w:r>
      <w:r w:rsidR="00127E1C" w:rsidRPr="009443AC">
        <w:rPr>
          <w:rFonts w:ascii="Book Antiqua" w:hAnsi="Book Antiqua"/>
          <w:sz w:val="24"/>
          <w:szCs w:val="24"/>
        </w:rPr>
        <w:t>e</w:t>
      </w:r>
      <w:r w:rsidR="005017F0" w:rsidRPr="009443AC">
        <w:rPr>
          <w:rFonts w:ascii="Book Antiqua" w:hAnsi="Book Antiqua"/>
          <w:sz w:val="24"/>
          <w:szCs w:val="24"/>
        </w:rPr>
        <w:t xml:space="preserve"> foi obtido de maneira similar </w:t>
      </w:r>
      <w:r w:rsidR="00127E1C" w:rsidRPr="009443AC">
        <w:rPr>
          <w:rFonts w:ascii="Book Antiqua" w:hAnsi="Book Antiqua"/>
          <w:sz w:val="24"/>
          <w:szCs w:val="24"/>
        </w:rPr>
        <w:t>à</w:t>
      </w:r>
      <w:r w:rsidR="005017F0" w:rsidRPr="009443AC">
        <w:rPr>
          <w:rFonts w:ascii="Book Antiqua" w:hAnsi="Book Antiqua"/>
          <w:sz w:val="24"/>
          <w:szCs w:val="24"/>
        </w:rPr>
        <w:t xml:space="preserve">quela utilizada no </w:t>
      </w:r>
      <w:r w:rsidR="005017F0" w:rsidRPr="009443AC">
        <w:rPr>
          <w:rFonts w:ascii="Book Antiqua" w:hAnsi="Book Antiqua"/>
          <w:i/>
          <w:sz w:val="24"/>
          <w:szCs w:val="24"/>
        </w:rPr>
        <w:t>PACKMAN</w:t>
      </w:r>
      <w:r w:rsidR="005017F0" w:rsidRPr="009443AC">
        <w:rPr>
          <w:rFonts w:ascii="Book Antiqua" w:hAnsi="Book Antiqua"/>
          <w:sz w:val="24"/>
          <w:szCs w:val="24"/>
        </w:rPr>
        <w:t>.</w:t>
      </w:r>
    </w:p>
    <w:p w:rsidR="005017F0" w:rsidRPr="009443AC" w:rsidRDefault="005017F0" w:rsidP="00381FC0">
      <w:pPr>
        <w:pStyle w:val="ListParagraph"/>
        <w:spacing w:line="360" w:lineRule="auto"/>
        <w:ind w:left="0"/>
        <w:jc w:val="both"/>
        <w:rPr>
          <w:rFonts w:ascii="Book Antiqua" w:hAnsi="Book Antiqu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DF375D" w:rsidRPr="009443AC" w:rsidTr="00384113">
        <w:tc>
          <w:tcPr>
            <w:tcW w:w="997" w:type="dxa"/>
            <w:shd w:val="clear" w:color="auto" w:fill="D9D9D9"/>
          </w:tcPr>
          <w:p w:rsidR="00DF375D" w:rsidRPr="009443AC" w:rsidRDefault="00DF375D" w:rsidP="00381FC0">
            <w:pPr>
              <w:pStyle w:val="NormalWeb"/>
              <w:spacing w:line="360" w:lineRule="auto"/>
              <w:ind w:right="6"/>
              <w:jc w:val="both"/>
              <w:rPr>
                <w:rFonts w:ascii="Book Antiqua" w:hAnsi="Book Antiqua"/>
                <w:i/>
                <w:sz w:val="22"/>
                <w:szCs w:val="22"/>
                <w:lang w:val="pt-BR"/>
              </w:rPr>
            </w:pPr>
          </w:p>
        </w:tc>
        <w:tc>
          <w:tcPr>
            <w:tcW w:w="997" w:type="dxa"/>
            <w:shd w:val="clear" w:color="auto" w:fill="D9D9D9"/>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0</w:t>
            </w:r>
          </w:p>
        </w:tc>
        <w:tc>
          <w:tcPr>
            <w:tcW w:w="997" w:type="dxa"/>
            <w:shd w:val="clear" w:color="auto" w:fill="D9D9D9"/>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w:t>
            </w:r>
          </w:p>
        </w:tc>
        <w:tc>
          <w:tcPr>
            <w:tcW w:w="997" w:type="dxa"/>
            <w:shd w:val="clear" w:color="auto" w:fill="D9D9D9"/>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8" w:type="dxa"/>
            <w:shd w:val="clear" w:color="auto" w:fill="D9D9D9"/>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w:t>
            </w:r>
          </w:p>
        </w:tc>
        <w:tc>
          <w:tcPr>
            <w:tcW w:w="998" w:type="dxa"/>
            <w:shd w:val="clear" w:color="auto" w:fill="D9D9D9"/>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w:t>
            </w:r>
          </w:p>
        </w:tc>
        <w:tc>
          <w:tcPr>
            <w:tcW w:w="998" w:type="dxa"/>
            <w:shd w:val="clear" w:color="auto" w:fill="D9D9D9"/>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w:t>
            </w:r>
          </w:p>
        </w:tc>
        <w:tc>
          <w:tcPr>
            <w:tcW w:w="998" w:type="dxa"/>
            <w:shd w:val="clear" w:color="auto" w:fill="D9D9D9"/>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w:t>
            </w:r>
          </w:p>
        </w:tc>
        <w:tc>
          <w:tcPr>
            <w:tcW w:w="998" w:type="dxa"/>
            <w:shd w:val="clear" w:color="auto" w:fill="D9D9D9"/>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w:t>
            </w:r>
          </w:p>
        </w:tc>
      </w:tr>
      <w:tr w:rsidR="00DF375D" w:rsidRPr="009443AC" w:rsidTr="00384113">
        <w:tc>
          <w:tcPr>
            <w:tcW w:w="997" w:type="dxa"/>
            <w:shd w:val="clear" w:color="auto" w:fill="D9D9D9"/>
          </w:tcPr>
          <w:p w:rsidR="00DF375D" w:rsidRPr="009443AC" w:rsidRDefault="00DF375D" w:rsidP="00381FC0">
            <w:pPr>
              <w:pStyle w:val="NormalWeb"/>
              <w:spacing w:line="360" w:lineRule="auto"/>
              <w:ind w:right="6"/>
              <w:jc w:val="both"/>
              <w:rPr>
                <w:rFonts w:ascii="Book Antiqua" w:hAnsi="Book Antiqua"/>
                <w:sz w:val="22"/>
                <w:szCs w:val="22"/>
                <w:lang w:val="pt-BR"/>
              </w:rPr>
            </w:pPr>
          </w:p>
        </w:tc>
        <w:tc>
          <w:tcPr>
            <w:tcW w:w="997"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w:t>
            </w:r>
          </w:p>
        </w:tc>
        <w:tc>
          <w:tcPr>
            <w:tcW w:w="997"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-17</w:t>
            </w:r>
          </w:p>
        </w:tc>
        <w:tc>
          <w:tcPr>
            <w:tcW w:w="997"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-29</w:t>
            </w:r>
          </w:p>
        </w:tc>
        <w:tc>
          <w:tcPr>
            <w:tcW w:w="998"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-42</w:t>
            </w:r>
          </w:p>
        </w:tc>
        <w:tc>
          <w:tcPr>
            <w:tcW w:w="998"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-60</w:t>
            </w:r>
          </w:p>
        </w:tc>
        <w:tc>
          <w:tcPr>
            <w:tcW w:w="998"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-80</w:t>
            </w:r>
          </w:p>
        </w:tc>
        <w:tc>
          <w:tcPr>
            <w:tcW w:w="998"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-106</w:t>
            </w:r>
          </w:p>
        </w:tc>
        <w:tc>
          <w:tcPr>
            <w:tcW w:w="998"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-183</w:t>
            </w:r>
          </w:p>
        </w:tc>
      </w:tr>
      <w:tr w:rsidR="00DF375D" w:rsidRPr="009443AC" w:rsidTr="00384113">
        <w:tc>
          <w:tcPr>
            <w:tcW w:w="997" w:type="dxa"/>
            <w:shd w:val="clear" w:color="auto" w:fill="D9D9D9"/>
          </w:tcPr>
          <w:p w:rsidR="00DF375D" w:rsidRPr="009443AC" w:rsidRDefault="00DF375D" w:rsidP="00381FC0">
            <w:pPr>
              <w:pStyle w:val="NormalWeb"/>
              <w:spacing w:line="360" w:lineRule="auto"/>
              <w:ind w:right="6"/>
              <w:jc w:val="both"/>
              <w:rPr>
                <w:rFonts w:ascii="Book Antiqua" w:hAnsi="Book Antiqua"/>
                <w:sz w:val="22"/>
                <w:szCs w:val="22"/>
                <w:lang w:val="pt-BR"/>
              </w:rPr>
            </w:pPr>
          </w:p>
        </w:tc>
        <w:tc>
          <w:tcPr>
            <w:tcW w:w="997"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7"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w:t>
            </w:r>
            <w:r w:rsidR="000964D5" w:rsidRPr="009443AC">
              <w:rPr>
                <w:rFonts w:ascii="Book Antiqua" w:hAnsi="Book Antiqua"/>
                <w:sz w:val="22"/>
                <w:szCs w:val="22"/>
                <w:lang w:val="pt-BR"/>
              </w:rPr>
              <w:t>5</w:t>
            </w:r>
          </w:p>
        </w:tc>
        <w:tc>
          <w:tcPr>
            <w:tcW w:w="997"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-9</w:t>
            </w:r>
          </w:p>
        </w:tc>
        <w:tc>
          <w:tcPr>
            <w:tcW w:w="998"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-13</w:t>
            </w:r>
          </w:p>
        </w:tc>
        <w:tc>
          <w:tcPr>
            <w:tcW w:w="998"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-18</w:t>
            </w:r>
          </w:p>
        </w:tc>
        <w:tc>
          <w:tcPr>
            <w:tcW w:w="998"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-24</w:t>
            </w:r>
          </w:p>
        </w:tc>
        <w:tc>
          <w:tcPr>
            <w:tcW w:w="998"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-33</w:t>
            </w:r>
          </w:p>
        </w:tc>
        <w:tc>
          <w:tcPr>
            <w:tcW w:w="998"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-47</w:t>
            </w:r>
          </w:p>
        </w:tc>
      </w:tr>
      <w:tr w:rsidR="00DF375D" w:rsidRPr="009443AC" w:rsidTr="00384113">
        <w:tc>
          <w:tcPr>
            <w:tcW w:w="997" w:type="dxa"/>
            <w:shd w:val="clear" w:color="auto" w:fill="D9D9D9"/>
          </w:tcPr>
          <w:p w:rsidR="00DF375D" w:rsidRPr="009443AC" w:rsidRDefault="00DF375D" w:rsidP="00381FC0">
            <w:pPr>
              <w:pStyle w:val="NormalWeb"/>
              <w:spacing w:line="360" w:lineRule="auto"/>
              <w:ind w:right="6"/>
              <w:jc w:val="both"/>
              <w:rPr>
                <w:rFonts w:ascii="Book Antiqua" w:hAnsi="Book Antiqua"/>
                <w:sz w:val="22"/>
                <w:szCs w:val="22"/>
                <w:lang w:val="pt-BR"/>
              </w:rPr>
            </w:pPr>
          </w:p>
        </w:tc>
        <w:tc>
          <w:tcPr>
            <w:tcW w:w="997"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7"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w:t>
            </w:r>
          </w:p>
        </w:tc>
        <w:tc>
          <w:tcPr>
            <w:tcW w:w="997"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9</w:t>
            </w:r>
          </w:p>
        </w:tc>
        <w:tc>
          <w:tcPr>
            <w:tcW w:w="998"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13</w:t>
            </w:r>
          </w:p>
        </w:tc>
        <w:tc>
          <w:tcPr>
            <w:tcW w:w="998"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18</w:t>
            </w:r>
          </w:p>
        </w:tc>
        <w:tc>
          <w:tcPr>
            <w:tcW w:w="998"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24</w:t>
            </w:r>
          </w:p>
        </w:tc>
        <w:tc>
          <w:tcPr>
            <w:tcW w:w="998"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33</w:t>
            </w:r>
          </w:p>
        </w:tc>
        <w:tc>
          <w:tcPr>
            <w:tcW w:w="998"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47</w:t>
            </w:r>
          </w:p>
        </w:tc>
      </w:tr>
      <w:tr w:rsidR="00DF375D" w:rsidRPr="009443AC" w:rsidTr="00384113">
        <w:tc>
          <w:tcPr>
            <w:tcW w:w="997" w:type="dxa"/>
            <w:shd w:val="clear" w:color="auto" w:fill="D9D9D9"/>
          </w:tcPr>
          <w:p w:rsidR="00DF375D" w:rsidRPr="009443AC" w:rsidRDefault="00DF375D" w:rsidP="00381FC0">
            <w:pPr>
              <w:pStyle w:val="NormalWeb"/>
              <w:spacing w:line="360" w:lineRule="auto"/>
              <w:ind w:right="6"/>
              <w:jc w:val="both"/>
              <w:rPr>
                <w:rFonts w:ascii="Book Antiqua" w:hAnsi="Book Antiqua"/>
                <w:sz w:val="22"/>
                <w:szCs w:val="22"/>
                <w:lang w:val="pt-BR"/>
              </w:rPr>
            </w:pPr>
          </w:p>
        </w:tc>
        <w:tc>
          <w:tcPr>
            <w:tcW w:w="997"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w:t>
            </w:r>
          </w:p>
        </w:tc>
        <w:tc>
          <w:tcPr>
            <w:tcW w:w="997"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17</w:t>
            </w:r>
          </w:p>
        </w:tc>
        <w:tc>
          <w:tcPr>
            <w:tcW w:w="997"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29</w:t>
            </w:r>
          </w:p>
        </w:tc>
        <w:tc>
          <w:tcPr>
            <w:tcW w:w="998"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42</w:t>
            </w:r>
          </w:p>
        </w:tc>
        <w:tc>
          <w:tcPr>
            <w:tcW w:w="998"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60</w:t>
            </w:r>
          </w:p>
        </w:tc>
        <w:tc>
          <w:tcPr>
            <w:tcW w:w="998"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80</w:t>
            </w:r>
          </w:p>
        </w:tc>
        <w:tc>
          <w:tcPr>
            <w:tcW w:w="998"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106</w:t>
            </w:r>
          </w:p>
        </w:tc>
        <w:tc>
          <w:tcPr>
            <w:tcW w:w="998" w:type="dxa"/>
          </w:tcPr>
          <w:p w:rsidR="00DF375D" w:rsidRPr="009443AC" w:rsidRDefault="00DF375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183</w:t>
            </w:r>
          </w:p>
        </w:tc>
      </w:tr>
    </w:tbl>
    <w:p w:rsidR="00D35EC6" w:rsidRPr="009443AC" w:rsidRDefault="00D35EC6" w:rsidP="00381FC0">
      <w:pPr>
        <w:spacing w:line="360" w:lineRule="auto"/>
        <w:jc w:val="both"/>
        <w:rPr>
          <w:rFonts w:ascii="Book Antiqua" w:eastAsia="Calibri" w:hAnsi="Book Antiqua"/>
          <w:sz w:val="22"/>
          <w:szCs w:val="22"/>
          <w:lang w:eastAsia="en-US"/>
        </w:rPr>
      </w:pPr>
    </w:p>
    <w:p w:rsidR="00FD251A" w:rsidRPr="009443AC" w:rsidRDefault="00D35EC6" w:rsidP="00381FC0">
      <w:pPr>
        <w:spacing w:line="360" w:lineRule="auto"/>
        <w:jc w:val="both"/>
        <w:rPr>
          <w:rFonts w:ascii="Book Antiqua" w:eastAsia="Calibri" w:hAnsi="Book Antiqua"/>
          <w:sz w:val="22"/>
          <w:szCs w:val="22"/>
          <w:lang w:eastAsia="en-US"/>
        </w:rPr>
      </w:pPr>
      <w:r w:rsidRPr="009443AC">
        <w:rPr>
          <w:rFonts w:ascii="Book Antiqua" w:eastAsia="Calibri" w:hAnsi="Book Antiqua"/>
          <w:sz w:val="22"/>
          <w:szCs w:val="22"/>
          <w:lang w:eastAsia="en-US"/>
        </w:rPr>
        <w:t xml:space="preserve">Tabela </w:t>
      </w:r>
      <w:r w:rsidR="00472700" w:rsidRPr="009443AC">
        <w:rPr>
          <w:rFonts w:ascii="Book Antiqua" w:eastAsia="Calibri" w:hAnsi="Book Antiqua"/>
          <w:sz w:val="22"/>
          <w:szCs w:val="22"/>
          <w:lang w:eastAsia="en-US"/>
        </w:rPr>
        <w:t>3</w:t>
      </w:r>
      <w:r w:rsidRPr="009443AC">
        <w:rPr>
          <w:rFonts w:ascii="Book Antiqua" w:eastAsia="Calibri" w:hAnsi="Book Antiqua"/>
          <w:sz w:val="22"/>
          <w:szCs w:val="22"/>
          <w:lang w:eastAsia="en-US"/>
        </w:rPr>
        <w:t xml:space="preserve">.2: </w:t>
      </w:r>
      <w:r w:rsidRPr="009443AC">
        <w:rPr>
          <w:rFonts w:ascii="Book Antiqua" w:eastAsia="Calibri" w:hAnsi="Book Antiqua"/>
          <w:i/>
          <w:sz w:val="22"/>
          <w:szCs w:val="22"/>
          <w:lang w:eastAsia="en-US"/>
        </w:rPr>
        <w:t>Codebook</w:t>
      </w:r>
      <w:r w:rsidRPr="009443AC">
        <w:rPr>
          <w:rFonts w:ascii="Book Antiqua" w:eastAsia="Calibri" w:hAnsi="Book Antiqua"/>
          <w:sz w:val="22"/>
          <w:szCs w:val="22"/>
          <w:lang w:eastAsia="en-US"/>
        </w:rPr>
        <w:t xml:space="preserve"> do </w:t>
      </w:r>
      <w:r w:rsidRPr="009443AC">
        <w:rPr>
          <w:rFonts w:ascii="Book Antiqua" w:eastAsia="Calibri" w:hAnsi="Book Antiqua"/>
          <w:i/>
          <w:sz w:val="22"/>
          <w:szCs w:val="22"/>
          <w:lang w:eastAsia="en-US"/>
        </w:rPr>
        <w:t>iPACKMAN</w:t>
      </w:r>
      <w:r w:rsidRPr="009443AC">
        <w:rPr>
          <w:rFonts w:ascii="Book Antiqua" w:eastAsia="Calibri" w:hAnsi="Book Antiqua"/>
          <w:sz w:val="22"/>
          <w:szCs w:val="22"/>
          <w:lang w:eastAsia="en-US"/>
        </w:rPr>
        <w:t>.</w:t>
      </w:r>
      <w:r w:rsidR="00166EB6" w:rsidRPr="009443AC">
        <w:rPr>
          <w:rFonts w:ascii="Book Antiqua" w:eastAsia="Calibri" w:hAnsi="Book Antiqua"/>
          <w:sz w:val="22"/>
          <w:szCs w:val="22"/>
          <w:lang w:eastAsia="en-US"/>
        </w:rPr>
        <w:t xml:space="preserve"> Tem</w:t>
      </w:r>
      <w:r w:rsidR="002D6CF7" w:rsidRPr="009443AC">
        <w:rPr>
          <w:rFonts w:ascii="Book Antiqua" w:eastAsia="Calibri" w:hAnsi="Book Antiqua"/>
          <w:sz w:val="22"/>
          <w:szCs w:val="22"/>
          <w:lang w:eastAsia="en-US"/>
        </w:rPr>
        <w:t xml:space="preserve"> apenas</w:t>
      </w:r>
      <w:r w:rsidR="00166EB6" w:rsidRPr="009443AC">
        <w:rPr>
          <w:rFonts w:ascii="Book Antiqua" w:eastAsia="Calibri" w:hAnsi="Book Antiqua"/>
          <w:sz w:val="22"/>
          <w:szCs w:val="22"/>
          <w:lang w:eastAsia="en-US"/>
        </w:rPr>
        <w:t xml:space="preserve"> metade do numero de tabelas do </w:t>
      </w:r>
      <w:r w:rsidR="00166EB6" w:rsidRPr="009443AC">
        <w:rPr>
          <w:rFonts w:ascii="Book Antiqua" w:eastAsia="Calibri" w:hAnsi="Book Antiqua"/>
          <w:i/>
          <w:sz w:val="22"/>
          <w:szCs w:val="22"/>
          <w:lang w:eastAsia="en-US"/>
        </w:rPr>
        <w:t>PACKMAN</w:t>
      </w:r>
      <w:r w:rsidR="00166EB6" w:rsidRPr="009443AC">
        <w:rPr>
          <w:rFonts w:ascii="Book Antiqua" w:eastAsia="Calibri" w:hAnsi="Book Antiqua"/>
          <w:sz w:val="22"/>
          <w:szCs w:val="22"/>
          <w:lang w:eastAsia="en-US"/>
        </w:rPr>
        <w:t>.</w:t>
      </w:r>
    </w:p>
    <w:p w:rsidR="00D35EC6" w:rsidRPr="009443AC" w:rsidRDefault="00D35EC6" w:rsidP="00381FC0">
      <w:pPr>
        <w:spacing w:line="360" w:lineRule="auto"/>
        <w:jc w:val="both"/>
        <w:rPr>
          <w:rFonts w:ascii="Book Antiqua" w:eastAsia="Calibri" w:hAnsi="Book Antiqua"/>
          <w:lang w:eastAsia="en-US"/>
        </w:rPr>
      </w:pPr>
    </w:p>
    <w:p w:rsidR="00790609" w:rsidRPr="009443AC" w:rsidRDefault="00790609" w:rsidP="00381FC0">
      <w:pPr>
        <w:spacing w:line="360" w:lineRule="auto"/>
        <w:jc w:val="both"/>
        <w:rPr>
          <w:rFonts w:ascii="Book Antiqua" w:eastAsia="Calibri" w:hAnsi="Book Antiqua"/>
          <w:lang w:eastAsia="en-US"/>
        </w:rPr>
      </w:pPr>
      <w:r w:rsidRPr="009443AC">
        <w:rPr>
          <w:rFonts w:ascii="Book Antiqua" w:eastAsia="Calibri" w:hAnsi="Book Antiqua"/>
          <w:lang w:eastAsia="en-US"/>
        </w:rPr>
        <w:tab/>
      </w:r>
      <w:r w:rsidRPr="009443AC">
        <w:rPr>
          <w:rFonts w:ascii="Book Antiqua" w:eastAsia="Calibri" w:hAnsi="Book Antiqua"/>
          <w:i/>
          <w:lang w:eastAsia="en-US"/>
        </w:rPr>
        <w:t>iPACKMAN</w:t>
      </w:r>
      <w:r w:rsidRPr="009443AC">
        <w:rPr>
          <w:rFonts w:ascii="Book Antiqua" w:eastAsia="Calibri" w:hAnsi="Book Antiqua"/>
          <w:lang w:eastAsia="en-US"/>
        </w:rPr>
        <w:t xml:space="preserve"> consegue maior qualidade de </w:t>
      </w:r>
      <w:r w:rsidR="004D5291" w:rsidRPr="009443AC">
        <w:rPr>
          <w:rFonts w:ascii="Book Antiqua" w:eastAsia="Calibri" w:hAnsi="Book Antiqua"/>
          <w:lang w:eastAsia="en-US"/>
        </w:rPr>
        <w:t>compressão</w:t>
      </w:r>
      <w:r w:rsidRPr="009443AC">
        <w:rPr>
          <w:rFonts w:ascii="Book Antiqua" w:eastAsia="Calibri" w:hAnsi="Book Antiqua"/>
          <w:lang w:eastAsia="en-US"/>
        </w:rPr>
        <w:t xml:space="preserve"> (imagens que, </w:t>
      </w:r>
      <w:r w:rsidR="009443AC" w:rsidRPr="009443AC">
        <w:rPr>
          <w:rFonts w:ascii="Book Antiqua" w:eastAsia="Calibri" w:hAnsi="Book Antiqua"/>
          <w:lang w:eastAsia="en-US"/>
        </w:rPr>
        <w:t>depois de</w:t>
      </w:r>
      <w:r w:rsidRPr="009443AC">
        <w:rPr>
          <w:rFonts w:ascii="Book Antiqua" w:eastAsia="Calibri" w:hAnsi="Book Antiqua"/>
          <w:lang w:eastAsia="en-US"/>
        </w:rPr>
        <w:t xml:space="preserve"> </w:t>
      </w:r>
      <w:r w:rsidR="001E11AC" w:rsidRPr="009443AC">
        <w:rPr>
          <w:rFonts w:ascii="Book Antiqua" w:eastAsia="Calibri" w:hAnsi="Book Antiqua"/>
          <w:lang w:eastAsia="en-US"/>
        </w:rPr>
        <w:t>descomprimidas</w:t>
      </w:r>
      <w:r w:rsidRPr="009443AC">
        <w:rPr>
          <w:rFonts w:ascii="Book Antiqua" w:eastAsia="Calibri" w:hAnsi="Book Antiqua"/>
          <w:lang w:eastAsia="en-US"/>
        </w:rPr>
        <w:t xml:space="preserve">, se assemelham mais as originais) em </w:t>
      </w:r>
      <w:r w:rsidR="001E11AC" w:rsidRPr="009443AC">
        <w:rPr>
          <w:rFonts w:ascii="Book Antiqua" w:eastAsia="Calibri" w:hAnsi="Book Antiqua"/>
          <w:lang w:eastAsia="en-US"/>
        </w:rPr>
        <w:t>relação</w:t>
      </w:r>
      <w:r w:rsidRPr="009443AC">
        <w:rPr>
          <w:rFonts w:ascii="Book Antiqua" w:eastAsia="Calibri" w:hAnsi="Book Antiqua"/>
          <w:lang w:eastAsia="en-US"/>
        </w:rPr>
        <w:t xml:space="preserve"> ao </w:t>
      </w:r>
      <w:r w:rsidRPr="009443AC">
        <w:rPr>
          <w:rFonts w:ascii="Book Antiqua" w:eastAsia="Calibri" w:hAnsi="Book Antiqua"/>
          <w:i/>
          <w:lang w:eastAsia="en-US"/>
        </w:rPr>
        <w:t>PACKMAN</w:t>
      </w:r>
      <w:r w:rsidRPr="009443AC">
        <w:rPr>
          <w:rFonts w:ascii="Book Antiqua" w:eastAsia="Calibri" w:hAnsi="Book Antiqua"/>
          <w:lang w:eastAsia="en-US"/>
        </w:rPr>
        <w:t xml:space="preserve"> </w:t>
      </w:r>
      <w:r w:rsidR="001E11AC" w:rsidRPr="009443AC">
        <w:rPr>
          <w:rFonts w:ascii="Book Antiqua" w:eastAsia="Calibri" w:hAnsi="Book Antiqua"/>
          <w:lang w:eastAsia="en-US"/>
        </w:rPr>
        <w:t>mantendo</w:t>
      </w:r>
      <w:r w:rsidR="00956913" w:rsidRPr="009443AC">
        <w:rPr>
          <w:rFonts w:ascii="Book Antiqua" w:eastAsia="Calibri" w:hAnsi="Book Antiqua"/>
          <w:lang w:eastAsia="en-US"/>
        </w:rPr>
        <w:t xml:space="preserve">, contudo, a taxa de </w:t>
      </w:r>
      <w:r w:rsidR="004D5291" w:rsidRPr="009443AC">
        <w:rPr>
          <w:rFonts w:ascii="Book Antiqua" w:eastAsia="Calibri" w:hAnsi="Book Antiqua"/>
          <w:lang w:eastAsia="en-US"/>
        </w:rPr>
        <w:t>compressão</w:t>
      </w:r>
      <w:r w:rsidR="00956913" w:rsidRPr="009443AC">
        <w:rPr>
          <w:rFonts w:ascii="Book Antiqua" w:eastAsia="Calibri" w:hAnsi="Book Antiqua"/>
          <w:lang w:eastAsia="en-US"/>
        </w:rPr>
        <w:t xml:space="preserve"> em 4 bpp. A </w:t>
      </w:r>
      <w:r w:rsidR="001E11AC" w:rsidRPr="009443AC">
        <w:rPr>
          <w:rFonts w:ascii="Book Antiqua" w:eastAsia="Calibri" w:hAnsi="Book Antiqua"/>
          <w:lang w:eastAsia="en-US"/>
        </w:rPr>
        <w:t>representação</w:t>
      </w:r>
      <w:r w:rsidR="00956913" w:rsidRPr="009443AC">
        <w:rPr>
          <w:rFonts w:ascii="Book Antiqua" w:eastAsia="Calibri" w:hAnsi="Book Antiqua"/>
          <w:lang w:eastAsia="en-US"/>
        </w:rPr>
        <w:t xml:space="preserve"> de um bloco 4x4 no </w:t>
      </w:r>
      <w:r w:rsidR="00956913" w:rsidRPr="009443AC">
        <w:rPr>
          <w:rFonts w:ascii="Book Antiqua" w:eastAsia="Calibri" w:hAnsi="Book Antiqua"/>
          <w:i/>
          <w:lang w:eastAsia="en-US"/>
        </w:rPr>
        <w:t>iPACKMAN</w:t>
      </w:r>
      <w:r w:rsidR="00956913" w:rsidRPr="009443AC">
        <w:rPr>
          <w:rFonts w:ascii="Book Antiqua" w:eastAsia="Calibri" w:hAnsi="Book Antiqua"/>
          <w:lang w:eastAsia="en-US"/>
        </w:rPr>
        <w:t xml:space="preserve"> </w:t>
      </w:r>
      <w:r w:rsidR="004D5291" w:rsidRPr="009443AC">
        <w:rPr>
          <w:rFonts w:ascii="Book Antiqua" w:eastAsia="Calibri" w:hAnsi="Book Antiqua"/>
          <w:lang w:eastAsia="en-US"/>
        </w:rPr>
        <w:t>é</w:t>
      </w:r>
      <w:r w:rsidR="00472700" w:rsidRPr="009443AC">
        <w:rPr>
          <w:rFonts w:ascii="Book Antiqua" w:eastAsia="Calibri" w:hAnsi="Book Antiqua"/>
          <w:lang w:eastAsia="en-US"/>
        </w:rPr>
        <w:t xml:space="preserve"> dada como mostrado na figura 3</w:t>
      </w:r>
      <w:r w:rsidR="00956913" w:rsidRPr="009443AC">
        <w:rPr>
          <w:rFonts w:ascii="Book Antiqua" w:eastAsia="Calibri" w:hAnsi="Book Antiqua"/>
          <w:lang w:eastAsia="en-US"/>
        </w:rPr>
        <w:t>.4.</w:t>
      </w:r>
    </w:p>
    <w:p w:rsidR="00956913" w:rsidRPr="009443AC" w:rsidRDefault="00956913" w:rsidP="00381FC0">
      <w:pPr>
        <w:spacing w:line="360" w:lineRule="auto"/>
        <w:jc w:val="both"/>
        <w:rPr>
          <w:rFonts w:ascii="Book Antiqua" w:eastAsia="Calibri" w:hAnsi="Book Antiqua"/>
          <w:lang w:eastAsia="en-US"/>
        </w:rPr>
      </w:pPr>
    </w:p>
    <w:p w:rsidR="00956913" w:rsidRPr="009443AC" w:rsidRDefault="004548A1" w:rsidP="00381FC0">
      <w:pPr>
        <w:pStyle w:val="ListParagraph"/>
        <w:spacing w:line="360" w:lineRule="auto"/>
        <w:ind w:left="0"/>
        <w:jc w:val="both"/>
        <w:rPr>
          <w:rFonts w:ascii="Book Antiqua" w:hAnsi="Book Antiqua"/>
          <w:sz w:val="24"/>
          <w:szCs w:val="24"/>
        </w:rPr>
      </w:pPr>
      <w:r w:rsidRPr="009443AC">
        <w:rPr>
          <w:rFonts w:ascii="Book Antiqua" w:hAnsi="Book Antiqua"/>
          <w:noProof/>
          <w:sz w:val="24"/>
          <w:szCs w:val="24"/>
          <w:lang w:val="en-US"/>
        </w:rPr>
        <w:drawing>
          <wp:inline distT="0" distB="0" distL="0" distR="0">
            <wp:extent cx="5950201" cy="1651000"/>
            <wp:effectExtent l="6099" t="0" r="0" b="0"/>
            <wp:docPr id="7"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77064" cy="1905000"/>
                      <a:chOff x="409580" y="4595834"/>
                      <a:chExt cx="6877064" cy="1905000"/>
                    </a:xfrm>
                  </a:grpSpPr>
                  <a:sp>
                    <a:nvSpPr>
                      <a:cNvPr id="261123" name="Rectangle 3"/>
                      <a:cNvSpPr>
                        <a:spLocks noChangeArrowheads="1"/>
                      </a:cNvSpPr>
                    </a:nvSpPr>
                    <a:spPr bwMode="auto">
                      <a:xfrm>
                        <a:off x="4095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4" name="Rectangle 4"/>
                      <a:cNvSpPr>
                        <a:spLocks noChangeArrowheads="1"/>
                      </a:cNvSpPr>
                    </a:nvSpPr>
                    <a:spPr bwMode="auto">
                      <a:xfrm>
                        <a:off x="5619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5" name="Rectangle 5"/>
                      <a:cNvSpPr>
                        <a:spLocks noChangeArrowheads="1"/>
                      </a:cNvSpPr>
                    </a:nvSpPr>
                    <a:spPr bwMode="auto">
                      <a:xfrm>
                        <a:off x="7143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6" name="Rectangle 6"/>
                      <a:cNvSpPr>
                        <a:spLocks noChangeArrowheads="1"/>
                      </a:cNvSpPr>
                    </a:nvSpPr>
                    <a:spPr bwMode="auto">
                      <a:xfrm>
                        <a:off x="8667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7" name="Rectangle 7"/>
                      <a:cNvSpPr>
                        <a:spLocks noChangeArrowheads="1"/>
                      </a:cNvSpPr>
                    </a:nvSpPr>
                    <a:spPr bwMode="auto">
                      <a:xfrm>
                        <a:off x="34575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8" name="Rectangle 8"/>
                      <a:cNvSpPr>
                        <a:spLocks noChangeArrowheads="1"/>
                      </a:cNvSpPr>
                    </a:nvSpPr>
                    <a:spPr bwMode="auto">
                      <a:xfrm>
                        <a:off x="10191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9" name="Line 9"/>
                      <a:cNvSpPr>
                        <a:spLocks noChangeShapeType="1"/>
                      </a:cNvSpPr>
                    </a:nvSpPr>
                    <a:spPr bwMode="auto">
                      <a:xfrm>
                        <a:off x="4095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0" name="Line 10"/>
                      <a:cNvSpPr>
                        <a:spLocks noChangeShapeType="1"/>
                      </a:cNvSpPr>
                    </a:nvSpPr>
                    <a:spPr bwMode="auto">
                      <a:xfrm>
                        <a:off x="11715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1" name="Rectangle 11"/>
                      <a:cNvSpPr>
                        <a:spLocks noChangeArrowheads="1"/>
                      </a:cNvSpPr>
                    </a:nvSpPr>
                    <a:spPr bwMode="auto">
                      <a:xfrm>
                        <a:off x="1171580" y="5219712"/>
                        <a:ext cx="152400" cy="152400"/>
                      </a:xfrm>
                      <a:prstGeom prst="rect">
                        <a:avLst/>
                      </a:prstGeom>
                      <a:solidFill>
                        <a:srgbClr val="F3A677"/>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2" name="Rectangle 12"/>
                      <a:cNvSpPr>
                        <a:spLocks noChangeArrowheads="1"/>
                      </a:cNvSpPr>
                    </a:nvSpPr>
                    <a:spPr bwMode="auto">
                      <a:xfrm>
                        <a:off x="1323980" y="5219712"/>
                        <a:ext cx="152400" cy="152400"/>
                      </a:xfrm>
                      <a:prstGeom prst="rect">
                        <a:avLst/>
                      </a:prstGeom>
                      <a:solidFill>
                        <a:srgbClr val="F3A677"/>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3" name="Rectangle 13"/>
                      <a:cNvSpPr>
                        <a:spLocks noChangeArrowheads="1"/>
                      </a:cNvSpPr>
                    </a:nvSpPr>
                    <a:spPr bwMode="auto">
                      <a:xfrm>
                        <a:off x="1476380" y="5219712"/>
                        <a:ext cx="152400" cy="152400"/>
                      </a:xfrm>
                      <a:prstGeom prst="rect">
                        <a:avLst/>
                      </a:prstGeom>
                      <a:solidFill>
                        <a:srgbClr val="F3A677"/>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4" name="Line 14"/>
                      <a:cNvSpPr>
                        <a:spLocks noChangeShapeType="1"/>
                      </a:cNvSpPr>
                    </a:nvSpPr>
                    <a:spPr bwMode="auto">
                      <a:xfrm>
                        <a:off x="16287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5" name="Rectangle 15"/>
                      <a:cNvSpPr>
                        <a:spLocks noChangeArrowheads="1"/>
                      </a:cNvSpPr>
                    </a:nvSpPr>
                    <a:spPr bwMode="auto">
                      <a:xfrm>
                        <a:off x="17811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6" name="Rectangle 16"/>
                      <a:cNvSpPr>
                        <a:spLocks noChangeArrowheads="1"/>
                      </a:cNvSpPr>
                    </a:nvSpPr>
                    <a:spPr bwMode="auto">
                      <a:xfrm>
                        <a:off x="19335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7" name="Rectangle 17"/>
                      <a:cNvSpPr>
                        <a:spLocks noChangeArrowheads="1"/>
                      </a:cNvSpPr>
                    </a:nvSpPr>
                    <a:spPr bwMode="auto">
                      <a:xfrm>
                        <a:off x="20859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8" name="Rectangle 18"/>
                      <a:cNvSpPr>
                        <a:spLocks noChangeArrowheads="1"/>
                      </a:cNvSpPr>
                    </a:nvSpPr>
                    <a:spPr bwMode="auto">
                      <a:xfrm>
                        <a:off x="22383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9" name="Rectangle 19"/>
                      <a:cNvSpPr>
                        <a:spLocks noChangeArrowheads="1"/>
                      </a:cNvSpPr>
                    </a:nvSpPr>
                    <a:spPr bwMode="auto">
                      <a:xfrm>
                        <a:off x="2390780" y="5219712"/>
                        <a:ext cx="152400" cy="152400"/>
                      </a:xfrm>
                      <a:prstGeom prst="rect">
                        <a:avLst/>
                      </a:prstGeom>
                      <a:solidFill>
                        <a:srgbClr val="95CF6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0" name="Rectangle 20"/>
                      <a:cNvSpPr>
                        <a:spLocks noChangeArrowheads="1"/>
                      </a:cNvSpPr>
                    </a:nvSpPr>
                    <a:spPr bwMode="auto">
                      <a:xfrm>
                        <a:off x="2543180" y="5219712"/>
                        <a:ext cx="152400" cy="152400"/>
                      </a:xfrm>
                      <a:prstGeom prst="rect">
                        <a:avLst/>
                      </a:prstGeom>
                      <a:solidFill>
                        <a:srgbClr val="95CF6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1" name="Rectangle 21"/>
                      <a:cNvSpPr>
                        <a:spLocks noChangeArrowheads="1"/>
                      </a:cNvSpPr>
                    </a:nvSpPr>
                    <a:spPr bwMode="auto">
                      <a:xfrm>
                        <a:off x="2695580" y="5219712"/>
                        <a:ext cx="152400" cy="152400"/>
                      </a:xfrm>
                      <a:prstGeom prst="rect">
                        <a:avLst/>
                      </a:prstGeom>
                      <a:solidFill>
                        <a:srgbClr val="95CF6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2" name="Rectangle 22"/>
                      <a:cNvSpPr>
                        <a:spLocks noChangeArrowheads="1"/>
                      </a:cNvSpPr>
                    </a:nvSpPr>
                    <a:spPr bwMode="auto">
                      <a:xfrm>
                        <a:off x="16287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3" name="Line 23"/>
                      <a:cNvSpPr>
                        <a:spLocks noChangeShapeType="1"/>
                      </a:cNvSpPr>
                    </a:nvSpPr>
                    <a:spPr bwMode="auto">
                      <a:xfrm>
                        <a:off x="23907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4" name="Line 24"/>
                      <a:cNvSpPr>
                        <a:spLocks noChangeShapeType="1"/>
                      </a:cNvSpPr>
                    </a:nvSpPr>
                    <a:spPr bwMode="auto">
                      <a:xfrm>
                        <a:off x="28479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5" name="Rectangle 25"/>
                      <a:cNvSpPr>
                        <a:spLocks noChangeArrowheads="1"/>
                      </a:cNvSpPr>
                    </a:nvSpPr>
                    <a:spPr bwMode="auto">
                      <a:xfrm>
                        <a:off x="28479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6" name="Rectangle 26"/>
                      <a:cNvSpPr>
                        <a:spLocks noChangeArrowheads="1"/>
                      </a:cNvSpPr>
                    </a:nvSpPr>
                    <a:spPr bwMode="auto">
                      <a:xfrm>
                        <a:off x="30003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7" name="Rectangle 27"/>
                      <a:cNvSpPr>
                        <a:spLocks noChangeArrowheads="1"/>
                      </a:cNvSpPr>
                    </a:nvSpPr>
                    <a:spPr bwMode="auto">
                      <a:xfrm>
                        <a:off x="31527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8" name="Rectangle 28"/>
                      <a:cNvSpPr>
                        <a:spLocks noChangeArrowheads="1"/>
                      </a:cNvSpPr>
                    </a:nvSpPr>
                    <a:spPr bwMode="auto">
                      <a:xfrm>
                        <a:off x="33051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9" name="Rectangle 29"/>
                      <a:cNvSpPr>
                        <a:spLocks noChangeArrowheads="1"/>
                      </a:cNvSpPr>
                    </a:nvSpPr>
                    <a:spPr bwMode="auto">
                      <a:xfrm>
                        <a:off x="3914780" y="5219712"/>
                        <a:ext cx="152400" cy="152400"/>
                      </a:xfrm>
                      <a:prstGeom prst="rect">
                        <a:avLst/>
                      </a:prstGeom>
                      <a:solidFill>
                        <a:srgbClr val="3399FF"/>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0" name="Rectangle 30"/>
                      <a:cNvSpPr>
                        <a:spLocks noChangeArrowheads="1"/>
                      </a:cNvSpPr>
                    </a:nvSpPr>
                    <a:spPr bwMode="auto">
                      <a:xfrm>
                        <a:off x="3609980" y="5219712"/>
                        <a:ext cx="152400" cy="152400"/>
                      </a:xfrm>
                      <a:prstGeom prst="rect">
                        <a:avLst/>
                      </a:prstGeom>
                      <a:solidFill>
                        <a:srgbClr val="3399FF"/>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1" name="Rectangle 31"/>
                      <a:cNvSpPr>
                        <a:spLocks noChangeArrowheads="1"/>
                      </a:cNvSpPr>
                    </a:nvSpPr>
                    <a:spPr bwMode="auto">
                      <a:xfrm>
                        <a:off x="3762380" y="5219712"/>
                        <a:ext cx="152400" cy="152400"/>
                      </a:xfrm>
                      <a:prstGeom prst="rect">
                        <a:avLst/>
                      </a:prstGeom>
                      <a:solidFill>
                        <a:srgbClr val="3399FF"/>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2" name="Line 32"/>
                      <a:cNvSpPr>
                        <a:spLocks noChangeShapeType="1"/>
                      </a:cNvSpPr>
                    </a:nvSpPr>
                    <a:spPr bwMode="auto">
                      <a:xfrm>
                        <a:off x="40671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3" name="Rectangle 33"/>
                      <a:cNvSpPr>
                        <a:spLocks noChangeArrowheads="1"/>
                      </a:cNvSpPr>
                    </a:nvSpPr>
                    <a:spPr bwMode="auto">
                      <a:xfrm>
                        <a:off x="40671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4" name="Rectangle 34"/>
                      <a:cNvSpPr>
                        <a:spLocks noChangeArrowheads="1"/>
                      </a:cNvSpPr>
                    </a:nvSpPr>
                    <a:spPr bwMode="auto">
                      <a:xfrm>
                        <a:off x="42195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5" name="Rectangle 35"/>
                      <a:cNvSpPr>
                        <a:spLocks noChangeArrowheads="1"/>
                      </a:cNvSpPr>
                    </a:nvSpPr>
                    <a:spPr bwMode="auto">
                      <a:xfrm>
                        <a:off x="43719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6" name="Line 36"/>
                      <a:cNvSpPr>
                        <a:spLocks noChangeShapeType="1"/>
                      </a:cNvSpPr>
                    </a:nvSpPr>
                    <a:spPr bwMode="auto">
                      <a:xfrm>
                        <a:off x="45243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7" name="Rectangle 37"/>
                      <a:cNvSpPr>
                        <a:spLocks noChangeArrowheads="1"/>
                      </a:cNvSpPr>
                    </a:nvSpPr>
                    <a:spPr bwMode="auto">
                      <a:xfrm>
                        <a:off x="45243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8" name="Rectangle 38"/>
                      <a:cNvSpPr>
                        <a:spLocks noChangeArrowheads="1"/>
                      </a:cNvSpPr>
                    </a:nvSpPr>
                    <a:spPr bwMode="auto">
                      <a:xfrm>
                        <a:off x="46767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9" name="Rectangle 39"/>
                      <a:cNvSpPr>
                        <a:spLocks noChangeArrowheads="1"/>
                      </a:cNvSpPr>
                    </a:nvSpPr>
                    <a:spPr bwMode="auto">
                      <a:xfrm>
                        <a:off x="48291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60" name="Text Box 40"/>
                      <a:cNvSpPr txBox="1">
                        <a:spLocks noChangeArrowheads="1"/>
                      </a:cNvSpPr>
                    </a:nvSpPr>
                    <a:spPr bwMode="auto">
                      <a:xfrm>
                        <a:off x="561980" y="5370525"/>
                        <a:ext cx="325438"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R</a:t>
                          </a:r>
                        </a:p>
                      </a:txBody>
                      <a:useSpRect/>
                    </a:txSp>
                  </a:sp>
                  <a:sp>
                    <a:nvSpPr>
                      <a:cNvPr id="261161" name="Text Box 41"/>
                      <a:cNvSpPr txBox="1">
                        <a:spLocks noChangeArrowheads="1"/>
                      </a:cNvSpPr>
                    </a:nvSpPr>
                    <a:spPr bwMode="auto">
                      <a:xfrm>
                        <a:off x="1171580" y="5370525"/>
                        <a:ext cx="452438"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dR</a:t>
                          </a:r>
                        </a:p>
                      </a:txBody>
                      <a:useSpRect/>
                    </a:txSp>
                  </a:sp>
                  <a:sp>
                    <a:nvSpPr>
                      <a:cNvPr id="261162" name="Text Box 42"/>
                      <a:cNvSpPr txBox="1">
                        <a:spLocks noChangeArrowheads="1"/>
                      </a:cNvSpPr>
                    </a:nvSpPr>
                    <a:spPr bwMode="auto">
                      <a:xfrm>
                        <a:off x="1773243" y="5386400"/>
                        <a:ext cx="336550"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G</a:t>
                          </a:r>
                        </a:p>
                      </a:txBody>
                      <a:useSpRect/>
                    </a:txSp>
                  </a:sp>
                  <a:sp>
                    <a:nvSpPr>
                      <a:cNvPr id="261163" name="Text Box 43"/>
                      <a:cNvSpPr txBox="1">
                        <a:spLocks noChangeArrowheads="1"/>
                      </a:cNvSpPr>
                    </a:nvSpPr>
                    <a:spPr bwMode="auto">
                      <a:xfrm>
                        <a:off x="2382843" y="5386400"/>
                        <a:ext cx="463550"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dG</a:t>
                          </a:r>
                        </a:p>
                      </a:txBody>
                      <a:useSpRect/>
                    </a:txSp>
                  </a:sp>
                  <a:sp>
                    <a:nvSpPr>
                      <a:cNvPr id="261164" name="Text Box 44"/>
                      <a:cNvSpPr txBox="1">
                        <a:spLocks noChangeArrowheads="1"/>
                      </a:cNvSpPr>
                    </a:nvSpPr>
                    <a:spPr bwMode="auto">
                      <a:xfrm>
                        <a:off x="2992443" y="5386400"/>
                        <a:ext cx="319087"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B</a:t>
                          </a:r>
                        </a:p>
                      </a:txBody>
                      <a:useSpRect/>
                    </a:txSp>
                  </a:sp>
                  <a:sp>
                    <a:nvSpPr>
                      <a:cNvPr id="261165" name="Text Box 45"/>
                      <a:cNvSpPr txBox="1">
                        <a:spLocks noChangeArrowheads="1"/>
                      </a:cNvSpPr>
                    </a:nvSpPr>
                    <a:spPr bwMode="auto">
                      <a:xfrm>
                        <a:off x="3602043" y="5386400"/>
                        <a:ext cx="446087"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dB</a:t>
                          </a:r>
                        </a:p>
                      </a:txBody>
                      <a:useSpRect/>
                    </a:txSp>
                  </a:sp>
                  <a:sp>
                    <a:nvSpPr>
                      <a:cNvPr id="261166" name="Text Box 46"/>
                      <a:cNvSpPr txBox="1">
                        <a:spLocks noChangeArrowheads="1"/>
                      </a:cNvSpPr>
                    </a:nvSpPr>
                    <a:spPr bwMode="auto">
                      <a:xfrm>
                        <a:off x="4176718" y="5386400"/>
                        <a:ext cx="1109662"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table bits</a:t>
                          </a:r>
                        </a:p>
                      </a:txBody>
                      <a:useSpRect/>
                    </a:txSp>
                  </a:sp>
                  <a:sp>
                    <a:nvSpPr>
                      <a:cNvPr id="261167" name="Line 47"/>
                      <a:cNvSpPr>
                        <a:spLocks noChangeShapeType="1"/>
                      </a:cNvSpPr>
                    </a:nvSpPr>
                    <a:spPr bwMode="auto">
                      <a:xfrm>
                        <a:off x="5286380" y="5157800"/>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216" name="Line 96"/>
                      <a:cNvSpPr>
                        <a:spLocks noChangeShapeType="1"/>
                      </a:cNvSpPr>
                    </a:nvSpPr>
                    <a:spPr bwMode="auto">
                      <a:xfrm>
                        <a:off x="52863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219" name="Rectangle 99"/>
                      <a:cNvSpPr>
                        <a:spLocks noChangeArrowheads="1"/>
                      </a:cNvSpPr>
                    </a:nvSpPr>
                    <a:spPr bwMode="auto">
                      <a:xfrm>
                        <a:off x="4981580" y="5219712"/>
                        <a:ext cx="152400" cy="152400"/>
                      </a:xfrm>
                      <a:prstGeom prst="rect">
                        <a:avLst/>
                      </a:prstGeom>
                      <a:solidFill>
                        <a:schemeClr val="accent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08" name="Line 188"/>
                      <a:cNvSpPr>
                        <a:spLocks noChangeShapeType="1"/>
                      </a:cNvSpPr>
                    </a:nvSpPr>
                    <a:spPr bwMode="auto">
                      <a:xfrm>
                        <a:off x="49815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0" name="Rectangle 190"/>
                      <a:cNvSpPr>
                        <a:spLocks noChangeArrowheads="1"/>
                      </a:cNvSpPr>
                    </a:nvSpPr>
                    <a:spPr bwMode="auto">
                      <a:xfrm>
                        <a:off x="5133980" y="5219712"/>
                        <a:ext cx="152400" cy="152400"/>
                      </a:xfrm>
                      <a:prstGeom prst="rect">
                        <a:avLst/>
                      </a:prstGeom>
                      <a:solidFill>
                        <a:srgbClr val="DD2DD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4" name="Rectangle 194"/>
                      <a:cNvSpPr>
                        <a:spLocks noChangeArrowheads="1"/>
                      </a:cNvSpPr>
                    </a:nvSpPr>
                    <a:spPr bwMode="auto">
                      <a:xfrm>
                        <a:off x="5619755" y="4976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5" name="Rectangle 195"/>
                      <a:cNvSpPr>
                        <a:spLocks noChangeArrowheads="1"/>
                      </a:cNvSpPr>
                    </a:nvSpPr>
                    <a:spPr bwMode="auto">
                      <a:xfrm>
                        <a:off x="6000755" y="4976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6" name="Rectangle 196"/>
                      <a:cNvSpPr>
                        <a:spLocks noChangeArrowheads="1"/>
                      </a:cNvSpPr>
                    </a:nvSpPr>
                    <a:spPr bwMode="auto">
                      <a:xfrm>
                        <a:off x="6381755" y="4976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7" name="Rectangle 197"/>
                      <a:cNvSpPr>
                        <a:spLocks noChangeArrowheads="1"/>
                      </a:cNvSpPr>
                    </a:nvSpPr>
                    <a:spPr bwMode="auto">
                      <a:xfrm>
                        <a:off x="6762755" y="4976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8" name="Rectangle 198"/>
                      <a:cNvSpPr>
                        <a:spLocks noChangeArrowheads="1"/>
                      </a:cNvSpPr>
                    </a:nvSpPr>
                    <a:spPr bwMode="auto">
                      <a:xfrm>
                        <a:off x="5619755" y="5357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9" name="Rectangle 199"/>
                      <a:cNvSpPr>
                        <a:spLocks noChangeArrowheads="1"/>
                      </a:cNvSpPr>
                    </a:nvSpPr>
                    <a:spPr bwMode="auto">
                      <a:xfrm>
                        <a:off x="6000755" y="5357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0" name="Rectangle 200"/>
                      <a:cNvSpPr>
                        <a:spLocks noChangeArrowheads="1"/>
                      </a:cNvSpPr>
                    </a:nvSpPr>
                    <a:spPr bwMode="auto">
                      <a:xfrm>
                        <a:off x="6381755" y="5357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1" name="Rectangle 201"/>
                      <a:cNvSpPr>
                        <a:spLocks noChangeArrowheads="1"/>
                      </a:cNvSpPr>
                    </a:nvSpPr>
                    <a:spPr bwMode="auto">
                      <a:xfrm>
                        <a:off x="6762755" y="5357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2" name="Rectangle 202"/>
                      <a:cNvSpPr>
                        <a:spLocks noChangeArrowheads="1"/>
                      </a:cNvSpPr>
                    </a:nvSpPr>
                    <a:spPr bwMode="auto">
                      <a:xfrm>
                        <a:off x="5619755" y="5738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3" name="Rectangle 203"/>
                      <a:cNvSpPr>
                        <a:spLocks noChangeArrowheads="1"/>
                      </a:cNvSpPr>
                    </a:nvSpPr>
                    <a:spPr bwMode="auto">
                      <a:xfrm>
                        <a:off x="6000755" y="5738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4" name="Rectangle 204"/>
                      <a:cNvSpPr>
                        <a:spLocks noChangeArrowheads="1"/>
                      </a:cNvSpPr>
                    </a:nvSpPr>
                    <a:spPr bwMode="auto">
                      <a:xfrm>
                        <a:off x="6381755" y="5738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5" name="Rectangle 205"/>
                      <a:cNvSpPr>
                        <a:spLocks noChangeArrowheads="1"/>
                      </a:cNvSpPr>
                    </a:nvSpPr>
                    <a:spPr bwMode="auto">
                      <a:xfrm>
                        <a:off x="6762755" y="5738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6" name="Rectangle 206"/>
                      <a:cNvSpPr>
                        <a:spLocks noChangeArrowheads="1"/>
                      </a:cNvSpPr>
                    </a:nvSpPr>
                    <a:spPr bwMode="auto">
                      <a:xfrm>
                        <a:off x="5619755" y="6119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7" name="Rectangle 207"/>
                      <a:cNvSpPr>
                        <a:spLocks noChangeArrowheads="1"/>
                      </a:cNvSpPr>
                    </a:nvSpPr>
                    <a:spPr bwMode="auto">
                      <a:xfrm>
                        <a:off x="6000755" y="6119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8" name="Rectangle 208"/>
                      <a:cNvSpPr>
                        <a:spLocks noChangeArrowheads="1"/>
                      </a:cNvSpPr>
                    </a:nvSpPr>
                    <a:spPr bwMode="auto">
                      <a:xfrm>
                        <a:off x="6381755" y="6119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9" name="Rectangle 209"/>
                      <a:cNvSpPr>
                        <a:spLocks noChangeArrowheads="1"/>
                      </a:cNvSpPr>
                    </a:nvSpPr>
                    <a:spPr bwMode="auto">
                      <a:xfrm>
                        <a:off x="6762755" y="6119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0" name="Text Box 67"/>
                      <a:cNvSpPr txBox="1">
                        <a:spLocks noChangeArrowheads="1"/>
                      </a:cNvSpPr>
                    </a:nvSpPr>
                    <a:spPr bwMode="auto">
                      <a:xfrm>
                        <a:off x="5500694" y="4595834"/>
                        <a:ext cx="929806" cy="36933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dirty="0" err="1" smtClean="0">
                              <a:latin typeface="Tahoma" pitchFamily="34" charset="0"/>
                            </a:rPr>
                            <a:t>Bloco</a:t>
                          </a:r>
                          <a:r>
                            <a:rPr lang="en-US" sz="1800" dirty="0" smtClean="0">
                              <a:latin typeface="Tahoma" pitchFamily="34" charset="0"/>
                            </a:rPr>
                            <a:t> 1</a:t>
                          </a:r>
                          <a:endParaRPr lang="en-US" sz="1800" dirty="0">
                            <a:latin typeface="Tahoma" pitchFamily="34" charset="0"/>
                          </a:endParaRPr>
                        </a:p>
                      </a:txBody>
                      <a:useSpRect/>
                    </a:txSp>
                  </a:sp>
                  <a:sp>
                    <a:nvSpPr>
                      <a:cNvPr id="141" name="Text Box 68"/>
                      <a:cNvSpPr txBox="1">
                        <a:spLocks noChangeArrowheads="1"/>
                      </a:cNvSpPr>
                    </a:nvSpPr>
                    <a:spPr bwMode="auto">
                      <a:xfrm>
                        <a:off x="6356838" y="4595834"/>
                        <a:ext cx="929806" cy="36933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dirty="0" err="1" smtClean="0">
                              <a:latin typeface="Tahoma" pitchFamily="34" charset="0"/>
                            </a:rPr>
                            <a:t>Bloco</a:t>
                          </a:r>
                          <a:r>
                            <a:rPr lang="en-US" sz="1800" dirty="0" smtClean="0">
                              <a:latin typeface="Tahoma" pitchFamily="34" charset="0"/>
                            </a:rPr>
                            <a:t> 2</a:t>
                          </a:r>
                          <a:endParaRPr lang="en-US" sz="1800" dirty="0">
                            <a:latin typeface="Tahoma" pitchFamily="34" charset="0"/>
                          </a:endParaRPr>
                        </a:p>
                      </a:txBody>
                      <a:useSpRect/>
                    </a:txSp>
                  </a:sp>
                  <a:sp>
                    <a:nvSpPr>
                      <a:cNvPr id="143" name="Rectangle 3"/>
                      <a:cNvSpPr>
                        <a:spLocks noChangeArrowheads="1"/>
                      </a:cNvSpPr>
                    </a:nvSpPr>
                    <a:spPr bwMode="auto">
                      <a:xfrm>
                        <a:off x="428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4" name="Rectangle 4"/>
                      <a:cNvSpPr>
                        <a:spLocks noChangeArrowheads="1"/>
                      </a:cNvSpPr>
                    </a:nvSpPr>
                    <a:spPr bwMode="auto">
                      <a:xfrm>
                        <a:off x="580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5" name="Rectangle 5"/>
                      <a:cNvSpPr>
                        <a:spLocks noChangeArrowheads="1"/>
                      </a:cNvSpPr>
                    </a:nvSpPr>
                    <a:spPr bwMode="auto">
                      <a:xfrm>
                        <a:off x="733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6" name="Rectangle 6"/>
                      <a:cNvSpPr>
                        <a:spLocks noChangeArrowheads="1"/>
                      </a:cNvSpPr>
                    </a:nvSpPr>
                    <a:spPr bwMode="auto">
                      <a:xfrm>
                        <a:off x="885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7" name="Rectangle 7"/>
                      <a:cNvSpPr>
                        <a:spLocks noChangeArrowheads="1"/>
                      </a:cNvSpPr>
                    </a:nvSpPr>
                    <a:spPr bwMode="auto">
                      <a:xfrm>
                        <a:off x="3476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8" name="Rectangle 8"/>
                      <a:cNvSpPr>
                        <a:spLocks noChangeArrowheads="1"/>
                      </a:cNvSpPr>
                    </a:nvSpPr>
                    <a:spPr bwMode="auto">
                      <a:xfrm>
                        <a:off x="1038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9" name="Rectangle 11"/>
                      <a:cNvSpPr>
                        <a:spLocks noChangeArrowheads="1"/>
                      </a:cNvSpPr>
                    </a:nvSpPr>
                    <a:spPr bwMode="auto">
                      <a:xfrm>
                        <a:off x="1190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0" name="Rectangle 12"/>
                      <a:cNvSpPr>
                        <a:spLocks noChangeArrowheads="1"/>
                      </a:cNvSpPr>
                    </a:nvSpPr>
                    <a:spPr bwMode="auto">
                      <a:xfrm>
                        <a:off x="1342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1" name="Rectangle 13"/>
                      <a:cNvSpPr>
                        <a:spLocks noChangeArrowheads="1"/>
                      </a:cNvSpPr>
                    </a:nvSpPr>
                    <a:spPr bwMode="auto">
                      <a:xfrm>
                        <a:off x="1495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2" name="Rectangle 15"/>
                      <a:cNvSpPr>
                        <a:spLocks noChangeArrowheads="1"/>
                      </a:cNvSpPr>
                    </a:nvSpPr>
                    <a:spPr bwMode="auto">
                      <a:xfrm>
                        <a:off x="1800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3" name="Rectangle 16"/>
                      <a:cNvSpPr>
                        <a:spLocks noChangeArrowheads="1"/>
                      </a:cNvSpPr>
                    </a:nvSpPr>
                    <a:spPr bwMode="auto">
                      <a:xfrm>
                        <a:off x="1952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4" name="Rectangle 17"/>
                      <a:cNvSpPr>
                        <a:spLocks noChangeArrowheads="1"/>
                      </a:cNvSpPr>
                    </a:nvSpPr>
                    <a:spPr bwMode="auto">
                      <a:xfrm>
                        <a:off x="2104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5" name="Rectangle 18"/>
                      <a:cNvSpPr>
                        <a:spLocks noChangeArrowheads="1"/>
                      </a:cNvSpPr>
                    </a:nvSpPr>
                    <a:spPr bwMode="auto">
                      <a:xfrm>
                        <a:off x="2257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6" name="Rectangle 19"/>
                      <a:cNvSpPr>
                        <a:spLocks noChangeArrowheads="1"/>
                      </a:cNvSpPr>
                    </a:nvSpPr>
                    <a:spPr bwMode="auto">
                      <a:xfrm>
                        <a:off x="2409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7" name="Rectangle 20"/>
                      <a:cNvSpPr>
                        <a:spLocks noChangeArrowheads="1"/>
                      </a:cNvSpPr>
                    </a:nvSpPr>
                    <a:spPr bwMode="auto">
                      <a:xfrm>
                        <a:off x="2562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8" name="Rectangle 21"/>
                      <a:cNvSpPr>
                        <a:spLocks noChangeArrowheads="1"/>
                      </a:cNvSpPr>
                    </a:nvSpPr>
                    <a:spPr bwMode="auto">
                      <a:xfrm>
                        <a:off x="2714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9" name="Rectangle 22"/>
                      <a:cNvSpPr>
                        <a:spLocks noChangeArrowheads="1"/>
                      </a:cNvSpPr>
                    </a:nvSpPr>
                    <a:spPr bwMode="auto">
                      <a:xfrm>
                        <a:off x="1647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0" name="Rectangle 25"/>
                      <a:cNvSpPr>
                        <a:spLocks noChangeArrowheads="1"/>
                      </a:cNvSpPr>
                    </a:nvSpPr>
                    <a:spPr bwMode="auto">
                      <a:xfrm>
                        <a:off x="2866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1" name="Rectangle 26"/>
                      <a:cNvSpPr>
                        <a:spLocks noChangeArrowheads="1"/>
                      </a:cNvSpPr>
                    </a:nvSpPr>
                    <a:spPr bwMode="auto">
                      <a:xfrm>
                        <a:off x="3019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2" name="Rectangle 27"/>
                      <a:cNvSpPr>
                        <a:spLocks noChangeArrowheads="1"/>
                      </a:cNvSpPr>
                    </a:nvSpPr>
                    <a:spPr bwMode="auto">
                      <a:xfrm>
                        <a:off x="3171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3" name="Rectangle 28"/>
                      <a:cNvSpPr>
                        <a:spLocks noChangeArrowheads="1"/>
                      </a:cNvSpPr>
                    </a:nvSpPr>
                    <a:spPr bwMode="auto">
                      <a:xfrm>
                        <a:off x="3324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4" name="Rectangle 29"/>
                      <a:cNvSpPr>
                        <a:spLocks noChangeArrowheads="1"/>
                      </a:cNvSpPr>
                    </a:nvSpPr>
                    <a:spPr bwMode="auto">
                      <a:xfrm>
                        <a:off x="3933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5" name="Rectangle 30"/>
                      <a:cNvSpPr>
                        <a:spLocks noChangeArrowheads="1"/>
                      </a:cNvSpPr>
                    </a:nvSpPr>
                    <a:spPr bwMode="auto">
                      <a:xfrm>
                        <a:off x="3628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6" name="Rectangle 31"/>
                      <a:cNvSpPr>
                        <a:spLocks noChangeArrowheads="1"/>
                      </a:cNvSpPr>
                    </a:nvSpPr>
                    <a:spPr bwMode="auto">
                      <a:xfrm>
                        <a:off x="3781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7" name="Rectangle 33"/>
                      <a:cNvSpPr>
                        <a:spLocks noChangeArrowheads="1"/>
                      </a:cNvSpPr>
                    </a:nvSpPr>
                    <a:spPr bwMode="auto">
                      <a:xfrm>
                        <a:off x="4086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8" name="Rectangle 34"/>
                      <a:cNvSpPr>
                        <a:spLocks noChangeArrowheads="1"/>
                      </a:cNvSpPr>
                    </a:nvSpPr>
                    <a:spPr bwMode="auto">
                      <a:xfrm>
                        <a:off x="4238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9" name="Rectangle 35"/>
                      <a:cNvSpPr>
                        <a:spLocks noChangeArrowheads="1"/>
                      </a:cNvSpPr>
                    </a:nvSpPr>
                    <a:spPr bwMode="auto">
                      <a:xfrm>
                        <a:off x="4390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0" name="Rectangle 37"/>
                      <a:cNvSpPr>
                        <a:spLocks noChangeArrowheads="1"/>
                      </a:cNvSpPr>
                    </a:nvSpPr>
                    <a:spPr bwMode="auto">
                      <a:xfrm>
                        <a:off x="4543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1" name="Rectangle 38"/>
                      <a:cNvSpPr>
                        <a:spLocks noChangeArrowheads="1"/>
                      </a:cNvSpPr>
                    </a:nvSpPr>
                    <a:spPr bwMode="auto">
                      <a:xfrm>
                        <a:off x="4695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2" name="Rectangle 39"/>
                      <a:cNvSpPr>
                        <a:spLocks noChangeArrowheads="1"/>
                      </a:cNvSpPr>
                    </a:nvSpPr>
                    <a:spPr bwMode="auto">
                      <a:xfrm>
                        <a:off x="4848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3" name="Rectangle 99"/>
                      <a:cNvSpPr>
                        <a:spLocks noChangeArrowheads="1"/>
                      </a:cNvSpPr>
                    </a:nvSpPr>
                    <a:spPr bwMode="auto">
                      <a:xfrm>
                        <a:off x="5000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4" name="Rectangle 190"/>
                      <a:cNvSpPr>
                        <a:spLocks noChangeArrowheads="1"/>
                      </a:cNvSpPr>
                    </a:nvSpPr>
                    <a:spPr bwMode="auto">
                      <a:xfrm>
                        <a:off x="5152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lc:lockedCanvas>
              </a:graphicData>
            </a:graphic>
          </wp:inline>
        </w:drawing>
      </w:r>
      <w:r w:rsidR="00956913" w:rsidRPr="009443AC">
        <w:rPr>
          <w:rFonts w:ascii="Book Antiqua" w:hAnsi="Book Antiqua"/>
          <w:sz w:val="24"/>
          <w:szCs w:val="24"/>
        </w:rPr>
        <w:br/>
      </w:r>
      <w:r w:rsidR="00956913" w:rsidRPr="009443AC">
        <w:rPr>
          <w:rFonts w:ascii="Book Antiqua" w:hAnsi="Book Antiqua"/>
        </w:rPr>
        <w:t xml:space="preserve">Figura </w:t>
      </w:r>
      <w:r w:rsidR="00472700" w:rsidRPr="009443AC">
        <w:rPr>
          <w:rFonts w:ascii="Book Antiqua" w:hAnsi="Book Antiqua"/>
        </w:rPr>
        <w:t>3</w:t>
      </w:r>
      <w:r w:rsidR="00956913" w:rsidRPr="009443AC">
        <w:rPr>
          <w:rFonts w:ascii="Book Antiqua" w:hAnsi="Book Antiqua"/>
        </w:rPr>
        <w:t xml:space="preserve">.3: Uso dos bits para representar um bloco 4x4. O primeiro bloco tem sua cor base inteiramente representada. A cor base do segundo bloco </w:t>
      </w:r>
      <w:r w:rsidR="004D5291" w:rsidRPr="009443AC">
        <w:rPr>
          <w:rFonts w:ascii="Book Antiqua" w:hAnsi="Book Antiqua"/>
        </w:rPr>
        <w:t>é</w:t>
      </w:r>
      <w:r w:rsidR="00956913" w:rsidRPr="009443AC">
        <w:rPr>
          <w:rFonts w:ascii="Book Antiqua" w:hAnsi="Book Antiqua"/>
        </w:rPr>
        <w:t xml:space="preserve"> representada diferencialmente em </w:t>
      </w:r>
      <w:r w:rsidR="001E11AC" w:rsidRPr="009443AC">
        <w:rPr>
          <w:rFonts w:ascii="Book Antiqua" w:hAnsi="Book Antiqua"/>
        </w:rPr>
        <w:t>relação</w:t>
      </w:r>
      <w:r w:rsidR="00956913" w:rsidRPr="009443AC">
        <w:rPr>
          <w:rFonts w:ascii="Book Antiqua" w:hAnsi="Book Antiqua"/>
        </w:rPr>
        <w:t xml:space="preserve"> a do primeiro. 3 bits, para cada bloco, indexam as tabelas utilizadas. Outros 32 bits indexam os </w:t>
      </w:r>
      <w:r w:rsidR="001E11AC" w:rsidRPr="009443AC">
        <w:rPr>
          <w:rFonts w:ascii="Book Antiqua" w:hAnsi="Book Antiqua"/>
        </w:rPr>
        <w:t>índices</w:t>
      </w:r>
      <w:r w:rsidR="00956913" w:rsidRPr="009443AC">
        <w:rPr>
          <w:rFonts w:ascii="Book Antiqua" w:hAnsi="Book Antiqua"/>
        </w:rPr>
        <w:t xml:space="preserve"> das tabelas escolhidos por cada pixel.</w:t>
      </w:r>
    </w:p>
    <w:p w:rsidR="00B70A27" w:rsidRPr="009443AC" w:rsidRDefault="00B70A27" w:rsidP="00381FC0">
      <w:pPr>
        <w:pStyle w:val="ListParagraph"/>
        <w:spacing w:line="360" w:lineRule="auto"/>
        <w:ind w:left="0"/>
        <w:jc w:val="both"/>
        <w:rPr>
          <w:rFonts w:ascii="Book Antiqua" w:hAnsi="Book Antiqua"/>
          <w:sz w:val="24"/>
          <w:szCs w:val="24"/>
        </w:rPr>
      </w:pPr>
    </w:p>
    <w:p w:rsidR="002441D0" w:rsidRPr="009443AC" w:rsidRDefault="00D35EC6" w:rsidP="00381FC0">
      <w:pPr>
        <w:pStyle w:val="ListParagraph"/>
        <w:spacing w:line="360" w:lineRule="auto"/>
        <w:ind w:left="0" w:firstLine="708"/>
        <w:jc w:val="both"/>
        <w:rPr>
          <w:rFonts w:ascii="Book Antiqua" w:hAnsi="Book Antiqua"/>
          <w:sz w:val="24"/>
          <w:szCs w:val="24"/>
        </w:rPr>
      </w:pPr>
      <w:r w:rsidRPr="009443AC">
        <w:rPr>
          <w:rFonts w:ascii="Book Antiqua" w:hAnsi="Book Antiqua"/>
          <w:sz w:val="24"/>
          <w:szCs w:val="24"/>
        </w:rPr>
        <w:t xml:space="preserve">A descompressão funciona de maneira análoga ao </w:t>
      </w:r>
      <w:r w:rsidRPr="009443AC">
        <w:rPr>
          <w:rFonts w:ascii="Book Antiqua" w:hAnsi="Book Antiqua"/>
          <w:i/>
          <w:sz w:val="24"/>
          <w:szCs w:val="24"/>
        </w:rPr>
        <w:t>PACKMAN</w:t>
      </w:r>
      <w:r w:rsidRPr="009443AC">
        <w:rPr>
          <w:rFonts w:ascii="Book Antiqua" w:hAnsi="Book Antiqua"/>
          <w:sz w:val="24"/>
          <w:szCs w:val="24"/>
        </w:rPr>
        <w:t xml:space="preserve">, porém são levados em consideração o </w:t>
      </w:r>
      <w:r w:rsidRPr="009443AC">
        <w:rPr>
          <w:rFonts w:ascii="Book Antiqua" w:hAnsi="Book Antiqua"/>
          <w:i/>
          <w:sz w:val="24"/>
          <w:szCs w:val="24"/>
        </w:rPr>
        <w:t>diffbit</w:t>
      </w:r>
      <w:r w:rsidRPr="009443AC">
        <w:rPr>
          <w:rFonts w:ascii="Book Antiqua" w:hAnsi="Book Antiqua"/>
          <w:sz w:val="24"/>
          <w:szCs w:val="24"/>
        </w:rPr>
        <w:t xml:space="preserve"> e o </w:t>
      </w:r>
      <w:r w:rsidRPr="009443AC">
        <w:rPr>
          <w:rFonts w:ascii="Book Antiqua" w:hAnsi="Book Antiqua"/>
          <w:i/>
          <w:sz w:val="24"/>
          <w:szCs w:val="24"/>
        </w:rPr>
        <w:t>flipbit</w:t>
      </w:r>
      <w:r w:rsidRPr="009443AC">
        <w:rPr>
          <w:rFonts w:ascii="Book Antiqua" w:hAnsi="Book Antiqua"/>
          <w:sz w:val="24"/>
          <w:szCs w:val="24"/>
        </w:rPr>
        <w:t xml:space="preserve">. </w:t>
      </w:r>
      <w:r w:rsidR="00F915EE" w:rsidRPr="009443AC">
        <w:rPr>
          <w:rFonts w:ascii="Book Antiqua" w:hAnsi="Book Antiqua"/>
          <w:sz w:val="24"/>
          <w:szCs w:val="24"/>
        </w:rPr>
        <w:t xml:space="preserve">Caso, dentro de um bloco, o </w:t>
      </w:r>
      <w:r w:rsidR="00F915EE" w:rsidRPr="009443AC">
        <w:rPr>
          <w:rFonts w:ascii="Book Antiqua" w:hAnsi="Book Antiqua"/>
          <w:i/>
          <w:sz w:val="24"/>
          <w:szCs w:val="24"/>
        </w:rPr>
        <w:t>diffbit</w:t>
      </w:r>
      <w:r w:rsidR="00F915EE" w:rsidRPr="009443AC">
        <w:rPr>
          <w:rFonts w:ascii="Book Antiqua" w:hAnsi="Book Antiqua"/>
          <w:sz w:val="24"/>
          <w:szCs w:val="24"/>
        </w:rPr>
        <w:t xml:space="preserve"> esta ativado (valor 1 </w:t>
      </w:r>
      <w:r w:rsidR="001E11AC" w:rsidRPr="009443AC">
        <w:rPr>
          <w:rFonts w:ascii="Book Antiqua" w:hAnsi="Book Antiqua"/>
          <w:sz w:val="24"/>
          <w:szCs w:val="24"/>
        </w:rPr>
        <w:t>lógico</w:t>
      </w:r>
      <w:r w:rsidR="00F915EE" w:rsidRPr="009443AC">
        <w:rPr>
          <w:rFonts w:ascii="Book Antiqua" w:hAnsi="Book Antiqua"/>
          <w:sz w:val="24"/>
          <w:szCs w:val="24"/>
        </w:rPr>
        <w:t xml:space="preserve">) o ETC utilizara o descompressor do </w:t>
      </w:r>
      <w:r w:rsidR="00F915EE" w:rsidRPr="009443AC">
        <w:rPr>
          <w:rFonts w:ascii="Book Antiqua" w:hAnsi="Book Antiqua"/>
          <w:i/>
          <w:sz w:val="24"/>
          <w:szCs w:val="24"/>
        </w:rPr>
        <w:t>PACKMAN</w:t>
      </w:r>
      <w:r w:rsidR="00033786" w:rsidRPr="009443AC">
        <w:rPr>
          <w:rFonts w:ascii="Book Antiqua" w:hAnsi="Book Antiqua"/>
          <w:sz w:val="24"/>
          <w:szCs w:val="24"/>
        </w:rPr>
        <w:t xml:space="preserve"> para este bloco (como mencionado, isto deve ocorrer para aproximadamente 88% dos casos nas imagens de teste do </w:t>
      </w:r>
      <w:r w:rsidR="00033786" w:rsidRPr="009443AC">
        <w:rPr>
          <w:rFonts w:ascii="Book Antiqua" w:hAnsi="Book Antiqua"/>
          <w:i/>
          <w:sz w:val="24"/>
          <w:szCs w:val="24"/>
        </w:rPr>
        <w:t>Benchmark</w:t>
      </w:r>
      <w:r w:rsidR="00033786" w:rsidRPr="009443AC">
        <w:rPr>
          <w:rFonts w:ascii="Book Antiqua" w:hAnsi="Book Antiqua"/>
          <w:sz w:val="24"/>
          <w:szCs w:val="24"/>
        </w:rPr>
        <w:t xml:space="preserve">), caso contrario utilizara o descompressor especifico do </w:t>
      </w:r>
      <w:r w:rsidR="00033786" w:rsidRPr="009443AC">
        <w:rPr>
          <w:rFonts w:ascii="Book Antiqua" w:hAnsi="Book Antiqua"/>
          <w:i/>
          <w:sz w:val="24"/>
          <w:szCs w:val="24"/>
        </w:rPr>
        <w:t>iPACKMAN</w:t>
      </w:r>
      <w:r w:rsidR="00033786" w:rsidRPr="009443AC">
        <w:rPr>
          <w:rFonts w:ascii="Book Antiqua" w:hAnsi="Book Antiqua"/>
          <w:sz w:val="24"/>
          <w:szCs w:val="24"/>
        </w:rPr>
        <w:t>.</w:t>
      </w:r>
    </w:p>
    <w:p w:rsidR="00E84CEC" w:rsidRPr="009443AC" w:rsidRDefault="00E84CEC" w:rsidP="00381FC0">
      <w:pPr>
        <w:pStyle w:val="ListParagraph"/>
        <w:spacing w:line="360" w:lineRule="auto"/>
        <w:ind w:left="0" w:firstLine="708"/>
        <w:jc w:val="both"/>
        <w:rPr>
          <w:rFonts w:ascii="Book Antiqua" w:hAnsi="Book Antiqua"/>
          <w:sz w:val="24"/>
          <w:szCs w:val="24"/>
        </w:rPr>
      </w:pPr>
    </w:p>
    <w:p w:rsidR="002441D0" w:rsidRPr="009443AC" w:rsidRDefault="002441D0" w:rsidP="00381FC0">
      <w:pPr>
        <w:pStyle w:val="ListParagraph"/>
        <w:spacing w:line="360" w:lineRule="auto"/>
        <w:ind w:left="0" w:firstLine="708"/>
        <w:jc w:val="both"/>
        <w:rPr>
          <w:rFonts w:ascii="Book Antiqua" w:hAnsi="Book Antiqua"/>
          <w:sz w:val="24"/>
          <w:szCs w:val="24"/>
        </w:rPr>
      </w:pPr>
      <w:r w:rsidRPr="009443AC">
        <w:rPr>
          <w:rFonts w:ascii="Book Antiqua" w:hAnsi="Book Antiqua"/>
          <w:sz w:val="24"/>
          <w:szCs w:val="24"/>
        </w:rPr>
        <w:lastRenderedPageBreak/>
        <w:t xml:space="preserve">Na figura </w:t>
      </w:r>
      <w:r w:rsidR="00472700" w:rsidRPr="009443AC">
        <w:rPr>
          <w:rFonts w:ascii="Book Antiqua" w:hAnsi="Book Antiqua"/>
          <w:sz w:val="24"/>
          <w:szCs w:val="24"/>
        </w:rPr>
        <w:t>3</w:t>
      </w:r>
      <w:r w:rsidRPr="009443AC">
        <w:rPr>
          <w:rFonts w:ascii="Book Antiqua" w:hAnsi="Book Antiqua"/>
          <w:sz w:val="24"/>
          <w:szCs w:val="24"/>
        </w:rPr>
        <w:t>.4 podemos ver um comparativo visual que mostra a superioridade do</w:t>
      </w:r>
      <w:r w:rsidR="001E11AC" w:rsidRPr="009443AC">
        <w:rPr>
          <w:rFonts w:ascii="Book Antiqua" w:hAnsi="Book Antiqua"/>
          <w:sz w:val="24"/>
          <w:szCs w:val="24"/>
        </w:rPr>
        <w:t xml:space="preserve"> </w:t>
      </w:r>
      <w:r w:rsidRPr="009443AC">
        <w:rPr>
          <w:rFonts w:ascii="Book Antiqua" w:hAnsi="Book Antiqua"/>
          <w:i/>
          <w:sz w:val="24"/>
          <w:szCs w:val="24"/>
        </w:rPr>
        <w:t>iPACKMAN</w:t>
      </w:r>
      <w:r w:rsidRPr="009443AC">
        <w:rPr>
          <w:rFonts w:ascii="Book Antiqua" w:hAnsi="Book Antiqua"/>
          <w:sz w:val="24"/>
          <w:szCs w:val="24"/>
        </w:rPr>
        <w:t xml:space="preserve"> motivo pelo qual este se tornou o algoritmo </w:t>
      </w:r>
      <w:r w:rsidR="001E11AC" w:rsidRPr="009443AC">
        <w:rPr>
          <w:rFonts w:ascii="Book Antiqua" w:hAnsi="Book Antiqua"/>
          <w:sz w:val="24"/>
          <w:szCs w:val="24"/>
        </w:rPr>
        <w:t>padrão</w:t>
      </w:r>
      <w:r w:rsidRPr="009443AC">
        <w:rPr>
          <w:rFonts w:ascii="Book Antiqua" w:hAnsi="Book Antiqua"/>
          <w:sz w:val="24"/>
          <w:szCs w:val="24"/>
        </w:rPr>
        <w:t xml:space="preserve"> de </w:t>
      </w:r>
      <w:r w:rsidR="004D5291" w:rsidRPr="009443AC">
        <w:rPr>
          <w:rFonts w:ascii="Book Antiqua" w:hAnsi="Book Antiqua"/>
          <w:sz w:val="24"/>
          <w:szCs w:val="24"/>
        </w:rPr>
        <w:t>compressão</w:t>
      </w:r>
      <w:r w:rsidRPr="009443AC">
        <w:rPr>
          <w:rFonts w:ascii="Book Antiqua" w:hAnsi="Book Antiqua"/>
          <w:sz w:val="24"/>
          <w:szCs w:val="24"/>
        </w:rPr>
        <w:t xml:space="preserve"> do </w:t>
      </w:r>
      <w:r w:rsidRPr="009443AC">
        <w:rPr>
          <w:rFonts w:ascii="Book Antiqua" w:hAnsi="Book Antiqua"/>
          <w:i/>
          <w:sz w:val="24"/>
          <w:szCs w:val="24"/>
        </w:rPr>
        <w:t>Ericsson Texture Compression</w:t>
      </w:r>
      <w:r w:rsidRPr="009443AC">
        <w:rPr>
          <w:rFonts w:ascii="Book Antiqua" w:hAnsi="Book Antiqua"/>
          <w:sz w:val="24"/>
          <w:szCs w:val="24"/>
        </w:rPr>
        <w:t>.</w:t>
      </w:r>
    </w:p>
    <w:p w:rsidR="00843248" w:rsidRPr="009443AC" w:rsidRDefault="00843248" w:rsidP="00381FC0">
      <w:pPr>
        <w:pStyle w:val="ListParagraph"/>
        <w:spacing w:line="360" w:lineRule="auto"/>
        <w:ind w:left="0" w:firstLine="708"/>
        <w:jc w:val="both"/>
        <w:rPr>
          <w:rFonts w:ascii="Book Antiqua" w:hAnsi="Book Antiqua"/>
          <w:sz w:val="24"/>
          <w:szCs w:val="24"/>
        </w:rPr>
      </w:pPr>
    </w:p>
    <w:p w:rsidR="00843248" w:rsidRPr="009443AC" w:rsidRDefault="004548A1" w:rsidP="00381FC0">
      <w:pPr>
        <w:pStyle w:val="ListParagraph"/>
        <w:spacing w:line="360" w:lineRule="auto"/>
        <w:ind w:left="0"/>
        <w:jc w:val="both"/>
        <w:rPr>
          <w:rFonts w:ascii="Book Antiqua" w:hAnsi="Book Antiqua"/>
          <w:sz w:val="24"/>
          <w:szCs w:val="24"/>
        </w:rPr>
      </w:pPr>
      <w:r w:rsidRPr="009443AC">
        <w:rPr>
          <w:rFonts w:ascii="Book Antiqua" w:hAnsi="Book Antiqua"/>
          <w:noProof/>
          <w:sz w:val="24"/>
          <w:szCs w:val="24"/>
          <w:lang w:val="en-US"/>
        </w:rPr>
        <w:drawing>
          <wp:inline distT="0" distB="0" distL="0" distR="0">
            <wp:extent cx="5430034" cy="1371600"/>
            <wp:effectExtent l="5566" t="0" r="0" b="0"/>
            <wp:docPr id="8"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72428" cy="1914872"/>
                      <a:chOff x="714348" y="3542964"/>
                      <a:chExt cx="7572428" cy="1914872"/>
                    </a:xfrm>
                  </a:grpSpPr>
                  <a:sp>
                    <a:nvSpPr>
                      <a:cNvPr id="71684" name="Text Box 5"/>
                      <a:cNvSpPr txBox="1">
                        <a:spLocks noChangeArrowheads="1"/>
                      </a:cNvSpPr>
                    </a:nvSpPr>
                    <a:spPr bwMode="auto">
                      <a:xfrm>
                        <a:off x="3286116" y="5000636"/>
                        <a:ext cx="2428892" cy="457200"/>
                      </a:xfrm>
                      <a:prstGeom prst="rect">
                        <a:avLst/>
                      </a:prstGeom>
                      <a:noFill/>
                      <a:ln w="9525">
                        <a:noFill/>
                        <a:miter lim="800000"/>
                        <a:headEnd/>
                        <a:tailEnd/>
                      </a:ln>
                    </a:spPr>
                    <a:txSp>
                      <a:txBody>
                        <a:bodyPr wrap="squar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i="1" dirty="0"/>
                            <a:t>PACKMAN</a:t>
                          </a:r>
                        </a:p>
                      </a:txBody>
                      <a:useSpRect/>
                    </a:txSp>
                  </a:sp>
                  <a:pic>
                    <a:nvPicPr>
                      <a:cNvPr id="71686" name="Picture 8" descr="sky2_PACK"/>
                      <a:cNvPicPr>
                        <a:picLocks noChangeAspect="1" noChangeArrowheads="1"/>
                      </a:cNvPicPr>
                    </a:nvPicPr>
                    <a:blipFill>
                      <a:blip r:embed="rId19"/>
                      <a:srcRect/>
                      <a:stretch>
                        <a:fillRect/>
                      </a:stretch>
                    </a:blipFill>
                    <a:spPr bwMode="auto">
                      <a:xfrm>
                        <a:off x="3286116" y="3542964"/>
                        <a:ext cx="2428892" cy="1457672"/>
                      </a:xfrm>
                      <a:prstGeom prst="rect">
                        <a:avLst/>
                      </a:prstGeom>
                      <a:noFill/>
                      <a:ln w="9525">
                        <a:noFill/>
                        <a:miter lim="800000"/>
                        <a:headEnd/>
                        <a:tailEnd/>
                      </a:ln>
                    </a:spPr>
                  </a:pic>
                  <a:pic>
                    <a:nvPicPr>
                      <a:cNvPr id="71687" name="Picture 9" descr="sky2_iPACK_slowest"/>
                      <a:cNvPicPr>
                        <a:picLocks noChangeAspect="1" noChangeArrowheads="1"/>
                      </a:cNvPicPr>
                    </a:nvPicPr>
                    <a:blipFill>
                      <a:blip r:embed="rId20"/>
                      <a:srcRect/>
                      <a:stretch>
                        <a:fillRect/>
                      </a:stretch>
                    </a:blipFill>
                    <a:spPr bwMode="auto">
                      <a:xfrm>
                        <a:off x="5857884" y="3542964"/>
                        <a:ext cx="2428892" cy="1457672"/>
                      </a:xfrm>
                      <a:prstGeom prst="rect">
                        <a:avLst/>
                      </a:prstGeom>
                      <a:noFill/>
                      <a:ln w="9525">
                        <a:noFill/>
                        <a:miter lim="800000"/>
                        <a:headEnd/>
                        <a:tailEnd/>
                      </a:ln>
                    </a:spPr>
                  </a:pic>
                  <a:pic>
                    <a:nvPicPr>
                      <a:cNvPr id="10" name="Picture 9" descr="sky2_orig"/>
                      <a:cNvPicPr>
                        <a:picLocks noChangeAspect="1" noChangeArrowheads="1"/>
                      </a:cNvPicPr>
                    </a:nvPicPr>
                    <a:blipFill>
                      <a:blip r:embed="rId21"/>
                      <a:srcRect/>
                      <a:stretch>
                        <a:fillRect/>
                      </a:stretch>
                    </a:blipFill>
                    <a:spPr bwMode="auto">
                      <a:xfrm>
                        <a:off x="714348" y="3542964"/>
                        <a:ext cx="2428892" cy="1457672"/>
                      </a:xfrm>
                      <a:prstGeom prst="rect">
                        <a:avLst/>
                      </a:prstGeom>
                      <a:noFill/>
                      <a:ln w="9525">
                        <a:noFill/>
                        <a:miter lim="800000"/>
                        <a:headEnd/>
                        <a:tailEnd/>
                      </a:ln>
                    </a:spPr>
                  </a:pic>
                  <a:sp>
                    <a:nvSpPr>
                      <a:cNvPr id="11" name="Text Box 5"/>
                      <a:cNvSpPr txBox="1">
                        <a:spLocks noChangeArrowheads="1"/>
                      </a:cNvSpPr>
                    </a:nvSpPr>
                    <a:spPr bwMode="auto">
                      <a:xfrm>
                        <a:off x="714348" y="5000636"/>
                        <a:ext cx="2428892" cy="457200"/>
                      </a:xfrm>
                      <a:prstGeom prst="rect">
                        <a:avLst/>
                      </a:prstGeom>
                      <a:noFill/>
                      <a:ln w="9525">
                        <a:noFill/>
                        <a:miter lim="800000"/>
                        <a:headEnd/>
                        <a:tailEnd/>
                      </a:ln>
                    </a:spPr>
                    <a:txSp>
                      <a:txBody>
                        <a:bodyPr wrap="squar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dirty="0" smtClean="0"/>
                            <a:t>Original</a:t>
                          </a:r>
                          <a:endParaRPr lang="en-US" dirty="0"/>
                        </a:p>
                      </a:txBody>
                      <a:useSpRect/>
                    </a:txSp>
                  </a:sp>
                  <a:sp>
                    <a:nvSpPr>
                      <a:cNvPr id="12" name="Text Box 5"/>
                      <a:cNvSpPr txBox="1">
                        <a:spLocks noChangeArrowheads="1"/>
                      </a:cNvSpPr>
                    </a:nvSpPr>
                    <a:spPr bwMode="auto">
                      <a:xfrm>
                        <a:off x="5857884" y="5000636"/>
                        <a:ext cx="2428892" cy="457200"/>
                      </a:xfrm>
                      <a:prstGeom prst="rect">
                        <a:avLst/>
                      </a:prstGeom>
                      <a:noFill/>
                      <a:ln w="9525">
                        <a:noFill/>
                        <a:miter lim="800000"/>
                        <a:headEnd/>
                        <a:tailEnd/>
                      </a:ln>
                    </a:spPr>
                    <a:txSp>
                      <a:txBody>
                        <a:bodyPr wrap="squar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i="1" dirty="0" err="1" smtClean="0"/>
                            <a:t>iPACKMAN</a:t>
                          </a:r>
                          <a:endParaRPr lang="en-US" i="1" dirty="0"/>
                        </a:p>
                      </a:txBody>
                      <a:useSpRect/>
                    </a:txSp>
                  </a:sp>
                </lc:lockedCanvas>
              </a:graphicData>
            </a:graphic>
          </wp:inline>
        </w:drawing>
      </w:r>
    </w:p>
    <w:p w:rsidR="00D35EC6" w:rsidRPr="009443AC" w:rsidRDefault="002441D0" w:rsidP="00381FC0">
      <w:pPr>
        <w:pStyle w:val="ListParagraph"/>
        <w:spacing w:line="360" w:lineRule="auto"/>
        <w:ind w:left="0"/>
        <w:jc w:val="both"/>
        <w:rPr>
          <w:rFonts w:ascii="Book Antiqua" w:hAnsi="Book Antiqua"/>
          <w:sz w:val="24"/>
          <w:szCs w:val="24"/>
        </w:rPr>
      </w:pPr>
      <w:r w:rsidRPr="009443AC">
        <w:rPr>
          <w:rFonts w:ascii="Book Antiqua" w:hAnsi="Book Antiqua"/>
          <w:sz w:val="24"/>
          <w:szCs w:val="24"/>
        </w:rPr>
        <w:t xml:space="preserve">Figura </w:t>
      </w:r>
      <w:r w:rsidR="00472700" w:rsidRPr="009443AC">
        <w:rPr>
          <w:rFonts w:ascii="Book Antiqua" w:hAnsi="Book Antiqua"/>
          <w:sz w:val="24"/>
          <w:szCs w:val="24"/>
        </w:rPr>
        <w:t>3</w:t>
      </w:r>
      <w:r w:rsidRPr="009443AC">
        <w:rPr>
          <w:rFonts w:ascii="Book Antiqua" w:hAnsi="Book Antiqua"/>
          <w:sz w:val="24"/>
          <w:szCs w:val="24"/>
        </w:rPr>
        <w:t xml:space="preserve">.4: </w:t>
      </w:r>
      <w:r w:rsidR="001E11AC" w:rsidRPr="009443AC">
        <w:rPr>
          <w:rFonts w:ascii="Book Antiqua" w:hAnsi="Book Antiqua"/>
          <w:sz w:val="24"/>
          <w:szCs w:val="24"/>
        </w:rPr>
        <w:t>Comparação</w:t>
      </w:r>
      <w:r w:rsidRPr="009443AC">
        <w:rPr>
          <w:rFonts w:ascii="Book Antiqua" w:hAnsi="Book Antiqua"/>
          <w:sz w:val="24"/>
          <w:szCs w:val="24"/>
        </w:rPr>
        <w:t xml:space="preserve"> visual entre </w:t>
      </w:r>
      <w:r w:rsidRPr="009443AC">
        <w:rPr>
          <w:rFonts w:ascii="Book Antiqua" w:hAnsi="Book Antiqua"/>
          <w:i/>
          <w:sz w:val="24"/>
          <w:szCs w:val="24"/>
        </w:rPr>
        <w:t>PACKMAN</w:t>
      </w:r>
      <w:r w:rsidRPr="009443AC">
        <w:rPr>
          <w:rFonts w:ascii="Book Antiqua" w:hAnsi="Book Antiqua"/>
          <w:sz w:val="24"/>
          <w:szCs w:val="24"/>
        </w:rPr>
        <w:t xml:space="preserve"> e </w:t>
      </w:r>
      <w:r w:rsidRPr="009443AC">
        <w:rPr>
          <w:rFonts w:ascii="Book Antiqua" w:hAnsi="Book Antiqua"/>
          <w:i/>
          <w:sz w:val="24"/>
          <w:szCs w:val="24"/>
        </w:rPr>
        <w:t>iPACKMAN</w:t>
      </w:r>
      <w:r w:rsidRPr="009443AC">
        <w:rPr>
          <w:rFonts w:ascii="Book Antiqua" w:hAnsi="Book Antiqua"/>
          <w:sz w:val="24"/>
          <w:szCs w:val="24"/>
        </w:rPr>
        <w:t xml:space="preserve"> na </w:t>
      </w:r>
      <w:r w:rsidR="004D5291" w:rsidRPr="009443AC">
        <w:rPr>
          <w:rFonts w:ascii="Book Antiqua" w:hAnsi="Book Antiqua"/>
          <w:sz w:val="24"/>
          <w:szCs w:val="24"/>
        </w:rPr>
        <w:t>compressão</w:t>
      </w:r>
      <w:r w:rsidRPr="009443AC">
        <w:rPr>
          <w:rFonts w:ascii="Book Antiqua" w:hAnsi="Book Antiqua"/>
          <w:sz w:val="24"/>
          <w:szCs w:val="24"/>
        </w:rPr>
        <w:t xml:space="preserve"> de uma imagem onde a cor base varia suavemente ao longo dos blocos.</w:t>
      </w:r>
    </w:p>
    <w:p w:rsidR="00843248" w:rsidRPr="009443AC" w:rsidRDefault="00843248" w:rsidP="00381FC0">
      <w:pPr>
        <w:pStyle w:val="ListParagraph"/>
        <w:spacing w:line="360" w:lineRule="auto"/>
        <w:ind w:left="0"/>
        <w:jc w:val="both"/>
        <w:rPr>
          <w:rFonts w:ascii="Book Antiqua" w:hAnsi="Book Antiqua"/>
          <w:sz w:val="24"/>
          <w:szCs w:val="24"/>
        </w:rPr>
      </w:pPr>
    </w:p>
    <w:p w:rsidR="00E12343" w:rsidRPr="009443AC" w:rsidRDefault="00472700" w:rsidP="00381FC0">
      <w:pPr>
        <w:pStyle w:val="Heading2"/>
        <w:spacing w:line="360" w:lineRule="auto"/>
        <w:rPr>
          <w:rFonts w:ascii="Book Antiqua" w:hAnsi="Book Antiqua"/>
          <w:i w:val="0"/>
          <w:sz w:val="24"/>
        </w:rPr>
      </w:pPr>
      <w:bookmarkStart w:id="103" w:name="_Toc242728439"/>
      <w:r w:rsidRPr="009443AC">
        <w:rPr>
          <w:rFonts w:ascii="Book Antiqua" w:hAnsi="Book Antiqua"/>
          <w:i w:val="0"/>
          <w:sz w:val="24"/>
        </w:rPr>
        <w:t>3</w:t>
      </w:r>
      <w:r w:rsidR="00E12343" w:rsidRPr="009443AC">
        <w:rPr>
          <w:rFonts w:ascii="Book Antiqua" w:hAnsi="Book Antiqua"/>
          <w:i w:val="0"/>
          <w:sz w:val="24"/>
        </w:rPr>
        <w:t xml:space="preserve">.2.1 </w:t>
      </w:r>
      <w:r w:rsidR="00E12343" w:rsidRPr="009443AC">
        <w:rPr>
          <w:rFonts w:ascii="Book Antiqua" w:hAnsi="Book Antiqua"/>
          <w:i w:val="0"/>
          <w:sz w:val="24"/>
        </w:rPr>
        <w:tab/>
      </w:r>
      <w:r w:rsidR="009443AC" w:rsidRPr="009443AC">
        <w:rPr>
          <w:rFonts w:ascii="Book Antiqua" w:hAnsi="Book Antiqua"/>
          <w:i w:val="0"/>
          <w:sz w:val="24"/>
        </w:rPr>
        <w:t>Descompressão</w:t>
      </w:r>
      <w:r w:rsidR="00E12343" w:rsidRPr="009443AC">
        <w:rPr>
          <w:rFonts w:ascii="Book Antiqua" w:hAnsi="Book Antiqua"/>
          <w:i w:val="0"/>
          <w:sz w:val="24"/>
        </w:rPr>
        <w:t xml:space="preserve"> direta com iPACKMAN</w:t>
      </w:r>
      <w:bookmarkEnd w:id="103"/>
    </w:p>
    <w:p w:rsidR="002C5CF1" w:rsidRPr="009443AC" w:rsidRDefault="002C5CF1" w:rsidP="00381FC0">
      <w:pPr>
        <w:spacing w:line="360" w:lineRule="auto"/>
        <w:jc w:val="both"/>
        <w:rPr>
          <w:rFonts w:ascii="Book Antiqua" w:hAnsi="Book Antiqua"/>
        </w:rPr>
      </w:pPr>
    </w:p>
    <w:p w:rsidR="002C5CF1" w:rsidRPr="009443AC" w:rsidRDefault="002C5CF1" w:rsidP="00381FC0">
      <w:pPr>
        <w:pStyle w:val="ListParagraph"/>
        <w:spacing w:line="360" w:lineRule="auto"/>
        <w:ind w:left="0"/>
        <w:jc w:val="both"/>
        <w:rPr>
          <w:rFonts w:ascii="Book Antiqua" w:hAnsi="Book Antiqua"/>
          <w:sz w:val="24"/>
          <w:szCs w:val="24"/>
        </w:rPr>
      </w:pPr>
    </w:p>
    <w:p w:rsidR="002C5CF1" w:rsidRPr="009443AC" w:rsidRDefault="002C5CF1" w:rsidP="00381FC0">
      <w:pPr>
        <w:pStyle w:val="ListParagraph"/>
        <w:spacing w:line="360" w:lineRule="auto"/>
        <w:ind w:left="0"/>
        <w:jc w:val="both"/>
        <w:rPr>
          <w:rFonts w:ascii="Book Antiqua" w:hAnsi="Book Antiqua"/>
          <w:sz w:val="24"/>
          <w:szCs w:val="24"/>
        </w:rPr>
      </w:pPr>
      <w:r w:rsidRPr="009443AC">
        <w:rPr>
          <w:rFonts w:ascii="Book Antiqua" w:hAnsi="Book Antiqua"/>
          <w:sz w:val="24"/>
          <w:szCs w:val="24"/>
        </w:rPr>
        <w:t xml:space="preserve">A maior vantagem de </w:t>
      </w:r>
      <w:r w:rsidRPr="009443AC">
        <w:rPr>
          <w:rFonts w:ascii="Book Antiqua" w:hAnsi="Book Antiqua"/>
          <w:i/>
          <w:sz w:val="24"/>
          <w:szCs w:val="24"/>
        </w:rPr>
        <w:t>iPACKMAN</w:t>
      </w:r>
      <w:r w:rsidRPr="009443AC">
        <w:rPr>
          <w:rFonts w:ascii="Book Antiqua" w:hAnsi="Book Antiqua"/>
          <w:sz w:val="24"/>
          <w:szCs w:val="24"/>
        </w:rPr>
        <w:t xml:space="preserve"> em </w:t>
      </w:r>
      <w:r w:rsidR="009443AC" w:rsidRPr="009443AC">
        <w:rPr>
          <w:rFonts w:ascii="Book Antiqua" w:hAnsi="Book Antiqua"/>
          <w:sz w:val="24"/>
          <w:szCs w:val="24"/>
        </w:rPr>
        <w:t>relação</w:t>
      </w:r>
      <w:r w:rsidRPr="009443AC">
        <w:rPr>
          <w:rFonts w:ascii="Book Antiqua" w:hAnsi="Book Antiqua"/>
          <w:sz w:val="24"/>
          <w:szCs w:val="24"/>
        </w:rPr>
        <w:t xml:space="preserve"> aos outros algoritmos de </w:t>
      </w:r>
      <w:r w:rsidR="009443AC" w:rsidRPr="009443AC">
        <w:rPr>
          <w:rFonts w:ascii="Book Antiqua" w:hAnsi="Book Antiqua"/>
          <w:sz w:val="24"/>
          <w:szCs w:val="24"/>
        </w:rPr>
        <w:t>compressão</w:t>
      </w:r>
      <w:r w:rsidRPr="009443AC">
        <w:rPr>
          <w:rFonts w:ascii="Book Antiqua" w:hAnsi="Book Antiqua"/>
          <w:sz w:val="24"/>
          <w:szCs w:val="24"/>
        </w:rPr>
        <w:t xml:space="preserve"> de imagens esta na simplicidade e baixo custo de </w:t>
      </w:r>
      <w:r w:rsidR="009443AC" w:rsidRPr="009443AC">
        <w:rPr>
          <w:rFonts w:ascii="Book Antiqua" w:hAnsi="Book Antiqua"/>
          <w:sz w:val="24"/>
          <w:szCs w:val="24"/>
        </w:rPr>
        <w:t>implementação</w:t>
      </w:r>
      <w:r w:rsidRPr="009443AC">
        <w:rPr>
          <w:rFonts w:ascii="Book Antiqua" w:hAnsi="Book Antiqua"/>
          <w:sz w:val="24"/>
          <w:szCs w:val="24"/>
        </w:rPr>
        <w:t xml:space="preserve"> em hardware, tornando-o ideal em </w:t>
      </w:r>
      <w:r w:rsidR="009443AC" w:rsidRPr="009443AC">
        <w:rPr>
          <w:rFonts w:ascii="Book Antiqua" w:hAnsi="Book Antiqua"/>
          <w:sz w:val="24"/>
          <w:szCs w:val="24"/>
        </w:rPr>
        <w:t>aplicações</w:t>
      </w:r>
      <w:r w:rsidRPr="009443AC">
        <w:rPr>
          <w:rFonts w:ascii="Book Antiqua" w:hAnsi="Book Antiqua"/>
          <w:sz w:val="24"/>
          <w:szCs w:val="24"/>
        </w:rPr>
        <w:t xml:space="preserve"> embarcadas. O modelo </w:t>
      </w:r>
      <w:r w:rsidR="009443AC" w:rsidRPr="009443AC">
        <w:rPr>
          <w:rFonts w:ascii="Book Antiqua" w:hAnsi="Book Antiqua"/>
          <w:sz w:val="24"/>
          <w:szCs w:val="24"/>
        </w:rPr>
        <w:t>esquemático</w:t>
      </w:r>
      <w:r w:rsidRPr="009443AC">
        <w:rPr>
          <w:rFonts w:ascii="Book Antiqua" w:hAnsi="Book Antiqua"/>
          <w:sz w:val="24"/>
          <w:szCs w:val="24"/>
        </w:rPr>
        <w:t xml:space="preserve"> do modulo de </w:t>
      </w:r>
      <w:r w:rsidR="009443AC" w:rsidRPr="009443AC">
        <w:rPr>
          <w:rFonts w:ascii="Book Antiqua" w:hAnsi="Book Antiqua"/>
          <w:sz w:val="24"/>
          <w:szCs w:val="24"/>
        </w:rPr>
        <w:t>descompressão</w:t>
      </w:r>
      <w:r w:rsidRPr="009443AC">
        <w:rPr>
          <w:rFonts w:ascii="Book Antiqua" w:hAnsi="Book Antiqua"/>
          <w:sz w:val="24"/>
          <w:szCs w:val="24"/>
        </w:rPr>
        <w:t xml:space="preserve"> do algoritmo </w:t>
      </w:r>
      <w:r w:rsidR="009443AC" w:rsidRPr="009443AC">
        <w:rPr>
          <w:rFonts w:ascii="Book Antiqua" w:hAnsi="Book Antiqua"/>
          <w:sz w:val="24"/>
          <w:szCs w:val="24"/>
        </w:rPr>
        <w:t>é</w:t>
      </w:r>
      <w:r w:rsidRPr="009443AC">
        <w:rPr>
          <w:rFonts w:ascii="Book Antiqua" w:hAnsi="Book Antiqua"/>
          <w:sz w:val="24"/>
          <w:szCs w:val="24"/>
        </w:rPr>
        <w:t xml:space="preserve"> mostrado a seguir na figura </w:t>
      </w:r>
      <w:r w:rsidR="00472700" w:rsidRPr="009443AC">
        <w:rPr>
          <w:rFonts w:ascii="Book Antiqua" w:hAnsi="Book Antiqua"/>
          <w:sz w:val="24"/>
          <w:szCs w:val="24"/>
        </w:rPr>
        <w:t>3</w:t>
      </w:r>
      <w:r w:rsidRPr="009443AC">
        <w:rPr>
          <w:rFonts w:ascii="Book Antiqua" w:hAnsi="Book Antiqua"/>
          <w:sz w:val="24"/>
          <w:szCs w:val="24"/>
        </w:rPr>
        <w:t>.5. Este modelo utiliza apenas</w:t>
      </w:r>
      <w:r w:rsidR="00472700" w:rsidRPr="009443AC">
        <w:rPr>
          <w:rFonts w:ascii="Book Antiqua" w:hAnsi="Book Antiqua"/>
          <w:sz w:val="24"/>
          <w:szCs w:val="24"/>
        </w:rPr>
        <w:t xml:space="preserve"> seis</w:t>
      </w:r>
      <w:r w:rsidRPr="009443AC">
        <w:rPr>
          <w:rFonts w:ascii="Book Antiqua" w:hAnsi="Book Antiqua"/>
          <w:sz w:val="24"/>
          <w:szCs w:val="24"/>
        </w:rPr>
        <w:t xml:space="preserve"> somadores e alguns multiplexadores.</w:t>
      </w:r>
    </w:p>
    <w:p w:rsidR="00E12343" w:rsidRPr="009443AC" w:rsidRDefault="004548A1" w:rsidP="00381FC0">
      <w:pPr>
        <w:spacing w:after="200" w:line="360" w:lineRule="auto"/>
        <w:contextualSpacing/>
        <w:jc w:val="both"/>
        <w:rPr>
          <w:rFonts w:ascii="Book Antiqua" w:hAnsi="Book Antiqua"/>
          <w:sz w:val="22"/>
        </w:rPr>
      </w:pPr>
      <w:r w:rsidRPr="009443AC">
        <w:rPr>
          <w:rFonts w:ascii="Book Antiqua" w:hAnsi="Book Antiqua"/>
          <w:noProof/>
          <w:lang w:val="en-US" w:eastAsia="en-US"/>
        </w:rPr>
        <w:lastRenderedPageBreak/>
        <w:drawing>
          <wp:inline distT="0" distB="0" distL="0" distR="0">
            <wp:extent cx="5562600" cy="54991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562600" cy="5499100"/>
                    </a:xfrm>
                    <a:prstGeom prst="rect">
                      <a:avLst/>
                    </a:prstGeom>
                    <a:noFill/>
                    <a:ln w="9525">
                      <a:noFill/>
                      <a:miter lim="800000"/>
                      <a:headEnd/>
                      <a:tailEnd/>
                    </a:ln>
                  </pic:spPr>
                </pic:pic>
              </a:graphicData>
            </a:graphic>
          </wp:inline>
        </w:drawing>
      </w:r>
      <w:r w:rsidR="00E12343" w:rsidRPr="009443AC">
        <w:rPr>
          <w:rFonts w:ascii="Book Antiqua" w:hAnsi="Book Antiqua"/>
        </w:rPr>
        <w:br/>
      </w:r>
      <w:r w:rsidR="00E12343" w:rsidRPr="009443AC">
        <w:rPr>
          <w:rFonts w:ascii="Book Antiqua" w:hAnsi="Book Antiqua"/>
          <w:sz w:val="22"/>
        </w:rPr>
        <w:t xml:space="preserve">Figura </w:t>
      </w:r>
      <w:r w:rsidR="00472700" w:rsidRPr="009443AC">
        <w:rPr>
          <w:rFonts w:ascii="Book Antiqua" w:hAnsi="Book Antiqua"/>
          <w:sz w:val="22"/>
        </w:rPr>
        <w:t>3</w:t>
      </w:r>
      <w:r w:rsidR="00E12343" w:rsidRPr="009443AC">
        <w:rPr>
          <w:rFonts w:ascii="Book Antiqua" w:hAnsi="Book Antiqua"/>
          <w:sz w:val="22"/>
        </w:rPr>
        <w:t xml:space="preserve">.5. Esquema de </w:t>
      </w:r>
      <w:r w:rsidR="009443AC" w:rsidRPr="009443AC">
        <w:rPr>
          <w:rFonts w:ascii="Book Antiqua" w:hAnsi="Book Antiqua"/>
          <w:sz w:val="22"/>
        </w:rPr>
        <w:t>descompressão</w:t>
      </w:r>
      <w:r w:rsidR="00E12343" w:rsidRPr="009443AC">
        <w:rPr>
          <w:rFonts w:ascii="Book Antiqua" w:hAnsi="Book Antiqua"/>
          <w:sz w:val="22"/>
        </w:rPr>
        <w:t xml:space="preserve"> simples </w:t>
      </w:r>
      <w:r w:rsidR="00137972" w:rsidRPr="009443AC">
        <w:rPr>
          <w:rFonts w:ascii="Book Antiqua" w:hAnsi="Book Antiqua"/>
          <w:sz w:val="22"/>
        </w:rPr>
        <w:t>do</w:t>
      </w:r>
      <w:r w:rsidR="00E12343" w:rsidRPr="009443AC">
        <w:rPr>
          <w:rFonts w:ascii="Book Antiqua" w:hAnsi="Book Antiqua"/>
          <w:sz w:val="22"/>
        </w:rPr>
        <w:t xml:space="preserve"> iPACKMAN.</w:t>
      </w:r>
    </w:p>
    <w:p w:rsidR="00E12343" w:rsidRPr="009443AC" w:rsidRDefault="00E12343" w:rsidP="00381FC0">
      <w:pPr>
        <w:spacing w:after="200" w:line="360" w:lineRule="auto"/>
        <w:contextualSpacing/>
        <w:jc w:val="both"/>
        <w:rPr>
          <w:rFonts w:ascii="Book Antiqua" w:hAnsi="Book Antiqua"/>
        </w:rPr>
      </w:pPr>
    </w:p>
    <w:p w:rsidR="00892EF0" w:rsidRPr="009443AC" w:rsidRDefault="00892EF0" w:rsidP="00381FC0">
      <w:pPr>
        <w:spacing w:after="200" w:line="360" w:lineRule="auto"/>
        <w:contextualSpacing/>
        <w:jc w:val="both"/>
        <w:rPr>
          <w:rFonts w:ascii="Book Antiqua" w:hAnsi="Book Antiqua"/>
          <w:sz w:val="36"/>
        </w:rPr>
      </w:pPr>
      <w:r w:rsidRPr="009443AC">
        <w:rPr>
          <w:rFonts w:ascii="Book Antiqua" w:hAnsi="Book Antiqua"/>
        </w:rPr>
        <w:br w:type="page"/>
      </w:r>
      <w:r w:rsidRPr="009443AC">
        <w:rPr>
          <w:rFonts w:ascii="Book Antiqua" w:hAnsi="Book Antiqua"/>
          <w:sz w:val="36"/>
        </w:rPr>
        <w:lastRenderedPageBreak/>
        <w:t xml:space="preserve">CAPÍTULO </w:t>
      </w:r>
      <w:r w:rsidR="00472700" w:rsidRPr="009443AC">
        <w:rPr>
          <w:rFonts w:ascii="Book Antiqua" w:hAnsi="Book Antiqua"/>
          <w:sz w:val="36"/>
        </w:rPr>
        <w:t>4</w:t>
      </w:r>
    </w:p>
    <w:p w:rsidR="00892EF0" w:rsidRPr="009443AC" w:rsidRDefault="009443AC" w:rsidP="00381FC0">
      <w:pPr>
        <w:spacing w:line="360" w:lineRule="auto"/>
        <w:jc w:val="both"/>
        <w:rPr>
          <w:rFonts w:ascii="Book Antiqua" w:eastAsia="Calibri" w:hAnsi="Book Antiqua"/>
          <w:lang w:eastAsia="en-US"/>
        </w:rPr>
      </w:pPr>
      <w:bookmarkStart w:id="104" w:name="_Toc242728440"/>
      <w:r w:rsidRPr="009443AC">
        <w:rPr>
          <w:rStyle w:val="TitleChar"/>
          <w:rFonts w:ascii="Book Antiqua" w:hAnsi="Book Antiqua"/>
        </w:rPr>
        <w:t>Classificação</w:t>
      </w:r>
      <w:r w:rsidR="00892EF0" w:rsidRPr="009443AC">
        <w:rPr>
          <w:rStyle w:val="TitleChar"/>
          <w:rFonts w:ascii="Book Antiqua" w:hAnsi="Book Antiqua"/>
        </w:rPr>
        <w:t xml:space="preserve"> de imagens</w:t>
      </w:r>
      <w:bookmarkEnd w:id="104"/>
    </w:p>
    <w:p w:rsidR="00892EF0" w:rsidRPr="009443AC" w:rsidRDefault="00892EF0" w:rsidP="00381FC0">
      <w:pPr>
        <w:spacing w:line="360" w:lineRule="auto"/>
        <w:jc w:val="both"/>
        <w:rPr>
          <w:rFonts w:ascii="Book Antiqua" w:eastAsia="Calibri" w:hAnsi="Book Antiqua"/>
          <w:lang w:eastAsia="en-US"/>
        </w:rPr>
      </w:pPr>
    </w:p>
    <w:p w:rsidR="00FC284A" w:rsidRPr="009443AC" w:rsidRDefault="00FC284A" w:rsidP="00381FC0">
      <w:pPr>
        <w:spacing w:line="360" w:lineRule="auto"/>
        <w:jc w:val="both"/>
        <w:rPr>
          <w:rFonts w:ascii="Book Antiqua" w:eastAsia="Calibri" w:hAnsi="Book Antiqua"/>
          <w:lang w:eastAsia="en-US"/>
        </w:rPr>
      </w:pPr>
      <w:r w:rsidRPr="009443AC">
        <w:rPr>
          <w:rFonts w:ascii="Book Antiqua" w:eastAsia="Calibri" w:hAnsi="Book Antiqua"/>
          <w:lang w:eastAsia="en-US"/>
        </w:rPr>
        <w:t xml:space="preserve">Os objetivos deste trabalhos deixaram-nos claro de que havia duas </w:t>
      </w:r>
      <w:r w:rsidR="009443AC" w:rsidRPr="009443AC">
        <w:rPr>
          <w:rFonts w:ascii="Book Antiqua" w:eastAsia="Calibri" w:hAnsi="Book Antiqua"/>
          <w:lang w:eastAsia="en-US"/>
        </w:rPr>
        <w:t>hipóteses</w:t>
      </w:r>
      <w:r w:rsidRPr="009443AC">
        <w:rPr>
          <w:rFonts w:ascii="Book Antiqua" w:eastAsia="Calibri" w:hAnsi="Book Antiqua"/>
          <w:lang w:eastAsia="en-US"/>
        </w:rPr>
        <w:t xml:space="preserve"> distintas cuja veracidade </w:t>
      </w:r>
      <w:r w:rsidR="009443AC" w:rsidRPr="009443AC">
        <w:rPr>
          <w:rFonts w:ascii="Book Antiqua" w:eastAsia="Calibri" w:hAnsi="Book Antiqua"/>
          <w:lang w:eastAsia="en-US"/>
        </w:rPr>
        <w:t>precisávamos</w:t>
      </w:r>
      <w:r w:rsidRPr="009443AC">
        <w:rPr>
          <w:rFonts w:ascii="Book Antiqua" w:eastAsia="Calibri" w:hAnsi="Book Antiqua"/>
          <w:lang w:eastAsia="en-US"/>
        </w:rPr>
        <w:t xml:space="preserve"> investigar: a </w:t>
      </w:r>
      <w:r w:rsidR="009443AC" w:rsidRPr="009443AC">
        <w:rPr>
          <w:rFonts w:ascii="Book Antiqua" w:eastAsia="Calibri" w:hAnsi="Book Antiqua"/>
          <w:lang w:eastAsia="en-US"/>
        </w:rPr>
        <w:t>hipótese</w:t>
      </w:r>
      <w:r w:rsidRPr="009443AC">
        <w:rPr>
          <w:rFonts w:ascii="Book Antiqua" w:eastAsia="Calibri" w:hAnsi="Book Antiqua"/>
          <w:lang w:eastAsia="en-US"/>
        </w:rPr>
        <w:t xml:space="preserve"> de que o </w:t>
      </w:r>
      <w:r w:rsidRPr="009443AC">
        <w:rPr>
          <w:rFonts w:ascii="Book Antiqua" w:eastAsia="Calibri" w:hAnsi="Book Antiqua"/>
          <w:i/>
          <w:lang w:eastAsia="en-US"/>
        </w:rPr>
        <w:t>codebook</w:t>
      </w:r>
      <w:r w:rsidRPr="009443AC">
        <w:rPr>
          <w:rFonts w:ascii="Book Antiqua" w:eastAsia="Calibri" w:hAnsi="Book Antiqua"/>
          <w:lang w:eastAsia="en-US"/>
        </w:rPr>
        <w:t xml:space="preserve"> proposto pelo autor de </w:t>
      </w:r>
      <w:r w:rsidR="009443AC" w:rsidRPr="009443AC">
        <w:rPr>
          <w:rFonts w:ascii="Book Antiqua" w:eastAsia="Calibri" w:hAnsi="Book Antiqua"/>
          <w:i/>
          <w:lang w:eastAsia="en-US"/>
        </w:rPr>
        <w:t>iPACKMAN</w:t>
      </w:r>
      <w:r w:rsidRPr="009443AC">
        <w:rPr>
          <w:rFonts w:ascii="Book Antiqua" w:eastAsia="Calibri" w:hAnsi="Book Antiqua"/>
          <w:lang w:eastAsia="en-US"/>
        </w:rPr>
        <w:t xml:space="preserve"> </w:t>
      </w:r>
      <w:r w:rsidR="009443AC" w:rsidRPr="009443AC">
        <w:rPr>
          <w:rFonts w:ascii="Book Antiqua" w:eastAsia="Calibri" w:hAnsi="Book Antiqua"/>
          <w:lang w:eastAsia="en-US"/>
        </w:rPr>
        <w:t>é</w:t>
      </w:r>
      <w:r w:rsidRPr="009443AC">
        <w:rPr>
          <w:rFonts w:ascii="Book Antiqua" w:eastAsia="Calibri" w:hAnsi="Book Antiqua"/>
          <w:lang w:eastAsia="en-US"/>
        </w:rPr>
        <w:t xml:space="preserve"> de fato um conjunto de dados </w:t>
      </w:r>
      <w:r w:rsidR="009443AC" w:rsidRPr="009443AC">
        <w:rPr>
          <w:rFonts w:ascii="Book Antiqua" w:eastAsia="Calibri" w:hAnsi="Book Antiqua"/>
          <w:lang w:eastAsia="en-US"/>
        </w:rPr>
        <w:t>ótimo</w:t>
      </w:r>
      <w:r w:rsidRPr="009443AC">
        <w:rPr>
          <w:rFonts w:ascii="Book Antiqua" w:eastAsia="Calibri" w:hAnsi="Book Antiqua"/>
          <w:lang w:eastAsia="en-US"/>
        </w:rPr>
        <w:t xml:space="preserve"> para ser utilizado por este algoritmo na </w:t>
      </w:r>
      <w:r w:rsidR="009443AC" w:rsidRPr="009443AC">
        <w:rPr>
          <w:rFonts w:ascii="Book Antiqua" w:eastAsia="Calibri" w:hAnsi="Book Antiqua"/>
          <w:lang w:eastAsia="en-US"/>
        </w:rPr>
        <w:t>compressão</w:t>
      </w:r>
      <w:r w:rsidRPr="009443AC">
        <w:rPr>
          <w:rFonts w:ascii="Book Antiqua" w:eastAsia="Calibri" w:hAnsi="Book Antiqua"/>
          <w:lang w:eastAsia="en-US"/>
        </w:rPr>
        <w:t xml:space="preserve"> das imagens do </w:t>
      </w:r>
      <w:r w:rsidRPr="009443AC">
        <w:rPr>
          <w:rFonts w:ascii="Book Antiqua" w:eastAsia="Calibri" w:hAnsi="Book Antiqua"/>
          <w:i/>
          <w:lang w:eastAsia="en-US"/>
        </w:rPr>
        <w:t>benchmark</w:t>
      </w:r>
      <w:r w:rsidRPr="009443AC">
        <w:rPr>
          <w:rFonts w:ascii="Book Antiqua" w:eastAsia="Calibri" w:hAnsi="Book Antiqua"/>
          <w:lang w:eastAsia="en-US"/>
        </w:rPr>
        <w:t xml:space="preserve"> e, secundariamente, a </w:t>
      </w:r>
      <w:r w:rsidR="009443AC" w:rsidRPr="009443AC">
        <w:rPr>
          <w:rFonts w:ascii="Book Antiqua" w:eastAsia="Calibri" w:hAnsi="Book Antiqua"/>
          <w:lang w:eastAsia="en-US"/>
        </w:rPr>
        <w:t>hipótese</w:t>
      </w:r>
      <w:r w:rsidRPr="009443AC">
        <w:rPr>
          <w:rFonts w:ascii="Book Antiqua" w:eastAsia="Calibri" w:hAnsi="Book Antiqua"/>
          <w:lang w:eastAsia="en-US"/>
        </w:rPr>
        <w:t xml:space="preserve"> de que este </w:t>
      </w:r>
      <w:r w:rsidRPr="009443AC">
        <w:rPr>
          <w:rFonts w:ascii="Book Antiqua" w:eastAsia="Calibri" w:hAnsi="Book Antiqua"/>
          <w:i/>
          <w:lang w:eastAsia="en-US"/>
        </w:rPr>
        <w:t>codebook,</w:t>
      </w:r>
      <w:r w:rsidRPr="009443AC">
        <w:rPr>
          <w:rFonts w:ascii="Book Antiqua" w:eastAsia="Calibri" w:hAnsi="Book Antiqua"/>
          <w:lang w:eastAsia="en-US"/>
        </w:rPr>
        <w:t xml:space="preserve"> alem de </w:t>
      </w:r>
      <w:r w:rsidR="009443AC" w:rsidRPr="009443AC">
        <w:rPr>
          <w:rFonts w:ascii="Book Antiqua" w:eastAsia="Calibri" w:hAnsi="Book Antiqua"/>
          <w:lang w:eastAsia="en-US"/>
        </w:rPr>
        <w:t>ótimo</w:t>
      </w:r>
      <w:r w:rsidRPr="009443AC">
        <w:rPr>
          <w:rFonts w:ascii="Book Antiqua" w:eastAsia="Calibri" w:hAnsi="Book Antiqua"/>
          <w:lang w:eastAsia="en-US"/>
        </w:rPr>
        <w:t xml:space="preserve">, </w:t>
      </w:r>
      <w:r w:rsidR="009443AC" w:rsidRPr="009443AC">
        <w:rPr>
          <w:rFonts w:ascii="Book Antiqua" w:eastAsia="Calibri" w:hAnsi="Book Antiqua"/>
          <w:lang w:eastAsia="en-US"/>
        </w:rPr>
        <w:t>é</w:t>
      </w:r>
      <w:r w:rsidRPr="009443AC">
        <w:rPr>
          <w:rFonts w:ascii="Book Antiqua" w:eastAsia="Calibri" w:hAnsi="Book Antiqua"/>
          <w:lang w:eastAsia="en-US"/>
        </w:rPr>
        <w:t xml:space="preserve"> universal. Ou seja, pode ser utilizado com mesmo desempenho em qualquer imagem que </w:t>
      </w:r>
      <w:r w:rsidR="009443AC" w:rsidRPr="009443AC">
        <w:rPr>
          <w:rFonts w:ascii="Book Antiqua" w:eastAsia="Calibri" w:hAnsi="Book Antiqua"/>
          <w:lang w:eastAsia="en-US"/>
        </w:rPr>
        <w:t>não</w:t>
      </w:r>
      <w:r w:rsidRPr="009443AC">
        <w:rPr>
          <w:rFonts w:ascii="Book Antiqua" w:eastAsia="Calibri" w:hAnsi="Book Antiqua"/>
          <w:lang w:eastAsia="en-US"/>
        </w:rPr>
        <w:t xml:space="preserve"> esteja no </w:t>
      </w:r>
      <w:r w:rsidRPr="009443AC">
        <w:rPr>
          <w:rFonts w:ascii="Book Antiqua" w:eastAsia="Calibri" w:hAnsi="Book Antiqua"/>
          <w:i/>
          <w:lang w:eastAsia="en-US"/>
        </w:rPr>
        <w:t>benchmark</w:t>
      </w:r>
      <w:r w:rsidRPr="009443AC">
        <w:rPr>
          <w:rFonts w:ascii="Book Antiqua" w:eastAsia="Calibri" w:hAnsi="Book Antiqua"/>
          <w:lang w:eastAsia="en-US"/>
        </w:rPr>
        <w:t>.</w:t>
      </w:r>
    </w:p>
    <w:p w:rsidR="00FC284A" w:rsidRPr="009443AC" w:rsidRDefault="00FC284A" w:rsidP="00381FC0">
      <w:pPr>
        <w:spacing w:line="360" w:lineRule="auto"/>
        <w:jc w:val="both"/>
        <w:rPr>
          <w:rFonts w:ascii="Book Antiqua" w:eastAsia="Calibri" w:hAnsi="Book Antiqua"/>
          <w:lang w:eastAsia="en-US"/>
        </w:rPr>
      </w:pPr>
    </w:p>
    <w:p w:rsidR="00BB63CB" w:rsidRPr="009443AC" w:rsidRDefault="00892EF0" w:rsidP="00381FC0">
      <w:pPr>
        <w:spacing w:line="360" w:lineRule="auto"/>
        <w:ind w:firstLine="708"/>
        <w:jc w:val="both"/>
        <w:rPr>
          <w:rFonts w:ascii="Book Antiqua" w:eastAsia="Calibri" w:hAnsi="Book Antiqua"/>
          <w:lang w:eastAsia="en-US"/>
        </w:rPr>
      </w:pPr>
      <w:r w:rsidRPr="009443AC">
        <w:rPr>
          <w:rFonts w:ascii="Book Antiqua" w:eastAsia="Calibri" w:hAnsi="Book Antiqua"/>
          <w:lang w:eastAsia="en-US"/>
        </w:rPr>
        <w:t>Para obtermos uma resposta para o</w:t>
      </w:r>
      <w:r w:rsidR="00FC284A" w:rsidRPr="009443AC">
        <w:rPr>
          <w:rFonts w:ascii="Book Antiqua" w:eastAsia="Calibri" w:hAnsi="Book Antiqua"/>
          <w:lang w:eastAsia="en-US"/>
        </w:rPr>
        <w:t xml:space="preserve"> primeiro</w:t>
      </w:r>
      <w:r w:rsidRPr="009443AC">
        <w:rPr>
          <w:rFonts w:ascii="Book Antiqua" w:eastAsia="Calibri" w:hAnsi="Book Antiqua"/>
          <w:lang w:eastAsia="en-US"/>
        </w:rPr>
        <w:t xml:space="preserve"> questionamento </w:t>
      </w:r>
      <w:r w:rsidR="00FC284A" w:rsidRPr="009443AC">
        <w:rPr>
          <w:rFonts w:ascii="Book Antiqua" w:eastAsia="Calibri" w:hAnsi="Book Antiqua"/>
          <w:lang w:eastAsia="en-US"/>
        </w:rPr>
        <w:t xml:space="preserve">apresentado o caminho mais obvio era resgatar as imagens do benchmark, implementar sistematicamente o algoritmo de </w:t>
      </w:r>
      <w:r w:rsidR="009443AC" w:rsidRPr="009443AC">
        <w:rPr>
          <w:rFonts w:ascii="Book Antiqua" w:eastAsia="Calibri" w:hAnsi="Book Antiqua"/>
          <w:lang w:eastAsia="en-US"/>
        </w:rPr>
        <w:t>quantização</w:t>
      </w:r>
      <w:r w:rsidR="00FC284A" w:rsidRPr="009443AC">
        <w:rPr>
          <w:rFonts w:ascii="Book Antiqua" w:eastAsia="Calibri" w:hAnsi="Book Antiqua"/>
          <w:lang w:eastAsia="en-US"/>
        </w:rPr>
        <w:t xml:space="preserve"> vetorial descrito empiricamente pelo autor de </w:t>
      </w:r>
      <w:r w:rsidR="00FC284A" w:rsidRPr="009443AC">
        <w:rPr>
          <w:rFonts w:ascii="Book Antiqua" w:eastAsia="Calibri" w:hAnsi="Book Antiqua"/>
          <w:i/>
          <w:lang w:eastAsia="en-US"/>
        </w:rPr>
        <w:t>iPACKMAN</w:t>
      </w:r>
      <w:r w:rsidR="00FC284A" w:rsidRPr="009443AC">
        <w:rPr>
          <w:rFonts w:ascii="Book Antiqua" w:eastAsia="Calibri" w:hAnsi="Book Antiqua"/>
          <w:lang w:eastAsia="en-US"/>
        </w:rPr>
        <w:t xml:space="preserve"> e executar este programa com o </w:t>
      </w:r>
      <w:r w:rsidR="00FC284A" w:rsidRPr="009443AC">
        <w:rPr>
          <w:rFonts w:ascii="Book Antiqua" w:eastAsia="Calibri" w:hAnsi="Book Antiqua"/>
          <w:i/>
          <w:lang w:eastAsia="en-US"/>
        </w:rPr>
        <w:t>benchmark</w:t>
      </w:r>
      <w:r w:rsidR="00FC284A" w:rsidRPr="009443AC">
        <w:rPr>
          <w:rFonts w:ascii="Book Antiqua" w:eastAsia="Calibri" w:hAnsi="Book Antiqua"/>
          <w:lang w:eastAsia="en-US"/>
        </w:rPr>
        <w:t xml:space="preserve"> como </w:t>
      </w:r>
      <w:r w:rsidR="009443AC" w:rsidRPr="009443AC">
        <w:rPr>
          <w:rFonts w:ascii="Book Antiqua" w:eastAsia="Calibri" w:hAnsi="Book Antiqua"/>
          <w:lang w:eastAsia="en-US"/>
        </w:rPr>
        <w:t>parâmetro</w:t>
      </w:r>
      <w:r w:rsidR="00FC284A" w:rsidRPr="009443AC">
        <w:rPr>
          <w:rFonts w:ascii="Book Antiqua" w:eastAsia="Calibri" w:hAnsi="Book Antiqua"/>
          <w:lang w:eastAsia="en-US"/>
        </w:rPr>
        <w:t>.</w:t>
      </w:r>
      <w:r w:rsidR="00BB63CB" w:rsidRPr="009443AC">
        <w:rPr>
          <w:rFonts w:ascii="Book Antiqua" w:eastAsia="Calibri" w:hAnsi="Book Antiqua"/>
          <w:lang w:eastAsia="en-US"/>
        </w:rPr>
        <w:t xml:space="preserve"> </w:t>
      </w:r>
      <w:r w:rsidR="009443AC" w:rsidRPr="009443AC">
        <w:rPr>
          <w:rFonts w:ascii="Book Antiqua" w:eastAsia="Calibri" w:hAnsi="Book Antiqua"/>
          <w:lang w:eastAsia="en-US"/>
        </w:rPr>
        <w:t>Então</w:t>
      </w:r>
      <w:r w:rsidR="00BB63CB" w:rsidRPr="009443AC">
        <w:rPr>
          <w:rFonts w:ascii="Book Antiqua" w:eastAsia="Calibri" w:hAnsi="Book Antiqua"/>
          <w:lang w:eastAsia="en-US"/>
        </w:rPr>
        <w:t xml:space="preserve">, </w:t>
      </w:r>
      <w:r w:rsidR="009443AC" w:rsidRPr="009443AC">
        <w:rPr>
          <w:rFonts w:ascii="Book Antiqua" w:eastAsia="Calibri" w:hAnsi="Book Antiqua"/>
          <w:lang w:eastAsia="en-US"/>
        </w:rPr>
        <w:t>poderíamos</w:t>
      </w:r>
      <w:r w:rsidR="00BB63CB" w:rsidRPr="009443AC">
        <w:rPr>
          <w:rFonts w:ascii="Book Antiqua" w:eastAsia="Calibri" w:hAnsi="Book Antiqua"/>
          <w:lang w:eastAsia="en-US"/>
        </w:rPr>
        <w:t xml:space="preserve"> comparar os resultados com os do </w:t>
      </w:r>
      <w:r w:rsidR="00BB63CB" w:rsidRPr="009443AC">
        <w:rPr>
          <w:rFonts w:ascii="Book Antiqua" w:eastAsia="Calibri" w:hAnsi="Book Antiqua"/>
          <w:i/>
          <w:lang w:eastAsia="en-US"/>
        </w:rPr>
        <w:t>codebook</w:t>
      </w:r>
      <w:r w:rsidR="00BB63CB" w:rsidRPr="009443AC">
        <w:rPr>
          <w:rFonts w:ascii="Book Antiqua" w:eastAsia="Calibri" w:hAnsi="Book Antiqua"/>
          <w:lang w:eastAsia="en-US"/>
        </w:rPr>
        <w:t xml:space="preserve"> original.</w:t>
      </w:r>
    </w:p>
    <w:p w:rsidR="00BB63CB" w:rsidRPr="009443AC" w:rsidRDefault="00BB63CB" w:rsidP="00381FC0">
      <w:pPr>
        <w:spacing w:line="360" w:lineRule="auto"/>
        <w:ind w:firstLine="708"/>
        <w:jc w:val="both"/>
        <w:rPr>
          <w:rFonts w:ascii="Book Antiqua" w:eastAsia="Calibri" w:hAnsi="Book Antiqua"/>
          <w:lang w:eastAsia="en-US"/>
        </w:rPr>
      </w:pPr>
    </w:p>
    <w:p w:rsidR="00892EF0" w:rsidRPr="009443AC" w:rsidRDefault="00BB63CB" w:rsidP="00381FC0">
      <w:pPr>
        <w:spacing w:line="360" w:lineRule="auto"/>
        <w:ind w:firstLine="708"/>
        <w:jc w:val="both"/>
        <w:rPr>
          <w:rFonts w:ascii="Book Antiqua" w:eastAsia="Calibri" w:hAnsi="Book Antiqua"/>
          <w:lang w:eastAsia="en-US"/>
        </w:rPr>
      </w:pPr>
      <w:r w:rsidRPr="009443AC">
        <w:rPr>
          <w:rFonts w:ascii="Book Antiqua" w:eastAsia="Calibri" w:hAnsi="Book Antiqua"/>
          <w:lang w:eastAsia="en-US"/>
        </w:rPr>
        <w:t xml:space="preserve">Para investigar a segunda </w:t>
      </w:r>
      <w:r w:rsidR="009443AC" w:rsidRPr="009443AC">
        <w:rPr>
          <w:rFonts w:ascii="Book Antiqua" w:eastAsia="Calibri" w:hAnsi="Book Antiqua"/>
          <w:lang w:eastAsia="en-US"/>
        </w:rPr>
        <w:t>hipótese</w:t>
      </w:r>
      <w:r w:rsidRPr="009443AC">
        <w:rPr>
          <w:rFonts w:ascii="Book Antiqua" w:eastAsia="Calibri" w:hAnsi="Book Antiqua"/>
          <w:lang w:eastAsia="en-US"/>
        </w:rPr>
        <w:t xml:space="preserve"> </w:t>
      </w:r>
      <w:r w:rsidR="00892EF0" w:rsidRPr="009443AC">
        <w:rPr>
          <w:rFonts w:ascii="Book Antiqua" w:eastAsia="Calibri" w:hAnsi="Book Antiqua"/>
          <w:lang w:eastAsia="en-US"/>
        </w:rPr>
        <w:t xml:space="preserve">resolvemos utilizar a seguinte abordagem: Propomos uma </w:t>
      </w:r>
      <w:r w:rsidR="009443AC" w:rsidRPr="009443AC">
        <w:rPr>
          <w:rFonts w:ascii="Book Antiqua" w:eastAsia="Calibri" w:hAnsi="Book Antiqua"/>
          <w:lang w:eastAsia="en-US"/>
        </w:rPr>
        <w:t>classificacao</w:t>
      </w:r>
      <w:r w:rsidR="00892EF0" w:rsidRPr="009443AC">
        <w:rPr>
          <w:rFonts w:ascii="Book Antiqua" w:eastAsia="Calibri" w:hAnsi="Book Antiqua"/>
          <w:lang w:eastAsia="en-US"/>
        </w:rPr>
        <w:t xml:space="preserve"> das imagens candidatas (a serem comprimidas) de acordo com uma taxonomia </w:t>
      </w:r>
      <w:r w:rsidR="009443AC" w:rsidRPr="009443AC">
        <w:rPr>
          <w:rFonts w:ascii="Book Antiqua" w:eastAsia="Calibri" w:hAnsi="Book Antiqua"/>
          <w:lang w:eastAsia="en-US"/>
        </w:rPr>
        <w:t>preestabelecida</w:t>
      </w:r>
      <w:r w:rsidR="00892EF0" w:rsidRPr="009443AC">
        <w:rPr>
          <w:rFonts w:ascii="Book Antiqua" w:eastAsia="Calibri" w:hAnsi="Book Antiqua"/>
          <w:lang w:eastAsia="en-US"/>
        </w:rPr>
        <w:t xml:space="preserve">. Fazemos isso pois </w:t>
      </w:r>
      <w:r w:rsidR="009443AC" w:rsidRPr="009443AC">
        <w:rPr>
          <w:rFonts w:ascii="Book Antiqua" w:eastAsia="Calibri" w:hAnsi="Book Antiqua"/>
          <w:lang w:eastAsia="en-US"/>
        </w:rPr>
        <w:t>estávamos</w:t>
      </w:r>
      <w:r w:rsidR="00892EF0" w:rsidRPr="009443AC">
        <w:rPr>
          <w:rFonts w:ascii="Book Antiqua" w:eastAsia="Calibri" w:hAnsi="Book Antiqua"/>
          <w:lang w:eastAsia="en-US"/>
        </w:rPr>
        <w:t xml:space="preserve"> inclinados a pensar que imagens de uma mesma classe (por </w:t>
      </w:r>
      <w:r w:rsidR="009443AC" w:rsidRPr="009443AC">
        <w:rPr>
          <w:rFonts w:ascii="Book Antiqua" w:eastAsia="Calibri" w:hAnsi="Book Antiqua"/>
          <w:lang w:eastAsia="en-US"/>
        </w:rPr>
        <w:t>exemplo</w:t>
      </w:r>
      <w:r w:rsidR="00892EF0" w:rsidRPr="009443AC">
        <w:rPr>
          <w:rFonts w:ascii="Book Antiqua" w:eastAsia="Calibri" w:hAnsi="Book Antiqua"/>
          <w:lang w:eastAsia="en-US"/>
        </w:rPr>
        <w:t xml:space="preserve">: as naturais em detrimento das </w:t>
      </w:r>
      <w:r w:rsidR="009443AC" w:rsidRPr="009443AC">
        <w:rPr>
          <w:rFonts w:ascii="Book Antiqua" w:eastAsia="Calibri" w:hAnsi="Book Antiqua"/>
          <w:lang w:eastAsia="en-US"/>
        </w:rPr>
        <w:t>sintéticas</w:t>
      </w:r>
      <w:r w:rsidR="00892EF0" w:rsidRPr="009443AC">
        <w:rPr>
          <w:rFonts w:ascii="Book Antiqua" w:eastAsia="Calibri" w:hAnsi="Book Antiqua"/>
          <w:lang w:eastAsia="en-US"/>
        </w:rPr>
        <w:t xml:space="preserve">) possuem </w:t>
      </w:r>
      <w:r w:rsidR="009443AC" w:rsidRPr="009443AC">
        <w:rPr>
          <w:rFonts w:ascii="Book Antiqua" w:eastAsia="Calibri" w:hAnsi="Book Antiqua"/>
          <w:lang w:eastAsia="en-US"/>
        </w:rPr>
        <w:t>padrões</w:t>
      </w:r>
      <w:r w:rsidR="00892EF0" w:rsidRPr="009443AC">
        <w:rPr>
          <w:rFonts w:ascii="Book Antiqua" w:eastAsia="Calibri" w:hAnsi="Book Antiqua"/>
          <w:lang w:eastAsia="en-US"/>
        </w:rPr>
        <w:t xml:space="preserve"> semelhantes entre si e que, portanto, faria sentido </w:t>
      </w:r>
      <w:r w:rsidR="009443AC" w:rsidRPr="009443AC">
        <w:rPr>
          <w:rFonts w:ascii="Book Antiqua" w:eastAsia="Calibri" w:hAnsi="Book Antiqua"/>
          <w:lang w:eastAsia="en-US"/>
        </w:rPr>
        <w:t>agrupá-las</w:t>
      </w:r>
      <w:r w:rsidR="00892EF0" w:rsidRPr="009443AC">
        <w:rPr>
          <w:rFonts w:ascii="Book Antiqua" w:eastAsia="Calibri" w:hAnsi="Book Antiqua"/>
          <w:lang w:eastAsia="en-US"/>
        </w:rPr>
        <w:t xml:space="preserve"> e </w:t>
      </w:r>
      <w:r w:rsidR="009443AC" w:rsidRPr="009443AC">
        <w:rPr>
          <w:rFonts w:ascii="Book Antiqua" w:eastAsia="Calibri" w:hAnsi="Book Antiqua"/>
          <w:lang w:eastAsia="en-US"/>
        </w:rPr>
        <w:t>fazê-las</w:t>
      </w:r>
      <w:r w:rsidR="00892EF0" w:rsidRPr="009443AC">
        <w:rPr>
          <w:rFonts w:ascii="Book Antiqua" w:eastAsia="Calibri" w:hAnsi="Book Antiqua"/>
          <w:lang w:eastAsia="en-US"/>
        </w:rPr>
        <w:t xml:space="preserve"> utilizar um mesmo </w:t>
      </w:r>
      <w:r w:rsidR="00892EF0" w:rsidRPr="009443AC">
        <w:rPr>
          <w:rFonts w:ascii="Book Antiqua" w:eastAsia="Calibri" w:hAnsi="Book Antiqua"/>
          <w:i/>
          <w:lang w:eastAsia="en-US"/>
        </w:rPr>
        <w:t>Codebook</w:t>
      </w:r>
      <w:r w:rsidR="00892EF0" w:rsidRPr="009443AC">
        <w:rPr>
          <w:rFonts w:ascii="Book Antiqua" w:eastAsia="Calibri" w:hAnsi="Book Antiqua"/>
          <w:lang w:eastAsia="en-US"/>
        </w:rPr>
        <w:t xml:space="preserve">. Ao passo que imagens de outras classes seriam comprimidas de forma mais eficiente com outros </w:t>
      </w:r>
      <w:r w:rsidR="00892EF0" w:rsidRPr="009443AC">
        <w:rPr>
          <w:rFonts w:ascii="Book Antiqua" w:eastAsia="Calibri" w:hAnsi="Book Antiqua"/>
          <w:i/>
          <w:lang w:eastAsia="en-US"/>
        </w:rPr>
        <w:t>Codebooks</w:t>
      </w:r>
      <w:r w:rsidR="00892EF0" w:rsidRPr="009443AC">
        <w:rPr>
          <w:rFonts w:ascii="Book Antiqua" w:eastAsia="Calibri" w:hAnsi="Book Antiqua"/>
          <w:lang w:eastAsia="en-US"/>
        </w:rPr>
        <w:t xml:space="preserve"> por </w:t>
      </w:r>
      <w:r w:rsidR="009443AC" w:rsidRPr="009443AC">
        <w:rPr>
          <w:rFonts w:ascii="Book Antiqua" w:eastAsia="Calibri" w:hAnsi="Book Antiqua"/>
          <w:lang w:eastAsia="en-US"/>
        </w:rPr>
        <w:t>possuírem</w:t>
      </w:r>
      <w:r w:rsidR="00892EF0" w:rsidRPr="009443AC">
        <w:rPr>
          <w:rFonts w:ascii="Book Antiqua" w:eastAsia="Calibri" w:hAnsi="Book Antiqua"/>
          <w:lang w:eastAsia="en-US"/>
        </w:rPr>
        <w:t xml:space="preserve"> outros </w:t>
      </w:r>
      <w:r w:rsidR="009443AC" w:rsidRPr="009443AC">
        <w:rPr>
          <w:rFonts w:ascii="Book Antiqua" w:eastAsia="Calibri" w:hAnsi="Book Antiqua"/>
          <w:lang w:eastAsia="en-US"/>
        </w:rPr>
        <w:t>padrões</w:t>
      </w:r>
      <w:r w:rsidR="00892EF0" w:rsidRPr="009443AC">
        <w:rPr>
          <w:rFonts w:ascii="Book Antiqua" w:eastAsia="Calibri" w:hAnsi="Book Antiqua"/>
          <w:lang w:eastAsia="en-US"/>
        </w:rPr>
        <w:t xml:space="preserve"> e assim sucessivamente. Nesta nova abordagem o </w:t>
      </w:r>
      <w:r w:rsidR="00892EF0" w:rsidRPr="009443AC">
        <w:rPr>
          <w:rFonts w:ascii="Book Antiqua" w:eastAsia="Calibri" w:hAnsi="Book Antiqua"/>
          <w:i/>
          <w:lang w:eastAsia="en-US"/>
        </w:rPr>
        <w:t>Ericsson Texture Compression</w:t>
      </w:r>
      <w:r w:rsidR="00892EF0" w:rsidRPr="009443AC">
        <w:rPr>
          <w:rFonts w:ascii="Book Antiqua" w:eastAsia="Calibri" w:hAnsi="Book Antiqua"/>
          <w:lang w:eastAsia="en-US"/>
        </w:rPr>
        <w:t xml:space="preserve"> deveria decidir a que classe de imagens uma determinada textura pertence antes de proceder com a </w:t>
      </w:r>
      <w:r w:rsidR="009443AC" w:rsidRPr="009443AC">
        <w:rPr>
          <w:rFonts w:ascii="Book Antiqua" w:eastAsia="Calibri" w:hAnsi="Book Antiqua"/>
          <w:lang w:eastAsia="en-US"/>
        </w:rPr>
        <w:t>compressão</w:t>
      </w:r>
      <w:r w:rsidR="00892EF0" w:rsidRPr="009443AC">
        <w:rPr>
          <w:rFonts w:ascii="Book Antiqua" w:eastAsia="Calibri" w:hAnsi="Book Antiqua"/>
          <w:lang w:eastAsia="en-US"/>
        </w:rPr>
        <w:t xml:space="preserve">: atuando, portanto, como um pre-classificador. Esta tarefa poderia ser feita de forma </w:t>
      </w:r>
      <w:r w:rsidR="009443AC" w:rsidRPr="009443AC">
        <w:rPr>
          <w:rFonts w:ascii="Book Antiqua" w:eastAsia="Calibri" w:hAnsi="Book Antiqua"/>
          <w:lang w:eastAsia="en-US"/>
        </w:rPr>
        <w:t>análoga</w:t>
      </w:r>
      <w:r w:rsidR="00892EF0" w:rsidRPr="009443AC">
        <w:rPr>
          <w:rFonts w:ascii="Book Antiqua" w:eastAsia="Calibri" w:hAnsi="Book Antiqua"/>
          <w:lang w:eastAsia="en-US"/>
        </w:rPr>
        <w:t xml:space="preserve"> aos passos de busca exaustiva do </w:t>
      </w:r>
      <w:r w:rsidR="009443AC" w:rsidRPr="009443AC">
        <w:rPr>
          <w:rFonts w:ascii="Book Antiqua" w:eastAsia="Calibri" w:hAnsi="Book Antiqua"/>
          <w:lang w:eastAsia="en-US"/>
        </w:rPr>
        <w:t>próprio</w:t>
      </w:r>
      <w:r w:rsidR="00892EF0" w:rsidRPr="009443AC">
        <w:rPr>
          <w:rFonts w:ascii="Book Antiqua" w:eastAsia="Calibri" w:hAnsi="Book Antiqua"/>
          <w:lang w:eastAsia="en-US"/>
        </w:rPr>
        <w:t xml:space="preserve"> </w:t>
      </w:r>
      <w:r w:rsidR="00892EF0" w:rsidRPr="009443AC">
        <w:rPr>
          <w:rFonts w:ascii="Book Antiqua" w:eastAsia="Calibri" w:hAnsi="Book Antiqua"/>
          <w:i/>
          <w:lang w:eastAsia="en-US"/>
        </w:rPr>
        <w:t>iPACKMAN</w:t>
      </w:r>
      <w:r w:rsidR="00892EF0" w:rsidRPr="009443AC">
        <w:rPr>
          <w:rFonts w:ascii="Book Antiqua" w:eastAsia="Calibri" w:hAnsi="Book Antiqua"/>
          <w:lang w:eastAsia="en-US"/>
        </w:rPr>
        <w:t xml:space="preserve">, comprimindo a imagem simultaneamente com os </w:t>
      </w:r>
      <w:r w:rsidR="00892EF0" w:rsidRPr="009443AC">
        <w:rPr>
          <w:rFonts w:ascii="Book Antiqua" w:eastAsia="Calibri" w:hAnsi="Book Antiqua"/>
          <w:i/>
          <w:lang w:eastAsia="en-US"/>
        </w:rPr>
        <w:t>Codebooks</w:t>
      </w:r>
      <w:r w:rsidR="00892EF0" w:rsidRPr="009443AC">
        <w:rPr>
          <w:rFonts w:ascii="Book Antiqua" w:eastAsia="Calibri" w:hAnsi="Book Antiqua"/>
          <w:lang w:eastAsia="en-US"/>
        </w:rPr>
        <w:t xml:space="preserve"> de cada classe </w:t>
      </w:r>
      <w:r w:rsidR="00892EF0" w:rsidRPr="009443AC">
        <w:rPr>
          <w:rFonts w:ascii="Book Antiqua" w:eastAsia="Calibri" w:hAnsi="Book Antiqua"/>
          <w:lang w:eastAsia="en-US"/>
        </w:rPr>
        <w:lastRenderedPageBreak/>
        <w:t xml:space="preserve">e escolhendo aquele em que o erro foi minimizado. Desta forma a imagem seria classificada automaticamente pelo ETC em tempo de </w:t>
      </w:r>
      <w:r w:rsidR="009443AC" w:rsidRPr="009443AC">
        <w:rPr>
          <w:rFonts w:ascii="Book Antiqua" w:eastAsia="Calibri" w:hAnsi="Book Antiqua"/>
          <w:lang w:eastAsia="en-US"/>
        </w:rPr>
        <w:t>compressão</w:t>
      </w:r>
      <w:r w:rsidR="00892EF0" w:rsidRPr="009443AC">
        <w:rPr>
          <w:rFonts w:ascii="Book Antiqua" w:eastAsia="Calibri" w:hAnsi="Book Antiqua"/>
          <w:lang w:eastAsia="en-US"/>
        </w:rPr>
        <w:t>.</w:t>
      </w:r>
    </w:p>
    <w:p w:rsidR="00892EF0" w:rsidRPr="009443AC" w:rsidRDefault="00892EF0" w:rsidP="00381FC0">
      <w:pPr>
        <w:spacing w:line="360" w:lineRule="auto"/>
        <w:jc w:val="both"/>
        <w:rPr>
          <w:rFonts w:ascii="Book Antiqua" w:eastAsia="Calibri" w:hAnsi="Book Antiqua"/>
          <w:lang w:eastAsia="en-US"/>
        </w:rPr>
      </w:pPr>
      <w:r w:rsidRPr="009443AC">
        <w:rPr>
          <w:rFonts w:ascii="Book Antiqua" w:eastAsia="Calibri" w:hAnsi="Book Antiqua"/>
          <w:lang w:eastAsia="en-US"/>
        </w:rPr>
        <w:tab/>
      </w:r>
    </w:p>
    <w:p w:rsidR="00892EF0" w:rsidRPr="009443AC" w:rsidRDefault="00892EF0" w:rsidP="00381FC0">
      <w:pPr>
        <w:spacing w:line="360" w:lineRule="auto"/>
        <w:ind w:firstLine="708"/>
        <w:jc w:val="both"/>
        <w:rPr>
          <w:rFonts w:ascii="Book Antiqua" w:eastAsia="Calibri" w:hAnsi="Book Antiqua"/>
          <w:lang w:eastAsia="en-US"/>
        </w:rPr>
      </w:pPr>
      <w:r w:rsidRPr="009443AC">
        <w:rPr>
          <w:rFonts w:ascii="Book Antiqua" w:eastAsia="Calibri" w:hAnsi="Book Antiqua"/>
          <w:lang w:eastAsia="en-US"/>
        </w:rPr>
        <w:t xml:space="preserve">Caso com a </w:t>
      </w:r>
      <w:r w:rsidR="009443AC" w:rsidRPr="009443AC">
        <w:rPr>
          <w:rFonts w:ascii="Book Antiqua" w:eastAsia="Calibri" w:hAnsi="Book Antiqua"/>
          <w:lang w:eastAsia="en-US"/>
        </w:rPr>
        <w:t>implementação</w:t>
      </w:r>
      <w:r w:rsidRPr="009443AC">
        <w:rPr>
          <w:rFonts w:ascii="Book Antiqua" w:eastAsia="Calibri" w:hAnsi="Book Antiqua"/>
          <w:lang w:eastAsia="en-US"/>
        </w:rPr>
        <w:t xml:space="preserve"> desta proposta </w:t>
      </w:r>
      <w:r w:rsidR="009443AC" w:rsidRPr="009443AC">
        <w:rPr>
          <w:rFonts w:ascii="Book Antiqua" w:eastAsia="Calibri" w:hAnsi="Book Antiqua"/>
          <w:lang w:eastAsia="en-US"/>
        </w:rPr>
        <w:t>obtivéssemos</w:t>
      </w:r>
      <w:r w:rsidRPr="009443AC">
        <w:rPr>
          <w:rFonts w:ascii="Book Antiqua" w:eastAsia="Calibri" w:hAnsi="Book Antiqua"/>
          <w:lang w:eastAsia="en-US"/>
        </w:rPr>
        <w:t xml:space="preserve"> resultados </w:t>
      </w:r>
      <w:r w:rsidR="009443AC" w:rsidRPr="009443AC">
        <w:rPr>
          <w:rFonts w:ascii="Book Antiqua" w:eastAsia="Calibri" w:hAnsi="Book Antiqua"/>
          <w:lang w:eastAsia="en-US"/>
        </w:rPr>
        <w:t>próximos</w:t>
      </w:r>
      <w:r w:rsidRPr="009443AC">
        <w:rPr>
          <w:rFonts w:ascii="Book Antiqua" w:eastAsia="Calibri" w:hAnsi="Book Antiqua"/>
          <w:lang w:eastAsia="en-US"/>
        </w:rPr>
        <w:t xml:space="preserve"> aos que se obtinha anteriormente, </w:t>
      </w:r>
      <w:r w:rsidR="009443AC" w:rsidRPr="009443AC">
        <w:rPr>
          <w:rFonts w:ascii="Book Antiqua" w:eastAsia="Calibri" w:hAnsi="Book Antiqua"/>
          <w:lang w:eastAsia="en-US"/>
        </w:rPr>
        <w:t>não</w:t>
      </w:r>
      <w:r w:rsidRPr="009443AC">
        <w:rPr>
          <w:rFonts w:ascii="Book Antiqua" w:eastAsia="Calibri" w:hAnsi="Book Antiqua"/>
          <w:lang w:eastAsia="en-US"/>
        </w:rPr>
        <w:t xml:space="preserve"> justificando os recursos computacionais extras alocados para testar as novas </w:t>
      </w:r>
      <w:r w:rsidRPr="009443AC">
        <w:rPr>
          <w:rFonts w:ascii="Book Antiqua" w:eastAsia="Calibri" w:hAnsi="Book Antiqua"/>
          <w:i/>
          <w:lang w:eastAsia="en-US"/>
        </w:rPr>
        <w:t>Codebooks</w:t>
      </w:r>
      <w:r w:rsidRPr="009443AC">
        <w:rPr>
          <w:rFonts w:ascii="Book Antiqua" w:eastAsia="Calibri" w:hAnsi="Book Antiqua"/>
          <w:lang w:eastAsia="en-US"/>
        </w:rPr>
        <w:t xml:space="preserve">, isto provaria a universalidade do </w:t>
      </w:r>
      <w:r w:rsidRPr="009443AC">
        <w:rPr>
          <w:rFonts w:ascii="Book Antiqua" w:eastAsia="Calibri" w:hAnsi="Book Antiqua"/>
          <w:i/>
          <w:lang w:eastAsia="en-US"/>
        </w:rPr>
        <w:t>Codebook</w:t>
      </w:r>
      <w:r w:rsidRPr="009443AC">
        <w:rPr>
          <w:rFonts w:ascii="Book Antiqua" w:eastAsia="Calibri" w:hAnsi="Book Antiqua"/>
          <w:lang w:eastAsia="en-US"/>
        </w:rPr>
        <w:t xml:space="preserve"> original e validaria por completo os resultados publicados em </w:t>
      </w:r>
      <w:r w:rsidRPr="009443AC">
        <w:rPr>
          <w:rFonts w:ascii="Book Antiqua" w:eastAsia="Calibri" w:hAnsi="Book Antiqua"/>
          <w:i/>
          <w:lang w:eastAsia="en-US"/>
        </w:rPr>
        <w:t>iPACKMAN</w:t>
      </w:r>
      <w:r w:rsidRPr="009443AC">
        <w:rPr>
          <w:rFonts w:ascii="Book Antiqua" w:eastAsia="Calibri" w:hAnsi="Book Antiqua"/>
          <w:lang w:eastAsia="en-US"/>
        </w:rPr>
        <w:t xml:space="preserve">. Por outro lado, caso </w:t>
      </w:r>
      <w:r w:rsidR="009443AC" w:rsidRPr="009443AC">
        <w:rPr>
          <w:rFonts w:ascii="Book Antiqua" w:eastAsia="Calibri" w:hAnsi="Book Antiqua"/>
          <w:lang w:eastAsia="en-US"/>
        </w:rPr>
        <w:t>conseguíssemos</w:t>
      </w:r>
      <w:r w:rsidRPr="009443AC">
        <w:rPr>
          <w:rFonts w:ascii="Book Antiqua" w:eastAsia="Calibri" w:hAnsi="Book Antiqua"/>
          <w:lang w:eastAsia="en-US"/>
        </w:rPr>
        <w:t xml:space="preserve"> ganhos realmente significativos separando as imagens desta forma e mostrando sua viabilidade de </w:t>
      </w:r>
      <w:r w:rsidR="009443AC" w:rsidRPr="009443AC">
        <w:rPr>
          <w:rFonts w:ascii="Book Antiqua" w:eastAsia="Calibri" w:hAnsi="Book Antiqua"/>
          <w:lang w:eastAsia="en-US"/>
        </w:rPr>
        <w:t>implementação</w:t>
      </w:r>
      <w:r w:rsidRPr="009443AC">
        <w:rPr>
          <w:rFonts w:ascii="Book Antiqua" w:eastAsia="Calibri" w:hAnsi="Book Antiqua"/>
          <w:lang w:eastAsia="en-US"/>
        </w:rPr>
        <w:t xml:space="preserve">, </w:t>
      </w:r>
      <w:r w:rsidR="009443AC" w:rsidRPr="009443AC">
        <w:rPr>
          <w:rFonts w:ascii="Book Antiqua" w:eastAsia="Calibri" w:hAnsi="Book Antiqua"/>
          <w:lang w:eastAsia="en-US"/>
        </w:rPr>
        <w:t>teríamos</w:t>
      </w:r>
      <w:r w:rsidRPr="009443AC">
        <w:rPr>
          <w:rFonts w:ascii="Book Antiqua" w:eastAsia="Calibri" w:hAnsi="Book Antiqua"/>
          <w:lang w:eastAsia="en-US"/>
        </w:rPr>
        <w:t xml:space="preserve"> </w:t>
      </w:r>
      <w:r w:rsidR="009443AC" w:rsidRPr="009443AC">
        <w:rPr>
          <w:rFonts w:ascii="Book Antiqua" w:eastAsia="Calibri" w:hAnsi="Book Antiqua"/>
          <w:lang w:eastAsia="en-US"/>
        </w:rPr>
        <w:t>contribuído</w:t>
      </w:r>
      <w:r w:rsidRPr="009443AC">
        <w:rPr>
          <w:rFonts w:ascii="Book Antiqua" w:eastAsia="Calibri" w:hAnsi="Book Antiqua"/>
          <w:lang w:eastAsia="en-US"/>
        </w:rPr>
        <w:t xml:space="preserve"> de maneira expressiva para o </w:t>
      </w:r>
      <w:r w:rsidR="009443AC" w:rsidRPr="009443AC">
        <w:rPr>
          <w:rFonts w:ascii="Book Antiqua" w:eastAsia="Calibri" w:hAnsi="Book Antiqua"/>
          <w:lang w:eastAsia="en-US"/>
        </w:rPr>
        <w:t>aperfeiçoamento</w:t>
      </w:r>
      <w:r w:rsidRPr="009443AC">
        <w:rPr>
          <w:rFonts w:ascii="Book Antiqua" w:eastAsia="Calibri" w:hAnsi="Book Antiqua"/>
          <w:lang w:eastAsia="en-US"/>
        </w:rPr>
        <w:t xml:space="preserve"> do algoritmo.</w:t>
      </w:r>
    </w:p>
    <w:p w:rsidR="00892EF0" w:rsidRPr="009443AC" w:rsidRDefault="00892EF0" w:rsidP="00381FC0">
      <w:pPr>
        <w:spacing w:line="360" w:lineRule="auto"/>
        <w:jc w:val="both"/>
        <w:rPr>
          <w:rFonts w:ascii="Book Antiqua" w:eastAsia="Calibri" w:hAnsi="Book Antiqua"/>
          <w:lang w:eastAsia="en-US"/>
        </w:rPr>
      </w:pPr>
    </w:p>
    <w:p w:rsidR="00892EF0" w:rsidRPr="009443AC" w:rsidRDefault="00472700" w:rsidP="00381FC0">
      <w:pPr>
        <w:pStyle w:val="Heading1"/>
        <w:spacing w:line="360" w:lineRule="auto"/>
        <w:jc w:val="both"/>
        <w:rPr>
          <w:rFonts w:ascii="Book Antiqua" w:hAnsi="Book Antiqua"/>
          <w:sz w:val="28"/>
          <w:szCs w:val="28"/>
        </w:rPr>
      </w:pPr>
      <w:bookmarkStart w:id="105" w:name="_Toc242728441"/>
      <w:r w:rsidRPr="009443AC">
        <w:rPr>
          <w:rFonts w:ascii="Book Antiqua" w:hAnsi="Book Antiqua"/>
          <w:sz w:val="28"/>
          <w:szCs w:val="28"/>
        </w:rPr>
        <w:t>4</w:t>
      </w:r>
      <w:r w:rsidR="00892EF0" w:rsidRPr="009443AC">
        <w:rPr>
          <w:rFonts w:ascii="Book Antiqua" w:hAnsi="Book Antiqua"/>
          <w:sz w:val="28"/>
          <w:szCs w:val="28"/>
        </w:rPr>
        <w:t>.1</w:t>
      </w:r>
      <w:r w:rsidR="00892EF0" w:rsidRPr="009443AC">
        <w:rPr>
          <w:rFonts w:ascii="Book Antiqua" w:hAnsi="Book Antiqua"/>
          <w:sz w:val="28"/>
          <w:szCs w:val="28"/>
        </w:rPr>
        <w:tab/>
      </w:r>
      <w:r w:rsidR="00E903E6" w:rsidRPr="009443AC">
        <w:rPr>
          <w:rFonts w:ascii="Book Antiqua" w:hAnsi="Book Antiqua"/>
          <w:sz w:val="28"/>
          <w:szCs w:val="28"/>
        </w:rPr>
        <w:t>As classes</w:t>
      </w:r>
      <w:bookmarkEnd w:id="105"/>
      <w:r w:rsidR="00C20233" w:rsidRPr="009443AC">
        <w:rPr>
          <w:rFonts w:ascii="Book Antiqua" w:hAnsi="Book Antiqua"/>
          <w:sz w:val="28"/>
          <w:szCs w:val="28"/>
        </w:rPr>
        <w:fldChar w:fldCharType="begin"/>
      </w:r>
      <w:r w:rsidR="00892EF0" w:rsidRPr="009443AC">
        <w:rPr>
          <w:rFonts w:ascii="Book Antiqua" w:hAnsi="Book Antiqua"/>
          <w:sz w:val="28"/>
          <w:szCs w:val="28"/>
        </w:rPr>
        <w:instrText xml:space="preserve"> XE "3.4 Testes e Resultados" </w:instrText>
      </w:r>
      <w:r w:rsidR="00C20233" w:rsidRPr="009443AC">
        <w:rPr>
          <w:rFonts w:ascii="Book Antiqua" w:hAnsi="Book Antiqua"/>
          <w:sz w:val="28"/>
          <w:szCs w:val="28"/>
        </w:rPr>
        <w:fldChar w:fldCharType="end"/>
      </w:r>
    </w:p>
    <w:p w:rsidR="00E903E6" w:rsidRPr="009443AC" w:rsidRDefault="00E903E6" w:rsidP="00381FC0">
      <w:pPr>
        <w:spacing w:after="200" w:line="360" w:lineRule="auto"/>
        <w:contextualSpacing/>
        <w:jc w:val="both"/>
        <w:rPr>
          <w:rFonts w:ascii="Book Antiqua" w:eastAsia="Calibri" w:hAnsi="Book Antiqua"/>
          <w:lang w:eastAsia="en-US"/>
        </w:rPr>
      </w:pPr>
    </w:p>
    <w:p w:rsidR="00E903E6" w:rsidRPr="009443AC" w:rsidRDefault="00E903E6" w:rsidP="00381FC0">
      <w:pPr>
        <w:spacing w:after="200" w:line="360" w:lineRule="auto"/>
        <w:contextualSpacing/>
        <w:jc w:val="both"/>
        <w:rPr>
          <w:rFonts w:ascii="Book Antiqua" w:eastAsia="Calibri" w:hAnsi="Book Antiqua"/>
          <w:lang w:eastAsia="en-US"/>
        </w:rPr>
      </w:pPr>
      <w:r w:rsidRPr="009443AC">
        <w:rPr>
          <w:rFonts w:ascii="Book Antiqua" w:eastAsia="Calibri" w:hAnsi="Book Antiqua"/>
          <w:lang w:eastAsia="en-US"/>
        </w:rPr>
        <w:t xml:space="preserve">Baseando-nos nas </w:t>
      </w:r>
      <w:r w:rsidR="009443AC" w:rsidRPr="009443AC">
        <w:rPr>
          <w:rFonts w:ascii="Book Antiqua" w:eastAsia="Calibri" w:hAnsi="Book Antiqua"/>
          <w:lang w:eastAsia="en-US"/>
        </w:rPr>
        <w:t>próprias</w:t>
      </w:r>
      <w:r w:rsidRPr="009443AC">
        <w:rPr>
          <w:rFonts w:ascii="Book Antiqua" w:eastAsia="Calibri" w:hAnsi="Book Antiqua"/>
          <w:lang w:eastAsia="en-US"/>
        </w:rPr>
        <w:t xml:space="preserve"> imagens propostas no </w:t>
      </w:r>
      <w:r w:rsidRPr="009443AC">
        <w:rPr>
          <w:rFonts w:ascii="Book Antiqua" w:eastAsia="Calibri" w:hAnsi="Book Antiqua"/>
          <w:i/>
          <w:lang w:eastAsia="en-US"/>
        </w:rPr>
        <w:t>benchmark</w:t>
      </w:r>
      <w:r w:rsidRPr="009443AC">
        <w:rPr>
          <w:rFonts w:ascii="Book Antiqua" w:eastAsia="Calibri" w:hAnsi="Book Antiqua"/>
          <w:lang w:eastAsia="en-US"/>
        </w:rPr>
        <w:t xml:space="preserve"> original da figura </w:t>
      </w:r>
      <w:r w:rsidR="00472700" w:rsidRPr="009443AC">
        <w:rPr>
          <w:rFonts w:ascii="Book Antiqua" w:eastAsia="Calibri" w:hAnsi="Book Antiqua"/>
          <w:lang w:eastAsia="en-US"/>
        </w:rPr>
        <w:t>3</w:t>
      </w:r>
      <w:r w:rsidRPr="009443AC">
        <w:rPr>
          <w:rFonts w:ascii="Book Antiqua" w:eastAsia="Calibri" w:hAnsi="Book Antiqua"/>
          <w:lang w:eastAsia="en-US"/>
        </w:rPr>
        <w:t xml:space="preserve">.1, elaboramos </w:t>
      </w:r>
      <w:r w:rsidR="00FF5448" w:rsidRPr="009443AC">
        <w:rPr>
          <w:rFonts w:ascii="Book Antiqua" w:eastAsia="Calibri" w:hAnsi="Book Antiqua"/>
          <w:lang w:eastAsia="en-US"/>
        </w:rPr>
        <w:t>a</w:t>
      </w:r>
      <w:r w:rsidR="007228FD" w:rsidRPr="009443AC">
        <w:rPr>
          <w:rFonts w:ascii="Book Antiqua" w:eastAsia="Calibri" w:hAnsi="Book Antiqua"/>
          <w:lang w:eastAsia="en-US"/>
        </w:rPr>
        <w:t xml:space="preserve"> seguinte</w:t>
      </w:r>
      <w:r w:rsidRPr="009443AC">
        <w:rPr>
          <w:rFonts w:ascii="Book Antiqua" w:eastAsia="Calibri" w:hAnsi="Book Antiqua"/>
          <w:lang w:eastAsia="en-US"/>
        </w:rPr>
        <w:t xml:space="preserve"> arvore de </w:t>
      </w:r>
      <w:r w:rsidR="009443AC" w:rsidRPr="009443AC">
        <w:rPr>
          <w:rFonts w:ascii="Book Antiqua" w:eastAsia="Calibri" w:hAnsi="Book Antiqua"/>
          <w:lang w:eastAsia="en-US"/>
        </w:rPr>
        <w:t>classificação</w:t>
      </w:r>
      <w:r w:rsidRPr="009443AC">
        <w:rPr>
          <w:rFonts w:ascii="Book Antiqua" w:eastAsia="Calibri" w:hAnsi="Book Antiqua"/>
          <w:lang w:eastAsia="en-US"/>
        </w:rPr>
        <w:t xml:space="preserve"> de imagens</w:t>
      </w:r>
      <w:r w:rsidR="006F0D9E" w:rsidRPr="009443AC">
        <w:rPr>
          <w:rFonts w:ascii="Book Antiqua" w:eastAsia="Calibri" w:hAnsi="Book Antiqua"/>
          <w:lang w:eastAsia="en-US"/>
        </w:rPr>
        <w:t xml:space="preserve"> (figura </w:t>
      </w:r>
      <w:r w:rsidR="00472700" w:rsidRPr="009443AC">
        <w:rPr>
          <w:rFonts w:ascii="Book Antiqua" w:eastAsia="Calibri" w:hAnsi="Book Antiqua"/>
          <w:lang w:eastAsia="en-US"/>
        </w:rPr>
        <w:t>4</w:t>
      </w:r>
      <w:r w:rsidR="006F0D9E" w:rsidRPr="009443AC">
        <w:rPr>
          <w:rFonts w:ascii="Book Antiqua" w:eastAsia="Calibri" w:hAnsi="Book Antiqua"/>
          <w:lang w:eastAsia="en-US"/>
        </w:rPr>
        <w:t>.1)</w:t>
      </w:r>
      <w:r w:rsidRPr="009443AC">
        <w:rPr>
          <w:rFonts w:ascii="Book Antiqua" w:eastAsia="Calibri" w:hAnsi="Book Antiqua"/>
          <w:lang w:eastAsia="en-US"/>
        </w:rPr>
        <w:t xml:space="preserve"> que </w:t>
      </w:r>
      <w:r w:rsidR="009443AC" w:rsidRPr="009443AC">
        <w:rPr>
          <w:rFonts w:ascii="Book Antiqua" w:eastAsia="Calibri" w:hAnsi="Book Antiqua"/>
          <w:lang w:eastAsia="en-US"/>
        </w:rPr>
        <w:t>é</w:t>
      </w:r>
      <w:r w:rsidR="00FF5448" w:rsidRPr="009443AC">
        <w:rPr>
          <w:rFonts w:ascii="Book Antiqua" w:eastAsia="Calibri" w:hAnsi="Book Antiqua"/>
          <w:lang w:eastAsia="en-US"/>
        </w:rPr>
        <w:t xml:space="preserve"> capaz</w:t>
      </w:r>
      <w:r w:rsidRPr="009443AC">
        <w:rPr>
          <w:rFonts w:ascii="Book Antiqua" w:eastAsia="Calibri" w:hAnsi="Book Antiqua"/>
          <w:lang w:eastAsia="en-US"/>
        </w:rPr>
        <w:t xml:space="preserve"> de separar im</w:t>
      </w:r>
      <w:r w:rsidR="00FF5448" w:rsidRPr="009443AC">
        <w:rPr>
          <w:rFonts w:ascii="Book Antiqua" w:eastAsia="Calibri" w:hAnsi="Book Antiqua"/>
          <w:lang w:eastAsia="en-US"/>
        </w:rPr>
        <w:t xml:space="preserve">agens de acordo com seu </w:t>
      </w:r>
      <w:r w:rsidR="009443AC" w:rsidRPr="009443AC">
        <w:rPr>
          <w:rFonts w:ascii="Book Antiqua" w:eastAsia="Calibri" w:hAnsi="Book Antiqua"/>
          <w:lang w:eastAsia="en-US"/>
        </w:rPr>
        <w:t>significado</w:t>
      </w:r>
      <w:r w:rsidR="00FF5448" w:rsidRPr="009443AC">
        <w:rPr>
          <w:rFonts w:ascii="Book Antiqua" w:eastAsia="Calibri" w:hAnsi="Book Antiqua"/>
          <w:lang w:eastAsia="en-US"/>
        </w:rPr>
        <w:t xml:space="preserve"> (ou </w:t>
      </w:r>
      <w:r w:rsidR="009443AC" w:rsidRPr="009443AC">
        <w:rPr>
          <w:rFonts w:ascii="Book Antiqua" w:eastAsia="Calibri" w:hAnsi="Book Antiqua"/>
          <w:lang w:eastAsia="en-US"/>
        </w:rPr>
        <w:t>padrão</w:t>
      </w:r>
      <w:r w:rsidR="00FF5448" w:rsidRPr="009443AC">
        <w:rPr>
          <w:rFonts w:ascii="Book Antiqua" w:eastAsia="Calibri" w:hAnsi="Book Antiqua"/>
          <w:lang w:eastAsia="en-US"/>
        </w:rPr>
        <w:t xml:space="preserve"> de </w:t>
      </w:r>
      <w:r w:rsidR="009443AC" w:rsidRPr="009443AC">
        <w:rPr>
          <w:rFonts w:ascii="Book Antiqua" w:eastAsia="Calibri" w:hAnsi="Book Antiqua"/>
          <w:lang w:eastAsia="en-US"/>
        </w:rPr>
        <w:t>conteúdo</w:t>
      </w:r>
      <w:r w:rsidR="00FF5448" w:rsidRPr="009443AC">
        <w:rPr>
          <w:rFonts w:ascii="Book Antiqua" w:eastAsia="Calibri" w:hAnsi="Book Antiqua"/>
          <w:lang w:eastAsia="en-US"/>
        </w:rPr>
        <w:t>)</w:t>
      </w:r>
      <w:r w:rsidRPr="009443AC">
        <w:rPr>
          <w:rFonts w:ascii="Book Antiqua" w:eastAsia="Calibri" w:hAnsi="Book Antiqua"/>
          <w:lang w:eastAsia="en-US"/>
        </w:rPr>
        <w:t>.</w:t>
      </w:r>
    </w:p>
    <w:p w:rsidR="00E903E6" w:rsidRPr="009443AC" w:rsidRDefault="00E903E6" w:rsidP="00381FC0">
      <w:pPr>
        <w:spacing w:after="200" w:line="360" w:lineRule="auto"/>
        <w:contextualSpacing/>
        <w:jc w:val="both"/>
        <w:rPr>
          <w:rFonts w:ascii="Book Antiqua" w:eastAsia="Calibri" w:hAnsi="Book Antiqua"/>
          <w:lang w:eastAsia="en-US"/>
        </w:rPr>
      </w:pPr>
    </w:p>
    <w:p w:rsidR="00E903E6" w:rsidRPr="009443AC" w:rsidRDefault="004548A1" w:rsidP="00381FC0">
      <w:pPr>
        <w:spacing w:after="200" w:line="360" w:lineRule="auto"/>
        <w:contextualSpacing/>
        <w:jc w:val="both"/>
        <w:rPr>
          <w:rFonts w:ascii="Book Antiqua" w:eastAsia="Calibri" w:hAnsi="Book Antiqua"/>
          <w:lang w:eastAsia="en-US"/>
        </w:rPr>
      </w:pPr>
      <w:r w:rsidRPr="009443AC">
        <w:rPr>
          <w:rFonts w:ascii="Book Antiqua" w:eastAsia="Calibri" w:hAnsi="Book Antiqua"/>
          <w:noProof/>
          <w:lang w:val="en-US" w:eastAsia="en-US"/>
        </w:rPr>
        <w:drawing>
          <wp:inline distT="0" distB="0" distL="0" distR="0">
            <wp:extent cx="5950204" cy="1663700"/>
            <wp:effectExtent l="6096" t="0" r="0" b="0"/>
            <wp:docPr id="10"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2438400"/>
                      <a:chOff x="381000" y="457200"/>
                      <a:chExt cx="8686800" cy="2438400"/>
                    </a:xfrm>
                  </a:grpSpPr>
                  <a:sp>
                    <a:nvSpPr>
                      <a:cNvPr id="4" name="Rounded Rectangle 3"/>
                      <a:cNvSpPr/>
                    </a:nvSpPr>
                    <a:spPr>
                      <a:xfrm>
                        <a:off x="4114800" y="4572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Imagens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1828800" y="15240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Naturais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ounded Rectangle 6"/>
                      <a:cNvSpPr/>
                    </a:nvSpPr>
                    <a:spPr>
                      <a:xfrm>
                        <a:off x="3810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Paisagens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18288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Humanos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32766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Outras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 name="Straight Arrow Connector 10"/>
                      <a:cNvCxnSpPr>
                        <a:stCxn id="5" idx="2"/>
                        <a:endCxn id="7" idx="0"/>
                      </a:cNvCxnSpPr>
                    </a:nvCxnSpPr>
                    <a:spPr>
                      <a:xfrm rot="5400000">
                        <a:off x="14097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 name="Straight Arrow Connector 13"/>
                      <a:cNvCxnSpPr>
                        <a:stCxn id="5" idx="2"/>
                        <a:endCxn id="8" idx="0"/>
                      </a:cNvCxnSpPr>
                    </a:nvCxnSpPr>
                    <a:spPr>
                      <a:xfrm rot="5400000">
                        <a:off x="2133600" y="2209800"/>
                        <a:ext cx="6096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stCxn id="5" idx="2"/>
                        <a:endCxn id="9" idx="0"/>
                      </a:cNvCxnSpPr>
                    </a:nvCxnSpPr>
                    <a:spPr>
                      <a:xfrm rot="16200000" flipH="1">
                        <a:off x="28575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6" name="Rounded Rectangle 25"/>
                      <a:cNvSpPr/>
                    </a:nvSpPr>
                    <a:spPr>
                      <a:xfrm>
                        <a:off x="6400800" y="15240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Artificiais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ounded Rectangle 26"/>
                      <a:cNvSpPr/>
                    </a:nvSpPr>
                    <a:spPr>
                      <a:xfrm>
                        <a:off x="49530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Textos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ounded Rectangle 27"/>
                      <a:cNvSpPr/>
                    </a:nvSpPr>
                    <a:spPr>
                      <a:xfrm>
                        <a:off x="64008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Texturas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ounded Rectangle 28"/>
                      <a:cNvSpPr/>
                    </a:nvSpPr>
                    <a:spPr>
                      <a:xfrm>
                        <a:off x="78486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C.G.</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0" name="Straight Arrow Connector 29"/>
                      <a:cNvCxnSpPr>
                        <a:stCxn id="26" idx="2"/>
                        <a:endCxn id="27" idx="0"/>
                      </a:cNvCxnSpPr>
                    </a:nvCxnSpPr>
                    <a:spPr>
                      <a:xfrm rot="5400000">
                        <a:off x="59817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1" name="Straight Arrow Connector 30"/>
                      <a:cNvCxnSpPr>
                        <a:stCxn id="26" idx="2"/>
                        <a:endCxn id="28" idx="0"/>
                      </a:cNvCxnSpPr>
                    </a:nvCxnSpPr>
                    <a:spPr>
                      <a:xfrm rot="5400000">
                        <a:off x="6705600" y="2209800"/>
                        <a:ext cx="6096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stCxn id="26" idx="2"/>
                        <a:endCxn id="29" idx="0"/>
                      </a:cNvCxnSpPr>
                    </a:nvCxnSpPr>
                    <a:spPr>
                      <a:xfrm rot="16200000" flipH="1">
                        <a:off x="74295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stCxn id="4" idx="2"/>
                        <a:endCxn id="5" idx="0"/>
                      </a:cNvCxnSpPr>
                    </a:nvCxnSpPr>
                    <a:spPr>
                      <a:xfrm rot="5400000">
                        <a:off x="3238500" y="38100"/>
                        <a:ext cx="685800" cy="2286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7" name="Straight Arrow Connector 36"/>
                      <a:cNvCxnSpPr>
                        <a:stCxn id="4" idx="2"/>
                        <a:endCxn id="26" idx="0"/>
                      </a:cNvCxnSpPr>
                    </a:nvCxnSpPr>
                    <a:spPr>
                      <a:xfrm rot="16200000" flipH="1">
                        <a:off x="5524500" y="38100"/>
                        <a:ext cx="685800" cy="2286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r w:rsidR="007228FD" w:rsidRPr="009443AC">
        <w:rPr>
          <w:rFonts w:ascii="Book Antiqua" w:eastAsia="Calibri" w:hAnsi="Book Antiqua"/>
          <w:lang w:eastAsia="en-US"/>
        </w:rPr>
        <w:br/>
      </w:r>
      <w:r w:rsidR="007228FD" w:rsidRPr="009443AC">
        <w:rPr>
          <w:rFonts w:ascii="Book Antiqua" w:eastAsia="Calibri" w:hAnsi="Book Antiqua"/>
          <w:sz w:val="22"/>
          <w:szCs w:val="22"/>
          <w:lang w:eastAsia="en-US"/>
        </w:rPr>
        <w:t xml:space="preserve">Figura </w:t>
      </w:r>
      <w:r w:rsidR="00472700" w:rsidRPr="009443AC">
        <w:rPr>
          <w:rFonts w:ascii="Book Antiqua" w:eastAsia="Calibri" w:hAnsi="Book Antiqua"/>
          <w:sz w:val="22"/>
          <w:szCs w:val="22"/>
          <w:lang w:eastAsia="en-US"/>
        </w:rPr>
        <w:t>4</w:t>
      </w:r>
      <w:r w:rsidR="007228FD" w:rsidRPr="009443AC">
        <w:rPr>
          <w:rFonts w:ascii="Book Antiqua" w:eastAsia="Calibri" w:hAnsi="Book Antiqua"/>
          <w:sz w:val="22"/>
          <w:szCs w:val="22"/>
          <w:lang w:eastAsia="en-US"/>
        </w:rPr>
        <w:t xml:space="preserve">.1: Arvore de </w:t>
      </w:r>
      <w:r w:rsidR="009443AC" w:rsidRPr="009443AC">
        <w:rPr>
          <w:rFonts w:ascii="Book Antiqua" w:eastAsia="Calibri" w:hAnsi="Book Antiqua"/>
          <w:sz w:val="22"/>
          <w:szCs w:val="22"/>
          <w:lang w:eastAsia="en-US"/>
        </w:rPr>
        <w:t>classificação</w:t>
      </w:r>
      <w:r w:rsidR="007228FD" w:rsidRPr="009443AC">
        <w:rPr>
          <w:rFonts w:ascii="Book Antiqua" w:eastAsia="Calibri" w:hAnsi="Book Antiqua"/>
          <w:sz w:val="22"/>
          <w:szCs w:val="22"/>
          <w:lang w:eastAsia="en-US"/>
        </w:rPr>
        <w:t xml:space="preserve"> de imagens. Cada imagem </w:t>
      </w:r>
      <w:r w:rsidR="009443AC" w:rsidRPr="009443AC">
        <w:rPr>
          <w:rFonts w:ascii="Book Antiqua" w:eastAsia="Calibri" w:hAnsi="Book Antiqua"/>
          <w:sz w:val="22"/>
          <w:szCs w:val="22"/>
          <w:lang w:eastAsia="en-US"/>
        </w:rPr>
        <w:t>será</w:t>
      </w:r>
      <w:r w:rsidR="007228FD" w:rsidRPr="009443AC">
        <w:rPr>
          <w:rFonts w:ascii="Book Antiqua" w:eastAsia="Calibri" w:hAnsi="Book Antiqua"/>
          <w:sz w:val="22"/>
          <w:szCs w:val="22"/>
          <w:lang w:eastAsia="en-US"/>
        </w:rPr>
        <w:t xml:space="preserve">, em tempo de </w:t>
      </w:r>
      <w:r w:rsidR="009443AC" w:rsidRPr="009443AC">
        <w:rPr>
          <w:rFonts w:ascii="Book Antiqua" w:eastAsia="Calibri" w:hAnsi="Book Antiqua"/>
          <w:sz w:val="22"/>
          <w:szCs w:val="22"/>
          <w:lang w:eastAsia="en-US"/>
        </w:rPr>
        <w:t>compressão</w:t>
      </w:r>
      <w:r w:rsidR="007228FD" w:rsidRPr="009443AC">
        <w:rPr>
          <w:rFonts w:ascii="Book Antiqua" w:eastAsia="Calibri" w:hAnsi="Book Antiqua"/>
          <w:sz w:val="22"/>
          <w:szCs w:val="22"/>
          <w:lang w:eastAsia="en-US"/>
        </w:rPr>
        <w:t>, classificada como “</w:t>
      </w:r>
      <w:r w:rsidR="009443AC" w:rsidRPr="009443AC">
        <w:rPr>
          <w:rFonts w:ascii="Book Antiqua" w:eastAsia="Calibri" w:hAnsi="Book Antiqua"/>
          <w:sz w:val="22"/>
          <w:szCs w:val="22"/>
          <w:lang w:eastAsia="en-US"/>
        </w:rPr>
        <w:t>paisagem</w:t>
      </w:r>
      <w:r w:rsidR="007228FD" w:rsidRPr="009443AC">
        <w:rPr>
          <w:rFonts w:ascii="Book Antiqua" w:eastAsia="Calibri" w:hAnsi="Book Antiqua"/>
          <w:sz w:val="22"/>
          <w:szCs w:val="22"/>
          <w:lang w:eastAsia="en-US"/>
        </w:rPr>
        <w:t>”, “humanos”, “outras imagens naturais”, “textos”, “texturas” ou “</w:t>
      </w:r>
      <w:r w:rsidR="009443AC" w:rsidRPr="009443AC">
        <w:rPr>
          <w:rFonts w:ascii="Book Antiqua" w:eastAsia="Calibri" w:hAnsi="Book Antiqua"/>
          <w:sz w:val="22"/>
          <w:szCs w:val="22"/>
          <w:lang w:eastAsia="en-US"/>
        </w:rPr>
        <w:t>computação</w:t>
      </w:r>
      <w:r w:rsidR="007228FD" w:rsidRPr="009443AC">
        <w:rPr>
          <w:rFonts w:ascii="Book Antiqua" w:eastAsia="Calibri" w:hAnsi="Book Antiqua"/>
          <w:sz w:val="22"/>
          <w:szCs w:val="22"/>
          <w:lang w:eastAsia="en-US"/>
        </w:rPr>
        <w:t xml:space="preserve"> </w:t>
      </w:r>
      <w:r w:rsidR="009443AC" w:rsidRPr="009443AC">
        <w:rPr>
          <w:rFonts w:ascii="Book Antiqua" w:eastAsia="Calibri" w:hAnsi="Book Antiqua"/>
          <w:sz w:val="22"/>
          <w:szCs w:val="22"/>
          <w:lang w:eastAsia="en-US"/>
        </w:rPr>
        <w:t>gráfica</w:t>
      </w:r>
      <w:r w:rsidR="007228FD" w:rsidRPr="009443AC">
        <w:rPr>
          <w:rFonts w:ascii="Book Antiqua" w:eastAsia="Calibri" w:hAnsi="Book Antiqua"/>
          <w:sz w:val="22"/>
          <w:szCs w:val="22"/>
          <w:lang w:eastAsia="en-US"/>
        </w:rPr>
        <w:t>”.</w:t>
      </w:r>
    </w:p>
    <w:p w:rsidR="00A80796" w:rsidRPr="009443AC" w:rsidRDefault="00A80796" w:rsidP="00381FC0">
      <w:pPr>
        <w:spacing w:after="200" w:line="360" w:lineRule="auto"/>
        <w:contextualSpacing/>
        <w:jc w:val="both"/>
        <w:rPr>
          <w:rFonts w:ascii="Book Antiqua" w:eastAsia="Calibri" w:hAnsi="Book Antiqua"/>
          <w:lang w:eastAsia="en-US"/>
        </w:rPr>
      </w:pPr>
    </w:p>
    <w:p w:rsidR="00FF5448" w:rsidRPr="009443AC" w:rsidRDefault="00FF5448" w:rsidP="00381FC0">
      <w:pPr>
        <w:spacing w:after="200" w:line="360" w:lineRule="auto"/>
        <w:contextualSpacing/>
        <w:jc w:val="both"/>
        <w:rPr>
          <w:rFonts w:ascii="Book Antiqua" w:eastAsia="Calibri" w:hAnsi="Book Antiqua"/>
          <w:lang w:eastAsia="en-US"/>
        </w:rPr>
      </w:pPr>
    </w:p>
    <w:p w:rsidR="006F0D9E" w:rsidRPr="009443AC" w:rsidRDefault="006F0D9E" w:rsidP="00381FC0">
      <w:pPr>
        <w:spacing w:after="200" w:line="360" w:lineRule="auto"/>
        <w:contextualSpacing/>
        <w:jc w:val="both"/>
        <w:rPr>
          <w:rFonts w:ascii="Book Antiqua" w:eastAsia="Calibri" w:hAnsi="Book Antiqua"/>
          <w:lang w:eastAsia="en-US"/>
        </w:rPr>
      </w:pPr>
      <w:r w:rsidRPr="009443AC">
        <w:rPr>
          <w:rFonts w:ascii="Book Antiqua" w:eastAsia="Calibri" w:hAnsi="Book Antiqua"/>
          <w:lang w:eastAsia="en-US"/>
        </w:rPr>
        <w:lastRenderedPageBreak/>
        <w:t xml:space="preserve">Primeiramente classificamos as imagens entre “Naturais” ou “Artificiais”. Dentre as “Naturais” podemos </w:t>
      </w:r>
      <w:r w:rsidR="009443AC" w:rsidRPr="009443AC">
        <w:rPr>
          <w:rFonts w:ascii="Book Antiqua" w:eastAsia="Calibri" w:hAnsi="Book Antiqua"/>
          <w:lang w:eastAsia="en-US"/>
        </w:rPr>
        <w:t>classificá-las</w:t>
      </w:r>
      <w:r w:rsidRPr="009443AC">
        <w:rPr>
          <w:rFonts w:ascii="Book Antiqua" w:eastAsia="Calibri" w:hAnsi="Book Antiqua"/>
          <w:lang w:eastAsia="en-US"/>
        </w:rPr>
        <w:t xml:space="preserve"> como “Paisagens”, “Humanos” ou “Outras imagens naturais”.</w:t>
      </w:r>
      <w:r w:rsidR="00EA19EB" w:rsidRPr="009443AC">
        <w:rPr>
          <w:rFonts w:ascii="Book Antiqua" w:eastAsia="Calibri" w:hAnsi="Book Antiqua"/>
          <w:lang w:eastAsia="en-US"/>
        </w:rPr>
        <w:t xml:space="preserve"> </w:t>
      </w:r>
      <w:r w:rsidR="009443AC" w:rsidRPr="009443AC">
        <w:rPr>
          <w:rFonts w:ascii="Book Antiqua" w:eastAsia="Calibri" w:hAnsi="Book Antiqua"/>
          <w:lang w:eastAsia="en-US"/>
        </w:rPr>
        <w:t>Já</w:t>
      </w:r>
      <w:r w:rsidR="00EA19EB" w:rsidRPr="009443AC">
        <w:rPr>
          <w:rFonts w:ascii="Book Antiqua" w:eastAsia="Calibri" w:hAnsi="Book Antiqua"/>
          <w:lang w:eastAsia="en-US"/>
        </w:rPr>
        <w:t xml:space="preserve"> dentre as “Artificiais”, classificamos como “Textos”, “Texturas” ou “</w:t>
      </w:r>
      <w:r w:rsidR="009443AC" w:rsidRPr="009443AC">
        <w:rPr>
          <w:rFonts w:ascii="Book Antiqua" w:eastAsia="Calibri" w:hAnsi="Book Antiqua"/>
          <w:lang w:eastAsia="en-US"/>
        </w:rPr>
        <w:t>Computação</w:t>
      </w:r>
      <w:r w:rsidR="00EA19EB" w:rsidRPr="009443AC">
        <w:rPr>
          <w:rFonts w:ascii="Book Antiqua" w:eastAsia="Calibri" w:hAnsi="Book Antiqua"/>
          <w:lang w:eastAsia="en-US"/>
        </w:rPr>
        <w:t xml:space="preserve"> </w:t>
      </w:r>
      <w:r w:rsidR="009443AC" w:rsidRPr="009443AC">
        <w:rPr>
          <w:rFonts w:ascii="Book Antiqua" w:eastAsia="Calibri" w:hAnsi="Book Antiqua"/>
          <w:lang w:eastAsia="en-US"/>
        </w:rPr>
        <w:t>Gráfica</w:t>
      </w:r>
      <w:r w:rsidR="00EA19EB" w:rsidRPr="009443AC">
        <w:rPr>
          <w:rFonts w:ascii="Book Antiqua" w:eastAsia="Calibri" w:hAnsi="Book Antiqua"/>
          <w:lang w:eastAsia="en-US"/>
        </w:rPr>
        <w:t>”.</w:t>
      </w:r>
    </w:p>
    <w:p w:rsidR="006F0D9E" w:rsidRPr="009443AC" w:rsidRDefault="006F0D9E" w:rsidP="00381FC0">
      <w:pPr>
        <w:spacing w:after="200" w:line="360" w:lineRule="auto"/>
        <w:contextualSpacing/>
        <w:jc w:val="both"/>
        <w:rPr>
          <w:rFonts w:ascii="Book Antiqua" w:eastAsia="Calibri" w:hAnsi="Book Antiqua"/>
          <w:lang w:eastAsia="en-US"/>
        </w:rPr>
      </w:pPr>
    </w:p>
    <w:p w:rsidR="00FF5448" w:rsidRPr="009443AC" w:rsidRDefault="00FF5448" w:rsidP="00381FC0">
      <w:pPr>
        <w:spacing w:after="200" w:line="360" w:lineRule="auto"/>
        <w:ind w:firstLine="708"/>
        <w:contextualSpacing/>
        <w:jc w:val="both"/>
        <w:rPr>
          <w:rFonts w:ascii="Book Antiqua" w:eastAsia="Calibri" w:hAnsi="Book Antiqua"/>
          <w:lang w:eastAsia="en-US"/>
        </w:rPr>
      </w:pPr>
      <w:r w:rsidRPr="009443AC">
        <w:rPr>
          <w:rFonts w:ascii="Book Antiqua" w:eastAsia="Calibri" w:hAnsi="Book Antiqua"/>
          <w:lang w:eastAsia="en-US"/>
        </w:rPr>
        <w:t xml:space="preserve">Esta arvore de </w:t>
      </w:r>
      <w:r w:rsidR="009443AC" w:rsidRPr="009443AC">
        <w:rPr>
          <w:rFonts w:ascii="Book Antiqua" w:eastAsia="Calibri" w:hAnsi="Book Antiqua"/>
          <w:lang w:eastAsia="en-US"/>
        </w:rPr>
        <w:t>classificação</w:t>
      </w:r>
      <w:r w:rsidRPr="009443AC">
        <w:rPr>
          <w:rFonts w:ascii="Book Antiqua" w:eastAsia="Calibri" w:hAnsi="Book Antiqua"/>
          <w:lang w:eastAsia="en-US"/>
        </w:rPr>
        <w:t xml:space="preserve"> </w:t>
      </w:r>
      <w:r w:rsidR="009443AC" w:rsidRPr="009443AC">
        <w:rPr>
          <w:rFonts w:ascii="Book Antiqua" w:eastAsia="Calibri" w:hAnsi="Book Antiqua"/>
          <w:lang w:eastAsia="en-US"/>
        </w:rPr>
        <w:t>é</w:t>
      </w:r>
      <w:r w:rsidRPr="009443AC">
        <w:rPr>
          <w:rFonts w:ascii="Book Antiqua" w:eastAsia="Calibri" w:hAnsi="Book Antiqua"/>
          <w:lang w:eastAsia="en-US"/>
        </w:rPr>
        <w:t xml:space="preserve"> um exemplo suficientemente complexo para executarmos nossos teste. Diversos outros </w:t>
      </w:r>
      <w:r w:rsidR="009443AC" w:rsidRPr="009443AC">
        <w:rPr>
          <w:rFonts w:ascii="Book Antiqua" w:eastAsia="Calibri" w:hAnsi="Book Antiqua"/>
          <w:lang w:eastAsia="en-US"/>
        </w:rPr>
        <w:t>métodos</w:t>
      </w:r>
      <w:r w:rsidRPr="009443AC">
        <w:rPr>
          <w:rFonts w:ascii="Book Antiqua" w:eastAsia="Calibri" w:hAnsi="Book Antiqua"/>
          <w:lang w:eastAsia="en-US"/>
        </w:rPr>
        <w:t xml:space="preserve"> de </w:t>
      </w:r>
      <w:r w:rsidR="009443AC" w:rsidRPr="009443AC">
        <w:rPr>
          <w:rFonts w:ascii="Book Antiqua" w:eastAsia="Calibri" w:hAnsi="Book Antiqua"/>
          <w:lang w:eastAsia="en-US"/>
        </w:rPr>
        <w:t>classificação</w:t>
      </w:r>
      <w:r w:rsidRPr="009443AC">
        <w:rPr>
          <w:rFonts w:ascii="Book Antiqua" w:eastAsia="Calibri" w:hAnsi="Book Antiqua"/>
          <w:lang w:eastAsia="en-US"/>
        </w:rPr>
        <w:t xml:space="preserve"> poderiam ser utilizados. De maneira geral, quanto mais folhas temos em nossa arvore de </w:t>
      </w:r>
      <w:r w:rsidR="009443AC" w:rsidRPr="009443AC">
        <w:rPr>
          <w:rFonts w:ascii="Book Antiqua" w:eastAsia="Calibri" w:hAnsi="Book Antiqua"/>
          <w:lang w:eastAsia="en-US"/>
        </w:rPr>
        <w:t>classificação</w:t>
      </w:r>
      <w:r w:rsidRPr="009443AC">
        <w:rPr>
          <w:rFonts w:ascii="Book Antiqua" w:eastAsia="Calibri" w:hAnsi="Book Antiqua"/>
          <w:lang w:eastAsia="en-US"/>
        </w:rPr>
        <w:t xml:space="preserve">, melhor espera-se que seja a qualidade das imagens, pois teremos um maior numero de </w:t>
      </w:r>
      <w:r w:rsidRPr="009443AC">
        <w:rPr>
          <w:rFonts w:ascii="Book Antiqua" w:eastAsia="Calibri" w:hAnsi="Book Antiqua"/>
          <w:i/>
          <w:lang w:eastAsia="en-US"/>
        </w:rPr>
        <w:t>codebooks</w:t>
      </w:r>
      <w:r w:rsidRPr="009443AC">
        <w:rPr>
          <w:rFonts w:ascii="Book Antiqua" w:eastAsia="Calibri" w:hAnsi="Book Antiqua"/>
          <w:lang w:eastAsia="en-US"/>
        </w:rPr>
        <w:t xml:space="preserve"> a </w:t>
      </w:r>
      <w:r w:rsidR="009443AC" w:rsidRPr="009443AC">
        <w:rPr>
          <w:rFonts w:ascii="Book Antiqua" w:eastAsia="Calibri" w:hAnsi="Book Antiqua"/>
          <w:lang w:eastAsia="en-US"/>
        </w:rPr>
        <w:t>disposição</w:t>
      </w:r>
      <w:r w:rsidRPr="009443AC">
        <w:rPr>
          <w:rFonts w:ascii="Book Antiqua" w:eastAsia="Calibri" w:hAnsi="Book Antiqua"/>
          <w:lang w:eastAsia="en-US"/>
        </w:rPr>
        <w:t xml:space="preserve"> do algoritmo de </w:t>
      </w:r>
      <w:r w:rsidR="009443AC" w:rsidRPr="009443AC">
        <w:rPr>
          <w:rFonts w:ascii="Book Antiqua" w:eastAsia="Calibri" w:hAnsi="Book Antiqua"/>
          <w:lang w:eastAsia="en-US"/>
        </w:rPr>
        <w:t>compressão</w:t>
      </w:r>
      <w:r w:rsidRPr="009443AC">
        <w:rPr>
          <w:rFonts w:ascii="Book Antiqua" w:eastAsia="Calibri" w:hAnsi="Book Antiqua"/>
          <w:lang w:eastAsia="en-US"/>
        </w:rPr>
        <w:t>.</w:t>
      </w:r>
      <w:r w:rsidR="004965BB" w:rsidRPr="009443AC">
        <w:rPr>
          <w:rFonts w:ascii="Book Antiqua" w:eastAsia="Calibri" w:hAnsi="Book Antiqua"/>
          <w:lang w:eastAsia="en-US"/>
        </w:rPr>
        <w:t xml:space="preserve"> Por outro lado, quanto mais </w:t>
      </w:r>
      <w:r w:rsidR="004965BB" w:rsidRPr="009443AC">
        <w:rPr>
          <w:rFonts w:ascii="Book Antiqua" w:eastAsia="Calibri" w:hAnsi="Book Antiqua"/>
          <w:i/>
          <w:lang w:eastAsia="en-US"/>
        </w:rPr>
        <w:t>codebooks</w:t>
      </w:r>
      <w:r w:rsidR="0057508D" w:rsidRPr="009443AC">
        <w:rPr>
          <w:rFonts w:ascii="Book Antiqua" w:eastAsia="Calibri" w:hAnsi="Book Antiqua"/>
          <w:lang w:eastAsia="en-US"/>
        </w:rPr>
        <w:t>,</w:t>
      </w:r>
      <w:r w:rsidR="004965BB" w:rsidRPr="009443AC">
        <w:rPr>
          <w:rFonts w:ascii="Book Antiqua" w:eastAsia="Calibri" w:hAnsi="Book Antiqua"/>
          <w:lang w:eastAsia="en-US"/>
        </w:rPr>
        <w:t xml:space="preserve"> mais hardware </w:t>
      </w:r>
      <w:r w:rsidR="009443AC" w:rsidRPr="009443AC">
        <w:rPr>
          <w:rFonts w:ascii="Book Antiqua" w:eastAsia="Calibri" w:hAnsi="Book Antiqua"/>
          <w:lang w:eastAsia="en-US"/>
        </w:rPr>
        <w:t>é</w:t>
      </w:r>
      <w:r w:rsidR="004965BB" w:rsidRPr="009443AC">
        <w:rPr>
          <w:rFonts w:ascii="Book Antiqua" w:eastAsia="Calibri" w:hAnsi="Book Antiqua"/>
          <w:lang w:eastAsia="en-US"/>
        </w:rPr>
        <w:t xml:space="preserve"> </w:t>
      </w:r>
      <w:r w:rsidR="009443AC" w:rsidRPr="009443AC">
        <w:rPr>
          <w:rFonts w:ascii="Book Antiqua" w:eastAsia="Calibri" w:hAnsi="Book Antiqua"/>
          <w:lang w:eastAsia="en-US"/>
        </w:rPr>
        <w:t>necessário</w:t>
      </w:r>
      <w:r w:rsidR="004965BB" w:rsidRPr="009443AC">
        <w:rPr>
          <w:rFonts w:ascii="Book Antiqua" w:eastAsia="Calibri" w:hAnsi="Book Antiqua"/>
          <w:lang w:eastAsia="en-US"/>
        </w:rPr>
        <w:t xml:space="preserve"> para armazenar as tabelas e para executar a </w:t>
      </w:r>
      <w:r w:rsidR="009443AC" w:rsidRPr="009443AC">
        <w:rPr>
          <w:rFonts w:ascii="Book Antiqua" w:eastAsia="Calibri" w:hAnsi="Book Antiqua"/>
          <w:lang w:eastAsia="en-US"/>
        </w:rPr>
        <w:t>compressão</w:t>
      </w:r>
      <w:r w:rsidR="004965BB" w:rsidRPr="009443AC">
        <w:rPr>
          <w:rFonts w:ascii="Book Antiqua" w:eastAsia="Calibri" w:hAnsi="Book Antiqua"/>
          <w:lang w:eastAsia="en-US"/>
        </w:rPr>
        <w:t xml:space="preserve"> com cada um deles e escolher aquele mais apto a imagem e, portanto, mais caro se torna sua </w:t>
      </w:r>
      <w:r w:rsidR="009443AC" w:rsidRPr="009443AC">
        <w:rPr>
          <w:rFonts w:ascii="Book Antiqua" w:eastAsia="Calibri" w:hAnsi="Book Antiqua"/>
          <w:lang w:eastAsia="en-US"/>
        </w:rPr>
        <w:t>implementação</w:t>
      </w:r>
      <w:r w:rsidR="004965BB" w:rsidRPr="009443AC">
        <w:rPr>
          <w:rFonts w:ascii="Book Antiqua" w:eastAsia="Calibri" w:hAnsi="Book Antiqua"/>
          <w:lang w:eastAsia="en-US"/>
        </w:rPr>
        <w:t xml:space="preserve">. A escolha da arvore de </w:t>
      </w:r>
      <w:r w:rsidR="009443AC" w:rsidRPr="009443AC">
        <w:rPr>
          <w:rFonts w:ascii="Book Antiqua" w:eastAsia="Calibri" w:hAnsi="Book Antiqua"/>
          <w:lang w:eastAsia="en-US"/>
        </w:rPr>
        <w:t>classificação</w:t>
      </w:r>
      <w:r w:rsidR="0057508D" w:rsidRPr="009443AC">
        <w:rPr>
          <w:rFonts w:ascii="Book Antiqua" w:eastAsia="Calibri" w:hAnsi="Book Antiqua"/>
          <w:lang w:eastAsia="en-US"/>
        </w:rPr>
        <w:t xml:space="preserve"> e de seu tamanho</w:t>
      </w:r>
      <w:r w:rsidR="004965BB" w:rsidRPr="009443AC">
        <w:rPr>
          <w:rFonts w:ascii="Book Antiqua" w:eastAsia="Calibri" w:hAnsi="Book Antiqua"/>
          <w:lang w:eastAsia="en-US"/>
        </w:rPr>
        <w:t xml:space="preserve"> de</w:t>
      </w:r>
      <w:r w:rsidR="0057508D" w:rsidRPr="009443AC">
        <w:rPr>
          <w:rFonts w:ascii="Book Antiqua" w:eastAsia="Calibri" w:hAnsi="Book Antiqua"/>
          <w:lang w:eastAsia="en-US"/>
        </w:rPr>
        <w:t xml:space="preserve">penderia dos </w:t>
      </w:r>
      <w:r w:rsidR="009443AC" w:rsidRPr="009443AC">
        <w:rPr>
          <w:rFonts w:ascii="Book Antiqua" w:eastAsia="Calibri" w:hAnsi="Book Antiqua"/>
          <w:lang w:eastAsia="en-US"/>
        </w:rPr>
        <w:t>parâmetros</w:t>
      </w:r>
      <w:r w:rsidR="0057508D" w:rsidRPr="009443AC">
        <w:rPr>
          <w:rFonts w:ascii="Book Antiqua" w:eastAsia="Calibri" w:hAnsi="Book Antiqua"/>
          <w:lang w:eastAsia="en-US"/>
        </w:rPr>
        <w:t xml:space="preserve"> e requisitos da </w:t>
      </w:r>
      <w:r w:rsidR="009443AC" w:rsidRPr="009443AC">
        <w:rPr>
          <w:rFonts w:ascii="Book Antiqua" w:eastAsia="Calibri" w:hAnsi="Book Antiqua"/>
          <w:lang w:eastAsia="en-US"/>
        </w:rPr>
        <w:t>implementação</w:t>
      </w:r>
      <w:r w:rsidR="0057508D" w:rsidRPr="009443AC">
        <w:rPr>
          <w:rFonts w:ascii="Book Antiqua" w:eastAsia="Calibri" w:hAnsi="Book Antiqua"/>
          <w:lang w:eastAsia="en-US"/>
        </w:rPr>
        <w:t>.</w:t>
      </w:r>
    </w:p>
    <w:p w:rsidR="00FF5448" w:rsidRPr="009443AC" w:rsidRDefault="00FF5448" w:rsidP="00381FC0">
      <w:pPr>
        <w:spacing w:after="200" w:line="360" w:lineRule="auto"/>
        <w:contextualSpacing/>
        <w:jc w:val="both"/>
        <w:rPr>
          <w:rFonts w:ascii="Book Antiqua" w:eastAsia="Calibri" w:hAnsi="Book Antiqua"/>
          <w:lang w:eastAsia="en-US"/>
        </w:rPr>
      </w:pPr>
    </w:p>
    <w:p w:rsidR="005F713B" w:rsidRPr="009443AC" w:rsidRDefault="00DE3B32" w:rsidP="00381FC0">
      <w:pPr>
        <w:spacing w:after="200" w:line="360" w:lineRule="auto"/>
        <w:ind w:firstLine="708"/>
        <w:contextualSpacing/>
        <w:jc w:val="both"/>
        <w:rPr>
          <w:rFonts w:ascii="Book Antiqua" w:eastAsia="Calibri" w:hAnsi="Book Antiqua"/>
          <w:lang w:eastAsia="en-US"/>
        </w:rPr>
      </w:pPr>
      <w:r w:rsidRPr="009443AC">
        <w:rPr>
          <w:rFonts w:ascii="Book Antiqua" w:eastAsia="Calibri" w:hAnsi="Book Antiqua"/>
          <w:lang w:eastAsia="en-US"/>
        </w:rPr>
        <w:t xml:space="preserve">A </w:t>
      </w:r>
      <w:r w:rsidR="009443AC" w:rsidRPr="009443AC">
        <w:rPr>
          <w:rFonts w:ascii="Book Antiqua" w:eastAsia="Calibri" w:hAnsi="Book Antiqua"/>
          <w:lang w:eastAsia="en-US"/>
        </w:rPr>
        <w:t>idéia</w:t>
      </w:r>
      <w:r w:rsidRPr="009443AC">
        <w:rPr>
          <w:rFonts w:ascii="Book Antiqua" w:eastAsia="Calibri" w:hAnsi="Book Antiqua"/>
          <w:lang w:eastAsia="en-US"/>
        </w:rPr>
        <w:t xml:space="preserve"> centra da proposta foi e</w:t>
      </w:r>
      <w:r w:rsidR="00A80796" w:rsidRPr="009443AC">
        <w:rPr>
          <w:rFonts w:ascii="Book Antiqua" w:eastAsia="Calibri" w:hAnsi="Book Antiqua"/>
          <w:lang w:eastAsia="en-US"/>
        </w:rPr>
        <w:t>labora</w:t>
      </w:r>
      <w:r w:rsidRPr="009443AC">
        <w:rPr>
          <w:rFonts w:ascii="Book Antiqua" w:eastAsia="Calibri" w:hAnsi="Book Antiqua"/>
          <w:lang w:eastAsia="en-US"/>
        </w:rPr>
        <w:t>r</w:t>
      </w:r>
      <w:r w:rsidR="00A80796" w:rsidRPr="009443AC">
        <w:rPr>
          <w:rFonts w:ascii="Book Antiqua" w:eastAsia="Calibri" w:hAnsi="Book Antiqua"/>
          <w:lang w:eastAsia="en-US"/>
        </w:rPr>
        <w:t>mos um con</w:t>
      </w:r>
      <w:r w:rsidRPr="009443AC">
        <w:rPr>
          <w:rFonts w:ascii="Book Antiqua" w:eastAsia="Calibri" w:hAnsi="Book Antiqua"/>
          <w:lang w:eastAsia="en-US"/>
        </w:rPr>
        <w:t>junto de imagens de treinamento</w:t>
      </w:r>
      <w:r w:rsidR="006F0D9E" w:rsidRPr="009443AC">
        <w:rPr>
          <w:rFonts w:ascii="Book Antiqua" w:eastAsia="Calibri" w:hAnsi="Book Antiqua"/>
          <w:lang w:eastAsia="en-US"/>
        </w:rPr>
        <w:t xml:space="preserve"> (</w:t>
      </w:r>
      <w:r w:rsidR="006F0D9E" w:rsidRPr="009443AC">
        <w:rPr>
          <w:rFonts w:ascii="Book Antiqua" w:eastAsia="Calibri" w:hAnsi="Book Antiqua"/>
          <w:i/>
          <w:lang w:eastAsia="en-US"/>
        </w:rPr>
        <w:t>benchmarks</w:t>
      </w:r>
      <w:r w:rsidR="006F0D9E" w:rsidRPr="009443AC">
        <w:rPr>
          <w:rFonts w:ascii="Book Antiqua" w:eastAsia="Calibri" w:hAnsi="Book Antiqua"/>
          <w:lang w:eastAsia="en-US"/>
        </w:rPr>
        <w:t>)</w:t>
      </w:r>
      <w:r w:rsidR="00A80796" w:rsidRPr="009443AC">
        <w:rPr>
          <w:rFonts w:ascii="Book Antiqua" w:eastAsia="Calibri" w:hAnsi="Book Antiqua"/>
          <w:lang w:eastAsia="en-US"/>
        </w:rPr>
        <w:t xml:space="preserve"> para</w:t>
      </w:r>
      <w:r w:rsidRPr="009443AC">
        <w:rPr>
          <w:rFonts w:ascii="Book Antiqua" w:eastAsia="Calibri" w:hAnsi="Book Antiqua"/>
          <w:lang w:eastAsia="en-US"/>
        </w:rPr>
        <w:t xml:space="preserve"> cada classe e executa</w:t>
      </w:r>
      <w:r w:rsidR="006F0D9E" w:rsidRPr="009443AC">
        <w:rPr>
          <w:rFonts w:ascii="Book Antiqua" w:eastAsia="Calibri" w:hAnsi="Book Antiqua"/>
          <w:lang w:eastAsia="en-US"/>
        </w:rPr>
        <w:t>r</w:t>
      </w:r>
      <w:r w:rsidR="00A80796" w:rsidRPr="009443AC">
        <w:rPr>
          <w:rFonts w:ascii="Book Antiqua" w:eastAsia="Calibri" w:hAnsi="Book Antiqua"/>
          <w:lang w:eastAsia="en-US"/>
        </w:rPr>
        <w:t xml:space="preserve">mos o </w:t>
      </w:r>
      <w:r w:rsidR="009443AC" w:rsidRPr="009443AC">
        <w:rPr>
          <w:rFonts w:ascii="Book Antiqua" w:eastAsia="Calibri" w:hAnsi="Book Antiqua"/>
          <w:lang w:eastAsia="en-US"/>
        </w:rPr>
        <w:t>algo</w:t>
      </w:r>
      <w:r w:rsidR="009443AC">
        <w:rPr>
          <w:rFonts w:ascii="Book Antiqua" w:eastAsia="Calibri" w:hAnsi="Book Antiqua"/>
          <w:lang w:eastAsia="en-US"/>
        </w:rPr>
        <w:t>ri</w:t>
      </w:r>
      <w:r w:rsidR="009443AC" w:rsidRPr="009443AC">
        <w:rPr>
          <w:rFonts w:ascii="Book Antiqua" w:eastAsia="Calibri" w:hAnsi="Book Antiqua"/>
          <w:lang w:eastAsia="en-US"/>
        </w:rPr>
        <w:t>tmo</w:t>
      </w:r>
      <w:r w:rsidR="00A80796" w:rsidRPr="009443AC">
        <w:rPr>
          <w:rFonts w:ascii="Book Antiqua" w:eastAsia="Calibri" w:hAnsi="Book Antiqua"/>
          <w:lang w:eastAsia="en-US"/>
        </w:rPr>
        <w:t xml:space="preserve"> de </w:t>
      </w:r>
      <w:r w:rsidR="009443AC" w:rsidRPr="009443AC">
        <w:rPr>
          <w:rFonts w:ascii="Book Antiqua" w:eastAsia="Calibri" w:hAnsi="Book Antiqua"/>
          <w:lang w:eastAsia="en-US"/>
        </w:rPr>
        <w:t>quantização</w:t>
      </w:r>
      <w:r w:rsidR="006F0D9E" w:rsidRPr="009443AC">
        <w:rPr>
          <w:rFonts w:ascii="Book Antiqua" w:eastAsia="Calibri" w:hAnsi="Book Antiqua"/>
          <w:lang w:eastAsia="en-US"/>
        </w:rPr>
        <w:t xml:space="preserve"> vetorial com cada um</w:t>
      </w:r>
      <w:r w:rsidR="00A80796" w:rsidRPr="009443AC">
        <w:rPr>
          <w:rFonts w:ascii="Book Antiqua" w:eastAsia="Calibri" w:hAnsi="Book Antiqua"/>
          <w:lang w:eastAsia="en-US"/>
        </w:rPr>
        <w:t xml:space="preserve"> del</w:t>
      </w:r>
      <w:r w:rsidRPr="009443AC">
        <w:rPr>
          <w:rFonts w:ascii="Book Antiqua" w:eastAsia="Calibri" w:hAnsi="Book Antiqua"/>
          <w:lang w:eastAsia="en-US"/>
        </w:rPr>
        <w:t>e</w:t>
      </w:r>
      <w:r w:rsidR="00A80796" w:rsidRPr="009443AC">
        <w:rPr>
          <w:rFonts w:ascii="Book Antiqua" w:eastAsia="Calibri" w:hAnsi="Book Antiqua"/>
          <w:lang w:eastAsia="en-US"/>
        </w:rPr>
        <w:t xml:space="preserve">s e, desta forma, obtermos </w:t>
      </w:r>
      <w:r w:rsidR="00A80796" w:rsidRPr="009443AC">
        <w:rPr>
          <w:rFonts w:ascii="Book Antiqua" w:eastAsia="Calibri" w:hAnsi="Book Antiqua"/>
          <w:b/>
          <w:lang w:eastAsia="en-US"/>
        </w:rPr>
        <w:t xml:space="preserve">um </w:t>
      </w:r>
      <w:r w:rsidR="00A80796" w:rsidRPr="009443AC">
        <w:rPr>
          <w:rFonts w:ascii="Book Antiqua" w:eastAsia="Calibri" w:hAnsi="Book Antiqua"/>
          <w:b/>
          <w:i/>
          <w:lang w:eastAsia="en-US"/>
        </w:rPr>
        <w:t>codebook</w:t>
      </w:r>
      <w:r w:rsidR="00A80796" w:rsidRPr="009443AC">
        <w:rPr>
          <w:rFonts w:ascii="Book Antiqua" w:eastAsia="Calibri" w:hAnsi="Book Antiqua"/>
          <w:b/>
          <w:lang w:eastAsia="en-US"/>
        </w:rPr>
        <w:t xml:space="preserve"> otimizado para cada classe de imagens</w:t>
      </w:r>
      <w:r w:rsidR="00A80796" w:rsidRPr="009443AC">
        <w:rPr>
          <w:rFonts w:ascii="Book Antiqua" w:eastAsia="Calibri" w:hAnsi="Book Antiqua"/>
          <w:lang w:eastAsia="en-US"/>
        </w:rPr>
        <w:t>.</w:t>
      </w:r>
      <w:r w:rsidR="00FF5448" w:rsidRPr="009443AC">
        <w:rPr>
          <w:rFonts w:ascii="Book Antiqua" w:eastAsia="Calibri" w:hAnsi="Book Antiqua"/>
          <w:lang w:eastAsia="en-US"/>
        </w:rPr>
        <w:t xml:space="preserve"> A </w:t>
      </w:r>
      <w:r w:rsidR="009443AC" w:rsidRPr="009443AC">
        <w:rPr>
          <w:rFonts w:ascii="Book Antiqua" w:eastAsia="Calibri" w:hAnsi="Book Antiqua"/>
          <w:lang w:eastAsia="en-US"/>
        </w:rPr>
        <w:t>técnica</w:t>
      </w:r>
      <w:r w:rsidR="00FF5448" w:rsidRPr="009443AC">
        <w:rPr>
          <w:rFonts w:ascii="Book Antiqua" w:eastAsia="Calibri" w:hAnsi="Book Antiqua"/>
          <w:lang w:eastAsia="en-US"/>
        </w:rPr>
        <w:t xml:space="preserve"> que utilizamos para classificar uma imagem qualquer em tempo de </w:t>
      </w:r>
      <w:r w:rsidR="009443AC" w:rsidRPr="009443AC">
        <w:rPr>
          <w:rFonts w:ascii="Book Antiqua" w:eastAsia="Calibri" w:hAnsi="Book Antiqua"/>
          <w:lang w:eastAsia="en-US"/>
        </w:rPr>
        <w:t>compressão</w:t>
      </w:r>
      <w:r w:rsidR="00FF5448" w:rsidRPr="009443AC">
        <w:rPr>
          <w:rFonts w:ascii="Book Antiqua" w:eastAsia="Calibri" w:hAnsi="Book Antiqua"/>
          <w:lang w:eastAsia="en-US"/>
        </w:rPr>
        <w:t xml:space="preserve"> </w:t>
      </w:r>
      <w:r w:rsidR="009443AC" w:rsidRPr="009443AC">
        <w:rPr>
          <w:rFonts w:ascii="Book Antiqua" w:eastAsia="Calibri" w:hAnsi="Book Antiqua"/>
          <w:lang w:eastAsia="en-US"/>
        </w:rPr>
        <w:t>é</w:t>
      </w:r>
      <w:r w:rsidR="00FF5448" w:rsidRPr="009443AC">
        <w:rPr>
          <w:rFonts w:ascii="Book Antiqua" w:eastAsia="Calibri" w:hAnsi="Book Antiqua"/>
          <w:lang w:eastAsia="en-US"/>
        </w:rPr>
        <w:t xml:space="preserve"> detalhada no </w:t>
      </w:r>
      <w:r w:rsidR="009443AC" w:rsidRPr="009443AC">
        <w:rPr>
          <w:rFonts w:ascii="Book Antiqua" w:eastAsia="Calibri" w:hAnsi="Book Antiqua"/>
          <w:lang w:eastAsia="en-US"/>
        </w:rPr>
        <w:t>próximo</w:t>
      </w:r>
      <w:r w:rsidR="00FF5448" w:rsidRPr="009443AC">
        <w:rPr>
          <w:rFonts w:ascii="Book Antiqua" w:eastAsia="Calibri" w:hAnsi="Book Antiqua"/>
          <w:lang w:eastAsia="en-US"/>
        </w:rPr>
        <w:t xml:space="preserve"> capitulo.</w:t>
      </w:r>
    </w:p>
    <w:p w:rsidR="005F713B" w:rsidRPr="009443AC" w:rsidRDefault="005F713B" w:rsidP="00381FC0">
      <w:pPr>
        <w:spacing w:after="200" w:line="360" w:lineRule="auto"/>
        <w:ind w:firstLine="708"/>
        <w:contextualSpacing/>
        <w:jc w:val="both"/>
        <w:rPr>
          <w:rFonts w:ascii="Book Antiqua" w:eastAsia="Calibri" w:hAnsi="Book Antiqua"/>
          <w:lang w:eastAsia="en-US"/>
        </w:rPr>
      </w:pPr>
    </w:p>
    <w:p w:rsidR="005F713B" w:rsidRPr="009443AC" w:rsidRDefault="005F713B" w:rsidP="00381FC0">
      <w:pPr>
        <w:spacing w:after="200" w:line="360" w:lineRule="auto"/>
        <w:ind w:firstLine="708"/>
        <w:contextualSpacing/>
        <w:jc w:val="both"/>
        <w:rPr>
          <w:rFonts w:ascii="Book Antiqua" w:eastAsia="Calibri" w:hAnsi="Book Antiqua"/>
          <w:lang w:eastAsia="en-US"/>
        </w:rPr>
      </w:pPr>
      <w:r w:rsidRPr="009443AC">
        <w:rPr>
          <w:rFonts w:ascii="Book Antiqua" w:eastAsia="Calibri" w:hAnsi="Book Antiqua"/>
          <w:lang w:eastAsia="en-US"/>
        </w:rPr>
        <w:t xml:space="preserve">Os </w:t>
      </w:r>
      <w:r w:rsidRPr="009443AC">
        <w:rPr>
          <w:rFonts w:ascii="Book Antiqua" w:eastAsia="Calibri" w:hAnsi="Book Antiqua"/>
          <w:i/>
          <w:lang w:eastAsia="en-US"/>
        </w:rPr>
        <w:t>benchmarks</w:t>
      </w:r>
      <w:r w:rsidRPr="009443AC">
        <w:rPr>
          <w:rFonts w:ascii="Book Antiqua" w:eastAsia="Calibri" w:hAnsi="Book Antiqua"/>
          <w:lang w:eastAsia="en-US"/>
        </w:rPr>
        <w:t xml:space="preserve"> elaborados </w:t>
      </w:r>
      <w:r w:rsidR="009443AC" w:rsidRPr="009443AC">
        <w:rPr>
          <w:rFonts w:ascii="Book Antiqua" w:eastAsia="Calibri" w:hAnsi="Book Antiqua"/>
          <w:lang w:eastAsia="en-US"/>
        </w:rPr>
        <w:t>são</w:t>
      </w:r>
      <w:r w:rsidRPr="009443AC">
        <w:rPr>
          <w:rFonts w:ascii="Book Antiqua" w:eastAsia="Calibri" w:hAnsi="Book Antiqua"/>
          <w:lang w:eastAsia="en-US"/>
        </w:rPr>
        <w:t xml:space="preserve"> apresentados na figuras </w:t>
      </w:r>
      <w:r w:rsidR="00472700" w:rsidRPr="009443AC">
        <w:rPr>
          <w:rFonts w:ascii="Book Antiqua" w:eastAsia="Calibri" w:hAnsi="Book Antiqua"/>
          <w:lang w:eastAsia="en-US"/>
        </w:rPr>
        <w:t>4</w:t>
      </w:r>
      <w:r w:rsidRPr="009443AC">
        <w:rPr>
          <w:rFonts w:ascii="Book Antiqua" w:eastAsia="Calibri" w:hAnsi="Book Antiqua"/>
          <w:lang w:eastAsia="en-US"/>
        </w:rPr>
        <w:t xml:space="preserve">.2, </w:t>
      </w:r>
      <w:r w:rsidR="00472700" w:rsidRPr="009443AC">
        <w:rPr>
          <w:rFonts w:ascii="Book Antiqua" w:eastAsia="Calibri" w:hAnsi="Book Antiqua"/>
          <w:lang w:eastAsia="en-US"/>
        </w:rPr>
        <w:t>4</w:t>
      </w:r>
      <w:r w:rsidRPr="009443AC">
        <w:rPr>
          <w:rFonts w:ascii="Book Antiqua" w:eastAsia="Calibri" w:hAnsi="Book Antiqua"/>
          <w:lang w:eastAsia="en-US"/>
        </w:rPr>
        <w:t xml:space="preserve">.3, </w:t>
      </w:r>
      <w:r w:rsidR="00472700" w:rsidRPr="009443AC">
        <w:rPr>
          <w:rFonts w:ascii="Book Antiqua" w:eastAsia="Calibri" w:hAnsi="Book Antiqua"/>
          <w:lang w:eastAsia="en-US"/>
        </w:rPr>
        <w:t>4</w:t>
      </w:r>
      <w:r w:rsidRPr="009443AC">
        <w:rPr>
          <w:rFonts w:ascii="Book Antiqua" w:eastAsia="Calibri" w:hAnsi="Book Antiqua"/>
          <w:lang w:eastAsia="en-US"/>
        </w:rPr>
        <w:t xml:space="preserve">.4, </w:t>
      </w:r>
      <w:r w:rsidR="00472700" w:rsidRPr="009443AC">
        <w:rPr>
          <w:rFonts w:ascii="Book Antiqua" w:eastAsia="Calibri" w:hAnsi="Book Antiqua"/>
          <w:lang w:eastAsia="en-US"/>
        </w:rPr>
        <w:t>4</w:t>
      </w:r>
      <w:r w:rsidRPr="009443AC">
        <w:rPr>
          <w:rFonts w:ascii="Book Antiqua" w:eastAsia="Calibri" w:hAnsi="Book Antiqua"/>
          <w:lang w:eastAsia="en-US"/>
        </w:rPr>
        <w:t xml:space="preserve">.5, </w:t>
      </w:r>
      <w:r w:rsidR="00472700" w:rsidRPr="009443AC">
        <w:rPr>
          <w:rFonts w:ascii="Book Antiqua" w:eastAsia="Calibri" w:hAnsi="Book Antiqua"/>
          <w:lang w:eastAsia="en-US"/>
        </w:rPr>
        <w:t>4</w:t>
      </w:r>
      <w:r w:rsidRPr="009443AC">
        <w:rPr>
          <w:rFonts w:ascii="Book Antiqua" w:eastAsia="Calibri" w:hAnsi="Book Antiqua"/>
          <w:lang w:eastAsia="en-US"/>
        </w:rPr>
        <w:t xml:space="preserve">.6 e </w:t>
      </w:r>
      <w:r w:rsidR="00472700" w:rsidRPr="009443AC">
        <w:rPr>
          <w:rFonts w:ascii="Book Antiqua" w:eastAsia="Calibri" w:hAnsi="Book Antiqua"/>
          <w:lang w:eastAsia="en-US"/>
        </w:rPr>
        <w:t>4</w:t>
      </w:r>
      <w:r w:rsidRPr="009443AC">
        <w:rPr>
          <w:rFonts w:ascii="Book Antiqua" w:eastAsia="Calibri" w:hAnsi="Book Antiqua"/>
          <w:lang w:eastAsia="en-US"/>
        </w:rPr>
        <w:t>.7.</w:t>
      </w:r>
      <w:r w:rsidR="000A4B98" w:rsidRPr="009443AC">
        <w:rPr>
          <w:rFonts w:ascii="Book Antiqua" w:eastAsia="Calibri" w:hAnsi="Book Antiqua"/>
          <w:lang w:eastAsia="en-US"/>
        </w:rPr>
        <w:t xml:space="preserve"> As imagens utilizadas </w:t>
      </w:r>
      <w:r w:rsidR="009443AC" w:rsidRPr="009443AC">
        <w:rPr>
          <w:rFonts w:ascii="Book Antiqua" w:eastAsia="Calibri" w:hAnsi="Book Antiqua"/>
          <w:lang w:eastAsia="en-US"/>
        </w:rPr>
        <w:t>são</w:t>
      </w:r>
      <w:r w:rsidR="000A4B98" w:rsidRPr="009443AC">
        <w:rPr>
          <w:rFonts w:ascii="Book Antiqua" w:eastAsia="Calibri" w:hAnsi="Book Antiqua"/>
          <w:lang w:eastAsia="en-US"/>
        </w:rPr>
        <w:t xml:space="preserve"> todas </w:t>
      </w:r>
      <w:r w:rsidR="000A4B98" w:rsidRPr="009443AC">
        <w:rPr>
          <w:rFonts w:ascii="Book Antiqua" w:eastAsia="Calibri" w:hAnsi="Book Antiqua"/>
          <w:i/>
          <w:lang w:eastAsia="en-US"/>
        </w:rPr>
        <w:t>true color</w:t>
      </w:r>
      <w:r w:rsidR="000A4B98" w:rsidRPr="009443AC">
        <w:rPr>
          <w:rFonts w:ascii="Book Antiqua" w:eastAsia="Calibri" w:hAnsi="Book Antiqua"/>
          <w:lang w:eastAsia="en-US"/>
        </w:rPr>
        <w:t xml:space="preserve">, o que significa que </w:t>
      </w:r>
      <w:r w:rsidR="009443AC" w:rsidRPr="009443AC">
        <w:rPr>
          <w:rFonts w:ascii="Book Antiqua" w:eastAsia="Calibri" w:hAnsi="Book Antiqua"/>
          <w:lang w:eastAsia="en-US"/>
        </w:rPr>
        <w:t>não</w:t>
      </w:r>
      <w:r w:rsidR="000A4B98" w:rsidRPr="009443AC">
        <w:rPr>
          <w:rFonts w:ascii="Book Antiqua" w:eastAsia="Calibri" w:hAnsi="Book Antiqua"/>
          <w:lang w:eastAsia="en-US"/>
        </w:rPr>
        <w:t xml:space="preserve"> sofreram </w:t>
      </w:r>
      <w:r w:rsidR="009443AC" w:rsidRPr="009443AC">
        <w:rPr>
          <w:rFonts w:ascii="Book Antiqua" w:eastAsia="Calibri" w:hAnsi="Book Antiqua"/>
          <w:lang w:eastAsia="en-US"/>
        </w:rPr>
        <w:t>compressão</w:t>
      </w:r>
      <w:r w:rsidR="000A4B98" w:rsidRPr="009443AC">
        <w:rPr>
          <w:rFonts w:ascii="Book Antiqua" w:eastAsia="Calibri" w:hAnsi="Book Antiqua"/>
          <w:lang w:eastAsia="en-US"/>
        </w:rPr>
        <w:t xml:space="preserve"> anteriormente e preservam suas cores reais em valores RGB. Cada benchmark, assim como no original, possui 20 imagens de 128 x 128 pixels compondo lado a lado uma </w:t>
      </w:r>
      <w:r w:rsidR="009443AC" w:rsidRPr="009443AC">
        <w:rPr>
          <w:rFonts w:ascii="Book Antiqua" w:eastAsia="Calibri" w:hAnsi="Book Antiqua"/>
          <w:lang w:eastAsia="en-US"/>
        </w:rPr>
        <w:t>única</w:t>
      </w:r>
      <w:r w:rsidR="000A4B98" w:rsidRPr="009443AC">
        <w:rPr>
          <w:rFonts w:ascii="Book Antiqua" w:eastAsia="Calibri" w:hAnsi="Book Antiqua"/>
          <w:lang w:eastAsia="en-US"/>
        </w:rPr>
        <w:t xml:space="preserve"> imagem que </w:t>
      </w:r>
      <w:r w:rsidR="009443AC" w:rsidRPr="009443AC">
        <w:rPr>
          <w:rFonts w:ascii="Book Antiqua" w:eastAsia="Calibri" w:hAnsi="Book Antiqua"/>
          <w:lang w:eastAsia="en-US"/>
        </w:rPr>
        <w:t>será</w:t>
      </w:r>
      <w:r w:rsidR="000A4B98" w:rsidRPr="009443AC">
        <w:rPr>
          <w:rFonts w:ascii="Book Antiqua" w:eastAsia="Calibri" w:hAnsi="Book Antiqua"/>
          <w:lang w:eastAsia="en-US"/>
        </w:rPr>
        <w:t xml:space="preserve"> usada para se obter o codebook otimizado. As imagens foram cortadas e reduzidas com o aplicativo GimpTM.</w:t>
      </w:r>
    </w:p>
    <w:p w:rsidR="005F713B" w:rsidRPr="009443AC" w:rsidRDefault="005F713B" w:rsidP="00381FC0">
      <w:pPr>
        <w:spacing w:after="200" w:line="360" w:lineRule="auto"/>
        <w:ind w:firstLine="708"/>
        <w:contextualSpacing/>
        <w:jc w:val="both"/>
        <w:rPr>
          <w:rFonts w:ascii="Book Antiqua" w:eastAsia="Calibri" w:hAnsi="Book Antiqua"/>
          <w:lang w:eastAsia="en-US"/>
        </w:rPr>
      </w:pPr>
    </w:p>
    <w:p w:rsidR="005F713B" w:rsidRPr="009443AC" w:rsidRDefault="004548A1" w:rsidP="00381FC0">
      <w:pPr>
        <w:spacing w:after="200" w:line="360" w:lineRule="auto"/>
        <w:contextualSpacing/>
        <w:jc w:val="both"/>
        <w:rPr>
          <w:rFonts w:ascii="Book Antiqua" w:eastAsia="Calibri" w:hAnsi="Book Antiqua"/>
          <w:lang w:eastAsia="en-US"/>
        </w:rPr>
      </w:pPr>
      <w:r w:rsidRPr="009443AC">
        <w:rPr>
          <w:rFonts w:ascii="Book Antiqua" w:eastAsia="Calibri" w:hAnsi="Book Antiqua"/>
          <w:noProof/>
          <w:lang w:val="en-US" w:eastAsia="en-US"/>
        </w:rPr>
        <w:lastRenderedPageBreak/>
        <w:drawing>
          <wp:inline distT="0" distB="0" distL="0" distR="0">
            <wp:extent cx="5524500" cy="6883400"/>
            <wp:effectExtent l="19050" t="0" r="0" b="0"/>
            <wp:docPr id="11" name="Picture 11" descr="n_pais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_paisagens"/>
                    <pic:cNvPicPr>
                      <a:picLocks noChangeAspect="1" noChangeArrowheads="1"/>
                    </pic:cNvPicPr>
                  </pic:nvPicPr>
                  <pic:blipFill>
                    <a:blip r:embed="rId23"/>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9443AC">
        <w:rPr>
          <w:rFonts w:ascii="Book Antiqua" w:eastAsia="Calibri" w:hAnsi="Book Antiqua"/>
          <w:lang w:eastAsia="en-US"/>
        </w:rPr>
        <w:br/>
      </w:r>
      <w:r w:rsidR="005F713B" w:rsidRPr="009443AC">
        <w:rPr>
          <w:rFonts w:ascii="Book Antiqua" w:eastAsia="Calibri" w:hAnsi="Book Antiqua"/>
          <w:sz w:val="22"/>
          <w:szCs w:val="22"/>
          <w:lang w:eastAsia="en-US"/>
        </w:rPr>
        <w:t xml:space="preserve">Figura </w:t>
      </w:r>
      <w:r w:rsidR="00472700" w:rsidRPr="009443AC">
        <w:rPr>
          <w:rFonts w:ascii="Book Antiqua" w:eastAsia="Calibri" w:hAnsi="Book Antiqua"/>
          <w:sz w:val="22"/>
          <w:szCs w:val="22"/>
          <w:lang w:eastAsia="en-US"/>
        </w:rPr>
        <w:t>4</w:t>
      </w:r>
      <w:r w:rsidR="005F713B" w:rsidRPr="009443AC">
        <w:rPr>
          <w:rFonts w:ascii="Book Antiqua" w:eastAsia="Calibri" w:hAnsi="Book Antiqua"/>
          <w:sz w:val="22"/>
          <w:szCs w:val="22"/>
          <w:lang w:eastAsia="en-US"/>
        </w:rPr>
        <w:t>.2. Benchmark para a classe: “Paisagens” em “Naturais”.</w:t>
      </w:r>
    </w:p>
    <w:p w:rsidR="005F713B" w:rsidRPr="009443AC" w:rsidRDefault="005F713B" w:rsidP="00381FC0">
      <w:pPr>
        <w:spacing w:after="200" w:line="360" w:lineRule="auto"/>
        <w:ind w:firstLine="708"/>
        <w:contextualSpacing/>
        <w:jc w:val="both"/>
        <w:rPr>
          <w:rFonts w:ascii="Book Antiqua" w:eastAsia="Calibri" w:hAnsi="Book Antiqua"/>
          <w:lang w:eastAsia="en-US"/>
        </w:rPr>
      </w:pPr>
    </w:p>
    <w:p w:rsidR="005F713B" w:rsidRPr="009443AC" w:rsidRDefault="004548A1" w:rsidP="00381FC0">
      <w:pPr>
        <w:spacing w:after="200" w:line="360" w:lineRule="auto"/>
        <w:contextualSpacing/>
        <w:jc w:val="both"/>
        <w:rPr>
          <w:rFonts w:ascii="Book Antiqua" w:eastAsia="Calibri" w:hAnsi="Book Antiqua"/>
          <w:lang w:eastAsia="en-US"/>
        </w:rPr>
      </w:pPr>
      <w:r w:rsidRPr="009443AC">
        <w:rPr>
          <w:rFonts w:ascii="Book Antiqua" w:eastAsia="Calibri" w:hAnsi="Book Antiqua"/>
          <w:noProof/>
          <w:lang w:val="en-US" w:eastAsia="en-US"/>
        </w:rPr>
        <w:lastRenderedPageBreak/>
        <w:drawing>
          <wp:inline distT="0" distB="0" distL="0" distR="0">
            <wp:extent cx="5524500" cy="6908800"/>
            <wp:effectExtent l="19050" t="0" r="0" b="0"/>
            <wp:docPr id="12" name="Picture 12" descr="n_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_humanos"/>
                    <pic:cNvPicPr>
                      <a:picLocks noChangeAspect="1" noChangeArrowheads="1"/>
                    </pic:cNvPicPr>
                  </pic:nvPicPr>
                  <pic:blipFill>
                    <a:blip r:embed="rId24"/>
                    <a:srcRect/>
                    <a:stretch>
                      <a:fillRect/>
                    </a:stretch>
                  </pic:blipFill>
                  <pic:spPr bwMode="auto">
                    <a:xfrm>
                      <a:off x="0" y="0"/>
                      <a:ext cx="5524500" cy="6908800"/>
                    </a:xfrm>
                    <a:prstGeom prst="rect">
                      <a:avLst/>
                    </a:prstGeom>
                    <a:noFill/>
                    <a:ln w="9525">
                      <a:noFill/>
                      <a:miter lim="800000"/>
                      <a:headEnd/>
                      <a:tailEnd/>
                    </a:ln>
                  </pic:spPr>
                </pic:pic>
              </a:graphicData>
            </a:graphic>
          </wp:inline>
        </w:drawing>
      </w:r>
      <w:r w:rsidR="005F713B" w:rsidRPr="009443AC">
        <w:rPr>
          <w:rFonts w:ascii="Book Antiqua" w:eastAsia="Calibri" w:hAnsi="Book Antiqua"/>
          <w:lang w:eastAsia="en-US"/>
        </w:rPr>
        <w:br/>
      </w:r>
      <w:r w:rsidR="005F713B" w:rsidRPr="009443AC">
        <w:rPr>
          <w:rFonts w:ascii="Book Antiqua" w:eastAsia="Calibri" w:hAnsi="Book Antiqua"/>
          <w:sz w:val="22"/>
          <w:szCs w:val="22"/>
          <w:lang w:eastAsia="en-US"/>
        </w:rPr>
        <w:t xml:space="preserve">Figura </w:t>
      </w:r>
      <w:r w:rsidR="00472700" w:rsidRPr="009443AC">
        <w:rPr>
          <w:rFonts w:ascii="Book Antiqua" w:eastAsia="Calibri" w:hAnsi="Book Antiqua"/>
          <w:sz w:val="22"/>
          <w:szCs w:val="22"/>
          <w:lang w:eastAsia="en-US"/>
        </w:rPr>
        <w:t>4</w:t>
      </w:r>
      <w:r w:rsidR="005F713B" w:rsidRPr="009443AC">
        <w:rPr>
          <w:rFonts w:ascii="Book Antiqua" w:eastAsia="Calibri" w:hAnsi="Book Antiqua"/>
          <w:sz w:val="22"/>
          <w:szCs w:val="22"/>
          <w:lang w:eastAsia="en-US"/>
        </w:rPr>
        <w:t>.3. Benchmark para a classe “Humanos” em “Naturais”.</w:t>
      </w:r>
    </w:p>
    <w:p w:rsidR="005F713B" w:rsidRPr="009443AC" w:rsidRDefault="005F713B" w:rsidP="00381FC0">
      <w:pPr>
        <w:spacing w:after="200" w:line="360" w:lineRule="auto"/>
        <w:ind w:firstLine="708"/>
        <w:contextualSpacing/>
        <w:jc w:val="both"/>
        <w:rPr>
          <w:rFonts w:ascii="Book Antiqua" w:eastAsia="Calibri" w:hAnsi="Book Antiqua"/>
          <w:lang w:eastAsia="en-US"/>
        </w:rPr>
      </w:pPr>
    </w:p>
    <w:p w:rsidR="005F713B" w:rsidRPr="009443AC" w:rsidRDefault="004548A1" w:rsidP="00381FC0">
      <w:pPr>
        <w:spacing w:after="200" w:line="360" w:lineRule="auto"/>
        <w:contextualSpacing/>
        <w:jc w:val="both"/>
        <w:rPr>
          <w:rFonts w:ascii="Book Antiqua" w:eastAsia="Calibri" w:hAnsi="Book Antiqua"/>
          <w:lang w:eastAsia="en-US"/>
        </w:rPr>
      </w:pPr>
      <w:r w:rsidRPr="009443AC">
        <w:rPr>
          <w:rFonts w:ascii="Book Antiqua" w:eastAsia="Calibri" w:hAnsi="Book Antiqua"/>
          <w:noProof/>
          <w:lang w:val="en-US" w:eastAsia="en-US"/>
        </w:rPr>
        <w:lastRenderedPageBreak/>
        <w:drawing>
          <wp:inline distT="0" distB="0" distL="0" distR="0">
            <wp:extent cx="5524500" cy="6883400"/>
            <wp:effectExtent l="19050" t="0" r="0" b="0"/>
            <wp:docPr id="13" name="Picture 13" descr="n_ou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_outros"/>
                    <pic:cNvPicPr>
                      <a:picLocks noChangeAspect="1" noChangeArrowheads="1"/>
                    </pic:cNvPicPr>
                  </pic:nvPicPr>
                  <pic:blipFill>
                    <a:blip r:embed="rId25"/>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9443AC">
        <w:rPr>
          <w:rFonts w:ascii="Book Antiqua" w:eastAsia="Calibri" w:hAnsi="Book Antiqua"/>
          <w:lang w:eastAsia="en-US"/>
        </w:rPr>
        <w:br/>
      </w:r>
      <w:r w:rsidR="005F713B" w:rsidRPr="009443AC">
        <w:rPr>
          <w:rFonts w:ascii="Book Antiqua" w:eastAsia="Calibri" w:hAnsi="Book Antiqua"/>
          <w:sz w:val="22"/>
          <w:szCs w:val="22"/>
          <w:lang w:eastAsia="en-US"/>
        </w:rPr>
        <w:t xml:space="preserve">Figura </w:t>
      </w:r>
      <w:r w:rsidR="00472700" w:rsidRPr="009443AC">
        <w:rPr>
          <w:rFonts w:ascii="Book Antiqua" w:eastAsia="Calibri" w:hAnsi="Book Antiqua"/>
          <w:sz w:val="22"/>
          <w:szCs w:val="22"/>
          <w:lang w:eastAsia="en-US"/>
        </w:rPr>
        <w:t>4</w:t>
      </w:r>
      <w:r w:rsidR="005F713B" w:rsidRPr="009443AC">
        <w:rPr>
          <w:rFonts w:ascii="Book Antiqua" w:eastAsia="Calibri" w:hAnsi="Book Antiqua"/>
          <w:sz w:val="22"/>
          <w:szCs w:val="22"/>
          <w:lang w:eastAsia="en-US"/>
        </w:rPr>
        <w:t>.4. Benchmark para a classe “Outros” em “Naturais”.</w:t>
      </w:r>
    </w:p>
    <w:p w:rsidR="005F713B" w:rsidRPr="009443AC" w:rsidRDefault="005F713B" w:rsidP="00381FC0">
      <w:pPr>
        <w:spacing w:after="200" w:line="360" w:lineRule="auto"/>
        <w:ind w:firstLine="708"/>
        <w:contextualSpacing/>
        <w:jc w:val="both"/>
        <w:rPr>
          <w:rFonts w:ascii="Book Antiqua" w:eastAsia="Calibri" w:hAnsi="Book Antiqua"/>
          <w:lang w:eastAsia="en-US"/>
        </w:rPr>
      </w:pPr>
    </w:p>
    <w:p w:rsidR="005F713B" w:rsidRPr="009443AC" w:rsidRDefault="004548A1" w:rsidP="00381FC0">
      <w:pPr>
        <w:spacing w:after="200" w:line="360" w:lineRule="auto"/>
        <w:contextualSpacing/>
        <w:jc w:val="both"/>
        <w:rPr>
          <w:rFonts w:ascii="Book Antiqua" w:eastAsia="Calibri" w:hAnsi="Book Antiqua"/>
          <w:lang w:eastAsia="en-US"/>
        </w:rPr>
      </w:pPr>
      <w:r w:rsidRPr="009443AC">
        <w:rPr>
          <w:rFonts w:ascii="Book Antiqua" w:eastAsia="Calibri" w:hAnsi="Book Antiqua"/>
          <w:noProof/>
          <w:lang w:val="en-US" w:eastAsia="en-US"/>
        </w:rPr>
        <w:lastRenderedPageBreak/>
        <w:drawing>
          <wp:inline distT="0" distB="0" distL="0" distR="0">
            <wp:extent cx="5524500" cy="6883400"/>
            <wp:effectExtent l="19050" t="0" r="0" b="0"/>
            <wp:docPr id="14" name="Picture 14" descr="a_tex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_textos"/>
                    <pic:cNvPicPr>
                      <a:picLocks noChangeAspect="1" noChangeArrowheads="1"/>
                    </pic:cNvPicPr>
                  </pic:nvPicPr>
                  <pic:blipFill>
                    <a:blip r:embed="rId26"/>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9443AC">
        <w:rPr>
          <w:rFonts w:ascii="Book Antiqua" w:eastAsia="Calibri" w:hAnsi="Book Antiqua"/>
          <w:lang w:eastAsia="en-US"/>
        </w:rPr>
        <w:br/>
      </w:r>
      <w:r w:rsidR="005F713B" w:rsidRPr="009443AC">
        <w:rPr>
          <w:rFonts w:ascii="Book Antiqua" w:eastAsia="Calibri" w:hAnsi="Book Antiqua"/>
          <w:sz w:val="22"/>
          <w:szCs w:val="22"/>
          <w:lang w:eastAsia="en-US"/>
        </w:rPr>
        <w:t xml:space="preserve">Figura </w:t>
      </w:r>
      <w:r w:rsidR="00472700" w:rsidRPr="009443AC">
        <w:rPr>
          <w:rFonts w:ascii="Book Antiqua" w:eastAsia="Calibri" w:hAnsi="Book Antiqua"/>
          <w:sz w:val="22"/>
          <w:szCs w:val="22"/>
          <w:lang w:eastAsia="en-US"/>
        </w:rPr>
        <w:t>4</w:t>
      </w:r>
      <w:r w:rsidR="005F713B" w:rsidRPr="009443AC">
        <w:rPr>
          <w:rFonts w:ascii="Book Antiqua" w:eastAsia="Calibri" w:hAnsi="Book Antiqua"/>
          <w:sz w:val="22"/>
          <w:szCs w:val="22"/>
          <w:lang w:eastAsia="en-US"/>
        </w:rPr>
        <w:t>.5. Benchmark para a classe “Textos” em “Artificiais”.</w:t>
      </w:r>
    </w:p>
    <w:p w:rsidR="005F713B" w:rsidRPr="009443AC" w:rsidRDefault="005F713B" w:rsidP="00381FC0">
      <w:pPr>
        <w:spacing w:after="200" w:line="360" w:lineRule="auto"/>
        <w:ind w:firstLine="708"/>
        <w:contextualSpacing/>
        <w:jc w:val="both"/>
        <w:rPr>
          <w:rFonts w:ascii="Book Antiqua" w:eastAsia="Calibri" w:hAnsi="Book Antiqua"/>
          <w:lang w:eastAsia="en-US"/>
        </w:rPr>
      </w:pPr>
    </w:p>
    <w:p w:rsidR="005F713B" w:rsidRPr="009443AC" w:rsidRDefault="004548A1" w:rsidP="00381FC0">
      <w:pPr>
        <w:spacing w:after="200" w:line="360" w:lineRule="auto"/>
        <w:contextualSpacing/>
        <w:jc w:val="both"/>
        <w:rPr>
          <w:rFonts w:ascii="Book Antiqua" w:eastAsia="Calibri" w:hAnsi="Book Antiqua"/>
          <w:lang w:eastAsia="en-US"/>
        </w:rPr>
      </w:pPr>
      <w:r w:rsidRPr="009443AC">
        <w:rPr>
          <w:rFonts w:ascii="Book Antiqua" w:eastAsia="Calibri" w:hAnsi="Book Antiqua"/>
          <w:noProof/>
          <w:lang w:val="en-US" w:eastAsia="en-US"/>
        </w:rPr>
        <w:lastRenderedPageBreak/>
        <w:drawing>
          <wp:inline distT="0" distB="0" distL="0" distR="0">
            <wp:extent cx="5524500" cy="6908800"/>
            <wp:effectExtent l="19050" t="0" r="0" b="0"/>
            <wp:docPr id="15" name="Picture 15" descr="a_tex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_texturas"/>
                    <pic:cNvPicPr>
                      <a:picLocks noChangeAspect="1" noChangeArrowheads="1"/>
                    </pic:cNvPicPr>
                  </pic:nvPicPr>
                  <pic:blipFill>
                    <a:blip r:embed="rId27"/>
                    <a:srcRect/>
                    <a:stretch>
                      <a:fillRect/>
                    </a:stretch>
                  </pic:blipFill>
                  <pic:spPr bwMode="auto">
                    <a:xfrm>
                      <a:off x="0" y="0"/>
                      <a:ext cx="5524500" cy="6908800"/>
                    </a:xfrm>
                    <a:prstGeom prst="rect">
                      <a:avLst/>
                    </a:prstGeom>
                    <a:noFill/>
                    <a:ln w="9525">
                      <a:noFill/>
                      <a:miter lim="800000"/>
                      <a:headEnd/>
                      <a:tailEnd/>
                    </a:ln>
                  </pic:spPr>
                </pic:pic>
              </a:graphicData>
            </a:graphic>
          </wp:inline>
        </w:drawing>
      </w:r>
      <w:r w:rsidR="005F713B" w:rsidRPr="009443AC">
        <w:rPr>
          <w:rFonts w:ascii="Book Antiqua" w:eastAsia="Calibri" w:hAnsi="Book Antiqua"/>
          <w:lang w:eastAsia="en-US"/>
        </w:rPr>
        <w:br/>
      </w:r>
      <w:r w:rsidR="005F713B" w:rsidRPr="009443AC">
        <w:rPr>
          <w:rFonts w:ascii="Book Antiqua" w:eastAsia="Calibri" w:hAnsi="Book Antiqua"/>
          <w:sz w:val="22"/>
          <w:szCs w:val="22"/>
          <w:lang w:eastAsia="en-US"/>
        </w:rPr>
        <w:t xml:space="preserve">Figura </w:t>
      </w:r>
      <w:r w:rsidR="00472700" w:rsidRPr="009443AC">
        <w:rPr>
          <w:rFonts w:ascii="Book Antiqua" w:eastAsia="Calibri" w:hAnsi="Book Antiqua"/>
          <w:sz w:val="22"/>
          <w:szCs w:val="22"/>
          <w:lang w:eastAsia="en-US"/>
        </w:rPr>
        <w:t>4</w:t>
      </w:r>
      <w:r w:rsidR="005F713B" w:rsidRPr="009443AC">
        <w:rPr>
          <w:rFonts w:ascii="Book Antiqua" w:eastAsia="Calibri" w:hAnsi="Book Antiqua"/>
          <w:sz w:val="22"/>
          <w:szCs w:val="22"/>
          <w:lang w:eastAsia="en-US"/>
        </w:rPr>
        <w:t>.6. Benchmark para a classe “Texturas” em “Artificiais”.</w:t>
      </w:r>
    </w:p>
    <w:p w:rsidR="005F713B" w:rsidRPr="009443AC" w:rsidRDefault="005F713B" w:rsidP="00381FC0">
      <w:pPr>
        <w:spacing w:after="200" w:line="360" w:lineRule="auto"/>
        <w:ind w:firstLine="708"/>
        <w:contextualSpacing/>
        <w:jc w:val="both"/>
        <w:rPr>
          <w:rFonts w:ascii="Book Antiqua" w:eastAsia="Calibri" w:hAnsi="Book Antiqua"/>
          <w:lang w:eastAsia="en-US"/>
        </w:rPr>
      </w:pPr>
    </w:p>
    <w:p w:rsidR="005F713B" w:rsidRPr="009443AC" w:rsidRDefault="004548A1" w:rsidP="00381FC0">
      <w:pPr>
        <w:spacing w:after="200" w:line="360" w:lineRule="auto"/>
        <w:contextualSpacing/>
        <w:jc w:val="both"/>
        <w:rPr>
          <w:rFonts w:ascii="Book Antiqua" w:eastAsia="Calibri" w:hAnsi="Book Antiqua"/>
          <w:lang w:eastAsia="en-US"/>
        </w:rPr>
      </w:pPr>
      <w:r w:rsidRPr="009443AC">
        <w:rPr>
          <w:rFonts w:ascii="Book Antiqua" w:eastAsia="Calibri" w:hAnsi="Book Antiqua"/>
          <w:noProof/>
          <w:lang w:val="en-US" w:eastAsia="en-US"/>
        </w:rPr>
        <w:lastRenderedPageBreak/>
        <w:drawing>
          <wp:inline distT="0" distB="0" distL="0" distR="0">
            <wp:extent cx="5524500" cy="6883400"/>
            <wp:effectExtent l="19050" t="0" r="0" b="0"/>
            <wp:docPr id="16" name="Picture 16" descr="a_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_cg"/>
                    <pic:cNvPicPr>
                      <a:picLocks noChangeAspect="1" noChangeArrowheads="1"/>
                    </pic:cNvPicPr>
                  </pic:nvPicPr>
                  <pic:blipFill>
                    <a:blip r:embed="rId28"/>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9443AC">
        <w:rPr>
          <w:rFonts w:ascii="Book Antiqua" w:eastAsia="Calibri" w:hAnsi="Book Antiqua"/>
          <w:lang w:eastAsia="en-US"/>
        </w:rPr>
        <w:br/>
      </w:r>
      <w:r w:rsidR="005F713B" w:rsidRPr="009443AC">
        <w:rPr>
          <w:rFonts w:ascii="Book Antiqua" w:eastAsia="Calibri" w:hAnsi="Book Antiqua"/>
          <w:sz w:val="22"/>
          <w:szCs w:val="22"/>
          <w:lang w:eastAsia="en-US"/>
        </w:rPr>
        <w:t xml:space="preserve">Figura </w:t>
      </w:r>
      <w:r w:rsidR="00472700" w:rsidRPr="009443AC">
        <w:rPr>
          <w:rFonts w:ascii="Book Antiqua" w:eastAsia="Calibri" w:hAnsi="Book Antiqua"/>
          <w:sz w:val="22"/>
          <w:szCs w:val="22"/>
          <w:lang w:eastAsia="en-US"/>
        </w:rPr>
        <w:t>4</w:t>
      </w:r>
      <w:r w:rsidR="005F713B" w:rsidRPr="009443AC">
        <w:rPr>
          <w:rFonts w:ascii="Book Antiqua" w:eastAsia="Calibri" w:hAnsi="Book Antiqua"/>
          <w:sz w:val="22"/>
          <w:szCs w:val="22"/>
          <w:lang w:eastAsia="en-US"/>
        </w:rPr>
        <w:t>.7. Benchmark para a classe “</w:t>
      </w:r>
      <w:r w:rsidR="009443AC" w:rsidRPr="009443AC">
        <w:rPr>
          <w:rFonts w:ascii="Book Antiqua" w:eastAsia="Calibri" w:hAnsi="Book Antiqua"/>
          <w:sz w:val="22"/>
          <w:szCs w:val="22"/>
          <w:lang w:eastAsia="en-US"/>
        </w:rPr>
        <w:t>Computação</w:t>
      </w:r>
      <w:r w:rsidR="005F713B" w:rsidRPr="009443AC">
        <w:rPr>
          <w:rFonts w:ascii="Book Antiqua" w:eastAsia="Calibri" w:hAnsi="Book Antiqua"/>
          <w:sz w:val="22"/>
          <w:szCs w:val="22"/>
          <w:lang w:eastAsia="en-US"/>
        </w:rPr>
        <w:t xml:space="preserve"> </w:t>
      </w:r>
      <w:r w:rsidR="009443AC" w:rsidRPr="009443AC">
        <w:rPr>
          <w:rFonts w:ascii="Book Antiqua" w:eastAsia="Calibri" w:hAnsi="Book Antiqua"/>
          <w:sz w:val="22"/>
          <w:szCs w:val="22"/>
          <w:lang w:eastAsia="en-US"/>
        </w:rPr>
        <w:t>Gráfica</w:t>
      </w:r>
      <w:r w:rsidR="005F713B" w:rsidRPr="009443AC">
        <w:rPr>
          <w:rFonts w:ascii="Book Antiqua" w:eastAsia="Calibri" w:hAnsi="Book Antiqua"/>
          <w:sz w:val="22"/>
          <w:szCs w:val="22"/>
          <w:lang w:eastAsia="en-US"/>
        </w:rPr>
        <w:t>” em “Artificiais”.</w:t>
      </w:r>
    </w:p>
    <w:p w:rsidR="004A581D" w:rsidRPr="009443AC" w:rsidRDefault="00892EF0" w:rsidP="00381FC0">
      <w:pPr>
        <w:spacing w:after="200" w:line="360" w:lineRule="auto"/>
        <w:contextualSpacing/>
        <w:jc w:val="both"/>
        <w:rPr>
          <w:rFonts w:ascii="Book Antiqua" w:eastAsia="Calibri" w:hAnsi="Book Antiqua"/>
          <w:lang w:eastAsia="en-US"/>
        </w:rPr>
      </w:pPr>
      <w:r w:rsidRPr="009443AC">
        <w:rPr>
          <w:rFonts w:ascii="Book Antiqua" w:eastAsia="Calibri" w:hAnsi="Book Antiqua"/>
          <w:lang w:eastAsia="en-US"/>
        </w:rPr>
        <w:br w:type="page"/>
      </w:r>
      <w:r w:rsidR="00B645EA" w:rsidRPr="009443AC">
        <w:rPr>
          <w:rFonts w:ascii="Book Antiqua" w:hAnsi="Book Antiqua"/>
          <w:sz w:val="36"/>
        </w:rPr>
        <w:lastRenderedPageBreak/>
        <w:br w:type="page"/>
      </w:r>
      <w:r w:rsidRPr="009443AC">
        <w:rPr>
          <w:rFonts w:ascii="Book Antiqua" w:hAnsi="Book Antiqua"/>
          <w:sz w:val="36"/>
        </w:rPr>
        <w:lastRenderedPageBreak/>
        <w:t xml:space="preserve">CAPÍTULO </w:t>
      </w:r>
      <w:r w:rsidR="00472700" w:rsidRPr="009443AC">
        <w:rPr>
          <w:rFonts w:ascii="Book Antiqua" w:hAnsi="Book Antiqua"/>
          <w:sz w:val="36"/>
        </w:rPr>
        <w:t>5</w:t>
      </w:r>
    </w:p>
    <w:p w:rsidR="00D93E01" w:rsidRPr="009443AC" w:rsidRDefault="0085027B" w:rsidP="00381FC0">
      <w:pPr>
        <w:pStyle w:val="Title"/>
        <w:spacing w:line="360" w:lineRule="auto"/>
        <w:jc w:val="both"/>
        <w:rPr>
          <w:rFonts w:ascii="Book Antiqua" w:hAnsi="Book Antiqua"/>
        </w:rPr>
      </w:pPr>
      <w:bookmarkStart w:id="106" w:name="_Toc242728442"/>
      <w:r w:rsidRPr="009443AC">
        <w:rPr>
          <w:rFonts w:ascii="Book Antiqua" w:hAnsi="Book Antiqua"/>
        </w:rPr>
        <w:t>Experimentos</w:t>
      </w:r>
      <w:bookmarkEnd w:id="106"/>
      <w:r w:rsidR="00C20233" w:rsidRPr="009443AC">
        <w:rPr>
          <w:rFonts w:ascii="Book Antiqua" w:hAnsi="Book Antiqua"/>
        </w:rPr>
        <w:fldChar w:fldCharType="begin"/>
      </w:r>
      <w:r w:rsidR="00727F3B" w:rsidRPr="009443AC">
        <w:rPr>
          <w:rFonts w:ascii="Book Antiqua" w:hAnsi="Book Antiqua"/>
        </w:rPr>
        <w:instrText xml:space="preserve"> XE "3. Experimentos" </w:instrText>
      </w:r>
      <w:r w:rsidR="00C20233" w:rsidRPr="009443AC">
        <w:rPr>
          <w:rFonts w:ascii="Book Antiqua" w:hAnsi="Book Antiqua"/>
        </w:rPr>
        <w:fldChar w:fldCharType="end"/>
      </w:r>
    </w:p>
    <w:p w:rsidR="006F729B" w:rsidRPr="009443AC" w:rsidRDefault="006F729B" w:rsidP="00381FC0">
      <w:pPr>
        <w:spacing w:line="360" w:lineRule="auto"/>
        <w:jc w:val="both"/>
        <w:rPr>
          <w:rFonts w:ascii="Book Antiqua" w:hAnsi="Book Antiqua"/>
        </w:rPr>
      </w:pPr>
    </w:p>
    <w:p w:rsidR="00F6754D" w:rsidRPr="009443AC" w:rsidRDefault="004126E3" w:rsidP="00381FC0">
      <w:pPr>
        <w:autoSpaceDE w:val="0"/>
        <w:autoSpaceDN w:val="0"/>
        <w:adjustRightInd w:val="0"/>
        <w:spacing w:after="200" w:line="360" w:lineRule="auto"/>
        <w:contextualSpacing/>
        <w:jc w:val="both"/>
        <w:rPr>
          <w:rFonts w:ascii="Book Antiqua" w:eastAsia="Calibri" w:hAnsi="Book Antiqua"/>
          <w:lang w:eastAsia="en-US"/>
        </w:rPr>
      </w:pPr>
      <w:r w:rsidRPr="009443AC">
        <w:rPr>
          <w:rFonts w:ascii="Book Antiqua" w:eastAsia="Calibri" w:hAnsi="Book Antiqua"/>
          <w:lang w:eastAsia="en-US"/>
        </w:rPr>
        <w:t xml:space="preserve">Este capítulo </w:t>
      </w:r>
      <w:r w:rsidR="00AC3664" w:rsidRPr="009443AC">
        <w:rPr>
          <w:rFonts w:ascii="Book Antiqua" w:eastAsia="Calibri" w:hAnsi="Book Antiqua"/>
          <w:lang w:eastAsia="en-US"/>
        </w:rPr>
        <w:t>contém os</w:t>
      </w:r>
      <w:r w:rsidRPr="009443AC">
        <w:rPr>
          <w:rFonts w:ascii="Book Antiqua" w:eastAsia="Calibri" w:hAnsi="Book Antiqua"/>
          <w:lang w:eastAsia="en-US"/>
        </w:rPr>
        <w:t xml:space="preserve"> </w:t>
      </w:r>
      <w:r w:rsidR="005C737F" w:rsidRPr="009443AC">
        <w:rPr>
          <w:rFonts w:ascii="Book Antiqua" w:eastAsia="Calibri" w:hAnsi="Book Antiqua"/>
          <w:lang w:eastAsia="en-US"/>
        </w:rPr>
        <w:t>ensaios</w:t>
      </w:r>
      <w:r w:rsidRPr="009443AC">
        <w:rPr>
          <w:rFonts w:ascii="Book Antiqua" w:eastAsia="Calibri" w:hAnsi="Book Antiqua"/>
          <w:lang w:eastAsia="en-US"/>
        </w:rPr>
        <w:t xml:space="preserve"> realizados</w:t>
      </w:r>
      <w:r w:rsidR="005C737F" w:rsidRPr="009443AC">
        <w:rPr>
          <w:rFonts w:ascii="Book Antiqua" w:eastAsia="Calibri" w:hAnsi="Book Antiqua"/>
          <w:lang w:eastAsia="en-US"/>
        </w:rPr>
        <w:t xml:space="preserve"> e resultados obtidos</w:t>
      </w:r>
      <w:r w:rsidRPr="009443AC">
        <w:rPr>
          <w:rFonts w:ascii="Book Antiqua" w:eastAsia="Calibri" w:hAnsi="Book Antiqua"/>
          <w:lang w:eastAsia="en-US"/>
        </w:rPr>
        <w:t xml:space="preserve"> neste trabalho</w:t>
      </w:r>
      <w:r w:rsidR="00336EA5" w:rsidRPr="009443AC">
        <w:rPr>
          <w:rFonts w:ascii="Book Antiqua" w:eastAsia="Calibri" w:hAnsi="Book Antiqua"/>
          <w:lang w:eastAsia="en-US"/>
        </w:rPr>
        <w:t>.</w:t>
      </w:r>
      <w:r w:rsidR="005C737F" w:rsidRPr="009443AC">
        <w:rPr>
          <w:rFonts w:ascii="Book Antiqua" w:eastAsia="Calibri" w:hAnsi="Book Antiqua"/>
          <w:lang w:eastAsia="en-US"/>
        </w:rPr>
        <w:t xml:space="preserve"> Trata-se portanto da parte principal da pesquisa</w:t>
      </w:r>
      <w:r w:rsidR="00E07603" w:rsidRPr="009443AC">
        <w:rPr>
          <w:rFonts w:ascii="Book Antiqua" w:eastAsia="Calibri" w:hAnsi="Book Antiqua"/>
          <w:lang w:eastAsia="en-US"/>
        </w:rPr>
        <w:t>,</w:t>
      </w:r>
      <w:r w:rsidR="005C737F" w:rsidRPr="009443AC">
        <w:rPr>
          <w:rFonts w:ascii="Book Antiqua" w:eastAsia="Calibri" w:hAnsi="Book Antiqua"/>
          <w:lang w:eastAsia="en-US"/>
        </w:rPr>
        <w:t xml:space="preserve"> na qual a proposta foi validada e mostrada </w:t>
      </w:r>
      <w:r w:rsidR="001E11AC" w:rsidRPr="009443AC">
        <w:rPr>
          <w:rFonts w:ascii="Book Antiqua" w:eastAsia="Calibri" w:hAnsi="Book Antiqua"/>
          <w:lang w:eastAsia="en-US"/>
        </w:rPr>
        <w:t>viável</w:t>
      </w:r>
      <w:r w:rsidR="005C737F" w:rsidRPr="009443AC">
        <w:rPr>
          <w:rFonts w:ascii="Book Antiqua" w:eastAsia="Calibri" w:hAnsi="Book Antiqua"/>
          <w:lang w:eastAsia="en-US"/>
        </w:rPr>
        <w:t>.</w:t>
      </w:r>
    </w:p>
    <w:p w:rsidR="00DE2479" w:rsidRPr="009443AC" w:rsidRDefault="00DE2479" w:rsidP="00381FC0">
      <w:pPr>
        <w:spacing w:after="200" w:line="360" w:lineRule="auto"/>
        <w:contextualSpacing/>
        <w:jc w:val="both"/>
        <w:rPr>
          <w:rFonts w:ascii="Book Antiqua" w:hAnsi="Book Antiqua"/>
        </w:rPr>
      </w:pPr>
    </w:p>
    <w:p w:rsidR="004A581D" w:rsidRPr="009443AC" w:rsidRDefault="00472700" w:rsidP="00381FC0">
      <w:pPr>
        <w:pStyle w:val="Heading1"/>
        <w:spacing w:line="360" w:lineRule="auto"/>
        <w:jc w:val="both"/>
        <w:rPr>
          <w:rFonts w:ascii="Book Antiqua" w:hAnsi="Book Antiqua"/>
          <w:sz w:val="28"/>
          <w:szCs w:val="28"/>
        </w:rPr>
      </w:pPr>
      <w:bookmarkStart w:id="107" w:name="_Toc242728443"/>
      <w:r w:rsidRPr="009443AC">
        <w:rPr>
          <w:rFonts w:ascii="Book Antiqua" w:hAnsi="Book Antiqua"/>
          <w:sz w:val="28"/>
          <w:szCs w:val="28"/>
        </w:rPr>
        <w:t>5</w:t>
      </w:r>
      <w:r w:rsidR="006F729B" w:rsidRPr="009443AC">
        <w:rPr>
          <w:rFonts w:ascii="Book Antiqua" w:hAnsi="Book Antiqua"/>
          <w:sz w:val="28"/>
          <w:szCs w:val="28"/>
        </w:rPr>
        <w:t>.1</w:t>
      </w:r>
      <w:r w:rsidR="006F729B" w:rsidRPr="009443AC">
        <w:rPr>
          <w:rFonts w:ascii="Book Antiqua" w:hAnsi="Book Antiqua"/>
          <w:sz w:val="28"/>
          <w:szCs w:val="28"/>
        </w:rPr>
        <w:tab/>
      </w:r>
      <w:r w:rsidR="001E11AC" w:rsidRPr="009443AC">
        <w:rPr>
          <w:rFonts w:ascii="Book Antiqua" w:hAnsi="Book Antiqua"/>
          <w:sz w:val="28"/>
          <w:szCs w:val="28"/>
        </w:rPr>
        <w:t>Métricas</w:t>
      </w:r>
      <w:r w:rsidR="005C737F" w:rsidRPr="009443AC">
        <w:rPr>
          <w:rFonts w:ascii="Book Antiqua" w:hAnsi="Book Antiqua"/>
          <w:sz w:val="28"/>
          <w:szCs w:val="28"/>
        </w:rPr>
        <w:t xml:space="preserve"> de erro</w:t>
      </w:r>
      <w:bookmarkEnd w:id="107"/>
      <w:r w:rsidR="00C20233" w:rsidRPr="009443AC">
        <w:rPr>
          <w:rFonts w:ascii="Book Antiqua" w:hAnsi="Book Antiqua"/>
          <w:sz w:val="28"/>
          <w:szCs w:val="28"/>
        </w:rPr>
        <w:fldChar w:fldCharType="begin"/>
      </w:r>
      <w:r w:rsidR="00727F3B" w:rsidRPr="009443AC">
        <w:rPr>
          <w:rFonts w:ascii="Book Antiqua" w:hAnsi="Book Antiqua"/>
          <w:sz w:val="28"/>
          <w:szCs w:val="28"/>
        </w:rPr>
        <w:instrText xml:space="preserve"> XE "3.2 Base de dados IAM" </w:instrText>
      </w:r>
      <w:r w:rsidR="00C20233" w:rsidRPr="009443AC">
        <w:rPr>
          <w:rFonts w:ascii="Book Antiqua" w:hAnsi="Book Antiqua"/>
          <w:sz w:val="28"/>
          <w:szCs w:val="28"/>
        </w:rPr>
        <w:fldChar w:fldCharType="end"/>
      </w:r>
    </w:p>
    <w:p w:rsidR="008F1662" w:rsidRPr="009443AC" w:rsidRDefault="008F1662" w:rsidP="00381FC0">
      <w:pPr>
        <w:spacing w:line="360" w:lineRule="auto"/>
        <w:jc w:val="both"/>
        <w:rPr>
          <w:rFonts w:ascii="Book Antiqua" w:hAnsi="Book Antiqua"/>
        </w:rPr>
      </w:pPr>
    </w:p>
    <w:p w:rsidR="00226B30" w:rsidRPr="009443AC" w:rsidRDefault="00226B30" w:rsidP="00381FC0">
      <w:pPr>
        <w:spacing w:line="360" w:lineRule="auto"/>
        <w:jc w:val="both"/>
        <w:rPr>
          <w:rFonts w:ascii="Book Antiqua" w:hAnsi="Book Antiqua"/>
        </w:rPr>
      </w:pPr>
      <w:r w:rsidRPr="009443AC">
        <w:rPr>
          <w:rFonts w:ascii="Book Antiqua" w:hAnsi="Book Antiqua"/>
        </w:rPr>
        <w:t xml:space="preserve">Adotamos formas convencionais de </w:t>
      </w:r>
      <w:r w:rsidR="001E11AC" w:rsidRPr="009443AC">
        <w:rPr>
          <w:rFonts w:ascii="Book Antiqua" w:hAnsi="Book Antiqua"/>
        </w:rPr>
        <w:t>mensuração</w:t>
      </w:r>
      <w:r w:rsidRPr="009443AC">
        <w:rPr>
          <w:rFonts w:ascii="Book Antiqua" w:hAnsi="Book Antiqua"/>
        </w:rPr>
        <w:t xml:space="preserve"> de erro entre imagens [1], o RMSE (</w:t>
      </w:r>
      <w:r w:rsidRPr="009443AC">
        <w:rPr>
          <w:rFonts w:ascii="Book Antiqua" w:hAnsi="Book Antiqua"/>
          <w:i/>
        </w:rPr>
        <w:t>root mean square error</w:t>
      </w:r>
      <w:r w:rsidRPr="009443AC">
        <w:rPr>
          <w:rFonts w:ascii="Book Antiqua" w:hAnsi="Book Antiqua"/>
        </w:rPr>
        <w:t xml:space="preserve"> ou erro </w:t>
      </w:r>
      <w:r w:rsidR="001E11AC" w:rsidRPr="009443AC">
        <w:rPr>
          <w:rFonts w:ascii="Book Antiqua" w:hAnsi="Book Antiqua"/>
        </w:rPr>
        <w:t>médio</w:t>
      </w:r>
      <w:r w:rsidRPr="009443AC">
        <w:rPr>
          <w:rFonts w:ascii="Book Antiqua" w:hAnsi="Book Antiqua"/>
        </w:rPr>
        <w:t xml:space="preserve"> </w:t>
      </w:r>
      <w:r w:rsidR="001E11AC" w:rsidRPr="009443AC">
        <w:rPr>
          <w:rFonts w:ascii="Book Antiqua" w:hAnsi="Book Antiqua"/>
        </w:rPr>
        <w:t>quadrático</w:t>
      </w:r>
      <w:r w:rsidRPr="009443AC">
        <w:rPr>
          <w:rFonts w:ascii="Book Antiqua" w:hAnsi="Book Antiqua"/>
        </w:rPr>
        <w:t>) e o PSNR (</w:t>
      </w:r>
      <w:r w:rsidRPr="009443AC">
        <w:rPr>
          <w:rFonts w:ascii="Book Antiqua" w:hAnsi="Book Antiqua"/>
          <w:i/>
        </w:rPr>
        <w:t>peak signal to noise ratio</w:t>
      </w:r>
      <w:r w:rsidRPr="009443AC">
        <w:rPr>
          <w:rFonts w:ascii="Book Antiqua" w:hAnsi="Book Antiqua"/>
        </w:rPr>
        <w:t xml:space="preserve">), para comparar duas imagens. Usualmente </w:t>
      </w:r>
      <w:r w:rsidR="001E11AC" w:rsidRPr="009443AC">
        <w:rPr>
          <w:rFonts w:ascii="Book Antiqua" w:hAnsi="Book Antiqua"/>
        </w:rPr>
        <w:t>estávamos</w:t>
      </w:r>
      <w:r w:rsidRPr="009443AC">
        <w:rPr>
          <w:rFonts w:ascii="Book Antiqua" w:hAnsi="Book Antiqua"/>
        </w:rPr>
        <w:t xml:space="preserve"> interessados em comparar uma imagem original com aquela obtida, </w:t>
      </w:r>
      <w:r w:rsidR="001E11AC" w:rsidRPr="009443AC">
        <w:rPr>
          <w:rFonts w:ascii="Book Antiqua" w:hAnsi="Book Antiqua"/>
        </w:rPr>
        <w:t>após</w:t>
      </w:r>
      <w:r w:rsidRPr="009443AC">
        <w:rPr>
          <w:rFonts w:ascii="Book Antiqua" w:hAnsi="Book Antiqua"/>
        </w:rPr>
        <w:t xml:space="preserve"> ser compr</w:t>
      </w:r>
      <w:r w:rsidR="001E11AC" w:rsidRPr="009443AC">
        <w:rPr>
          <w:rFonts w:ascii="Book Antiqua" w:hAnsi="Book Antiqua"/>
        </w:rPr>
        <w:t>imida</w:t>
      </w:r>
      <w:r w:rsidRPr="009443AC">
        <w:rPr>
          <w:rFonts w:ascii="Book Antiqua" w:hAnsi="Book Antiqua"/>
        </w:rPr>
        <w:t xml:space="preserve"> e descompr</w:t>
      </w:r>
      <w:r w:rsidR="001E11AC" w:rsidRPr="009443AC">
        <w:rPr>
          <w:rFonts w:ascii="Book Antiqua" w:hAnsi="Book Antiqua"/>
        </w:rPr>
        <w:t>imida</w:t>
      </w:r>
      <w:r w:rsidRPr="009443AC">
        <w:rPr>
          <w:rFonts w:ascii="Book Antiqua" w:hAnsi="Book Antiqua"/>
        </w:rPr>
        <w:t xml:space="preserve"> com um determinado </w:t>
      </w:r>
      <w:r w:rsidRPr="009443AC">
        <w:rPr>
          <w:rFonts w:ascii="Book Antiqua" w:hAnsi="Book Antiqua"/>
          <w:i/>
        </w:rPr>
        <w:t>Codebook</w:t>
      </w:r>
      <w:r w:rsidRPr="009443AC">
        <w:rPr>
          <w:rFonts w:ascii="Book Antiqua" w:hAnsi="Book Antiqua"/>
        </w:rPr>
        <w:t>.</w:t>
      </w:r>
      <w:r w:rsidR="00137972" w:rsidRPr="009443AC">
        <w:rPr>
          <w:rFonts w:ascii="Book Antiqua" w:hAnsi="Book Antiqua"/>
        </w:rPr>
        <w:t xml:space="preserve"> RMSE é a métrica usada por Fenney [9] para expressar resultados</w:t>
      </w:r>
      <w:r w:rsidR="00472700" w:rsidRPr="009443AC">
        <w:rPr>
          <w:rFonts w:ascii="Book Antiqua" w:hAnsi="Book Antiqua"/>
        </w:rPr>
        <w:t xml:space="preserve"> de </w:t>
      </w:r>
      <w:r w:rsidR="009443AC" w:rsidRPr="009443AC">
        <w:rPr>
          <w:rFonts w:ascii="Book Antiqua" w:hAnsi="Book Antiqua"/>
        </w:rPr>
        <w:t>compressão</w:t>
      </w:r>
      <w:r w:rsidR="00137972" w:rsidRPr="009443AC">
        <w:rPr>
          <w:rFonts w:ascii="Book Antiqua" w:hAnsi="Book Antiqua"/>
        </w:rPr>
        <w:t xml:space="preserve"> em </w:t>
      </w:r>
      <w:r w:rsidR="009443AC" w:rsidRPr="009443AC">
        <w:rPr>
          <w:rFonts w:ascii="Book Antiqua" w:hAnsi="Book Antiqua"/>
        </w:rPr>
        <w:t>relação</w:t>
      </w:r>
      <w:r w:rsidR="00137972" w:rsidRPr="009443AC">
        <w:rPr>
          <w:rFonts w:ascii="Book Antiqua" w:hAnsi="Book Antiqua"/>
        </w:rPr>
        <w:t xml:space="preserve"> </w:t>
      </w:r>
      <w:r w:rsidR="009443AC" w:rsidRPr="009443AC">
        <w:rPr>
          <w:rFonts w:ascii="Book Antiqua" w:hAnsi="Book Antiqua"/>
        </w:rPr>
        <w:t>à</w:t>
      </w:r>
      <w:r w:rsidR="00137972" w:rsidRPr="009443AC">
        <w:rPr>
          <w:rFonts w:ascii="Book Antiqua" w:hAnsi="Book Antiqua"/>
        </w:rPr>
        <w:t xml:space="preserve"> imagem original.</w:t>
      </w:r>
    </w:p>
    <w:p w:rsidR="00226B30" w:rsidRPr="009443AC" w:rsidRDefault="00226B30" w:rsidP="00381FC0">
      <w:pPr>
        <w:spacing w:line="360" w:lineRule="auto"/>
        <w:jc w:val="both"/>
        <w:rPr>
          <w:rFonts w:ascii="Book Antiqua" w:hAnsi="Book Antiqua"/>
        </w:rPr>
      </w:pPr>
    </w:p>
    <w:p w:rsidR="00226B30" w:rsidRPr="009443AC" w:rsidRDefault="004548A1" w:rsidP="00381FC0">
      <w:pPr>
        <w:spacing w:line="360" w:lineRule="auto"/>
        <w:jc w:val="both"/>
        <w:rPr>
          <w:rFonts w:ascii="Book Antiqua" w:hAnsi="Book Antiqua"/>
        </w:rPr>
      </w:pPr>
      <w:r w:rsidRPr="009443AC">
        <w:rPr>
          <w:rFonts w:ascii="Book Antiqua" w:hAnsi="Book Antiqua"/>
          <w:noProof/>
          <w:lang w:val="en-US" w:eastAsia="en-US"/>
        </w:rPr>
        <w:drawing>
          <wp:inline distT="0" distB="0" distL="0" distR="0">
            <wp:extent cx="3810000" cy="774700"/>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l="11719" t="18750" r="26563" b="64583"/>
                    <a:stretch>
                      <a:fillRect/>
                    </a:stretch>
                  </pic:blipFill>
                  <pic:spPr bwMode="auto">
                    <a:xfrm>
                      <a:off x="0" y="0"/>
                      <a:ext cx="3810000" cy="774700"/>
                    </a:xfrm>
                    <a:prstGeom prst="rect">
                      <a:avLst/>
                    </a:prstGeom>
                    <a:noFill/>
                    <a:ln w="9525">
                      <a:noFill/>
                      <a:miter lim="800000"/>
                      <a:headEnd/>
                      <a:tailEnd/>
                    </a:ln>
                  </pic:spPr>
                </pic:pic>
              </a:graphicData>
            </a:graphic>
          </wp:inline>
        </w:drawing>
      </w:r>
      <w:r w:rsidR="00E07603" w:rsidRPr="009443AC">
        <w:rPr>
          <w:rFonts w:ascii="Book Antiqua" w:hAnsi="Book Antiqua"/>
        </w:rPr>
        <w:br/>
        <w:t xml:space="preserve">Figura </w:t>
      </w:r>
      <w:r w:rsidR="00472700" w:rsidRPr="009443AC">
        <w:rPr>
          <w:rFonts w:ascii="Book Antiqua" w:hAnsi="Book Antiqua"/>
        </w:rPr>
        <w:t>5</w:t>
      </w:r>
      <w:r w:rsidR="00226B30" w:rsidRPr="009443AC">
        <w:rPr>
          <w:rFonts w:ascii="Book Antiqua" w:hAnsi="Book Antiqua"/>
        </w:rPr>
        <w:t xml:space="preserve">.1: </w:t>
      </w:r>
      <w:r w:rsidR="00226B30" w:rsidRPr="009443AC">
        <w:rPr>
          <w:rFonts w:ascii="Book Antiqua" w:hAnsi="Book Antiqua"/>
          <w:i/>
        </w:rPr>
        <w:t>Root mean square error</w:t>
      </w:r>
      <w:r w:rsidR="00226B30" w:rsidRPr="009443AC">
        <w:rPr>
          <w:rFonts w:ascii="Book Antiqua" w:hAnsi="Book Antiqua"/>
        </w:rPr>
        <w:t xml:space="preserve">. Medida </w:t>
      </w:r>
      <w:r w:rsidR="00293899" w:rsidRPr="009443AC">
        <w:rPr>
          <w:rFonts w:ascii="Book Antiqua" w:hAnsi="Book Antiqua"/>
        </w:rPr>
        <w:t>adimensional</w:t>
      </w:r>
      <w:r w:rsidR="00226B30" w:rsidRPr="009443AC">
        <w:rPr>
          <w:rFonts w:ascii="Book Antiqua" w:hAnsi="Book Antiqua"/>
        </w:rPr>
        <w:t xml:space="preserve"> tradicional de erro em vetores.</w:t>
      </w:r>
    </w:p>
    <w:p w:rsidR="00D93E01" w:rsidRPr="009443AC" w:rsidRDefault="00D93E01" w:rsidP="00381FC0">
      <w:pPr>
        <w:spacing w:line="360" w:lineRule="auto"/>
        <w:jc w:val="both"/>
        <w:rPr>
          <w:rFonts w:ascii="Book Antiqua" w:hAnsi="Book Antiqua"/>
        </w:rPr>
      </w:pPr>
    </w:p>
    <w:p w:rsidR="00662AE5" w:rsidRPr="009443AC" w:rsidRDefault="004548A1" w:rsidP="00381FC0">
      <w:pPr>
        <w:spacing w:line="360" w:lineRule="auto"/>
        <w:jc w:val="both"/>
        <w:rPr>
          <w:rFonts w:ascii="Book Antiqua" w:hAnsi="Book Antiqua"/>
        </w:rPr>
      </w:pPr>
      <w:r w:rsidRPr="009443AC">
        <w:rPr>
          <w:rFonts w:ascii="Book Antiqua" w:hAnsi="Book Antiqua"/>
          <w:noProof/>
          <w:lang w:val="en-US" w:eastAsia="en-US"/>
        </w:rPr>
        <w:drawing>
          <wp:inline distT="0" distB="0" distL="0" distR="0">
            <wp:extent cx="3213100" cy="800100"/>
            <wp:effectExtent l="19050" t="0" r="635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l="17969" t="71877" r="34375" b="12498"/>
                    <a:stretch>
                      <a:fillRect/>
                    </a:stretch>
                  </pic:blipFill>
                  <pic:spPr bwMode="auto">
                    <a:xfrm>
                      <a:off x="0" y="0"/>
                      <a:ext cx="3213100" cy="800100"/>
                    </a:xfrm>
                    <a:prstGeom prst="rect">
                      <a:avLst/>
                    </a:prstGeom>
                    <a:noFill/>
                    <a:ln w="9525">
                      <a:noFill/>
                      <a:miter lim="800000"/>
                      <a:headEnd/>
                      <a:tailEnd/>
                    </a:ln>
                  </pic:spPr>
                </pic:pic>
              </a:graphicData>
            </a:graphic>
          </wp:inline>
        </w:drawing>
      </w:r>
      <w:r w:rsidR="00226B30" w:rsidRPr="009443AC">
        <w:rPr>
          <w:rFonts w:ascii="Book Antiqua" w:hAnsi="Book Antiqua"/>
        </w:rPr>
        <w:br/>
        <w:t xml:space="preserve">Figura </w:t>
      </w:r>
      <w:r w:rsidR="00472700" w:rsidRPr="009443AC">
        <w:rPr>
          <w:rFonts w:ascii="Book Antiqua" w:hAnsi="Book Antiqua"/>
        </w:rPr>
        <w:t>5</w:t>
      </w:r>
      <w:r w:rsidR="00226B30" w:rsidRPr="009443AC">
        <w:rPr>
          <w:rFonts w:ascii="Book Antiqua" w:hAnsi="Book Antiqua"/>
        </w:rPr>
        <w:t xml:space="preserve">.2: </w:t>
      </w:r>
      <w:r w:rsidR="00226B30" w:rsidRPr="009443AC">
        <w:rPr>
          <w:rFonts w:ascii="Book Antiqua" w:hAnsi="Book Antiqua"/>
          <w:i/>
        </w:rPr>
        <w:t>Peak signal to noise ratio</w:t>
      </w:r>
      <w:r w:rsidR="00226B30" w:rsidRPr="009443AC">
        <w:rPr>
          <w:rFonts w:ascii="Book Antiqua" w:hAnsi="Book Antiqua"/>
        </w:rPr>
        <w:t>. Fun</w:t>
      </w:r>
      <w:r w:rsidR="001B40BA" w:rsidRPr="009443AC">
        <w:rPr>
          <w:rFonts w:ascii="Book Antiqua" w:hAnsi="Book Antiqua"/>
        </w:rPr>
        <w:t>çã</w:t>
      </w:r>
      <w:r w:rsidR="00226B30" w:rsidRPr="009443AC">
        <w:rPr>
          <w:rFonts w:ascii="Book Antiqua" w:hAnsi="Book Antiqua"/>
        </w:rPr>
        <w:t>o do RMSE, medida em decibel (dB).</w:t>
      </w:r>
      <w:r w:rsidR="00226B30" w:rsidRPr="009443AC">
        <w:rPr>
          <w:rFonts w:ascii="Book Antiqua" w:hAnsi="Book Antiqua"/>
        </w:rPr>
        <w:br/>
      </w:r>
    </w:p>
    <w:p w:rsidR="00127E1C" w:rsidRPr="009443AC" w:rsidRDefault="00472700" w:rsidP="00381FC0">
      <w:pPr>
        <w:pStyle w:val="Heading1"/>
        <w:spacing w:line="360" w:lineRule="auto"/>
        <w:jc w:val="both"/>
        <w:rPr>
          <w:rFonts w:ascii="Book Antiqua" w:hAnsi="Book Antiqua"/>
          <w:sz w:val="28"/>
          <w:szCs w:val="28"/>
        </w:rPr>
      </w:pPr>
      <w:bookmarkStart w:id="108" w:name="_Toc242728444"/>
      <w:r w:rsidRPr="009443AC">
        <w:rPr>
          <w:rFonts w:ascii="Book Antiqua" w:hAnsi="Book Antiqua"/>
          <w:sz w:val="28"/>
          <w:szCs w:val="28"/>
        </w:rPr>
        <w:lastRenderedPageBreak/>
        <w:t>5</w:t>
      </w:r>
      <w:r w:rsidR="00FE17BC" w:rsidRPr="009443AC">
        <w:rPr>
          <w:rFonts w:ascii="Book Antiqua" w:hAnsi="Book Antiqua"/>
          <w:sz w:val="28"/>
          <w:szCs w:val="28"/>
        </w:rPr>
        <w:t>.2</w:t>
      </w:r>
      <w:r w:rsidR="00127E1C" w:rsidRPr="009443AC">
        <w:rPr>
          <w:rFonts w:ascii="Book Antiqua" w:hAnsi="Book Antiqua"/>
          <w:sz w:val="28"/>
          <w:szCs w:val="28"/>
        </w:rPr>
        <w:tab/>
        <w:t>A quantização vetorial (LBG adaptado)</w:t>
      </w:r>
      <w:bookmarkEnd w:id="108"/>
    </w:p>
    <w:p w:rsidR="00B56E8A" w:rsidRPr="009443AC" w:rsidRDefault="00B56E8A" w:rsidP="00381FC0">
      <w:pPr>
        <w:spacing w:line="360" w:lineRule="auto"/>
        <w:jc w:val="both"/>
        <w:rPr>
          <w:rFonts w:ascii="Book Antiqua" w:eastAsia="Calibri" w:hAnsi="Book Antiqua"/>
        </w:rPr>
      </w:pPr>
    </w:p>
    <w:p w:rsidR="00127E1C" w:rsidRPr="009443AC" w:rsidRDefault="00127E1C" w:rsidP="00381FC0">
      <w:pPr>
        <w:spacing w:line="360" w:lineRule="auto"/>
        <w:jc w:val="both"/>
        <w:rPr>
          <w:rFonts w:ascii="Book Antiqua" w:eastAsia="Calibri" w:hAnsi="Book Antiqua"/>
        </w:rPr>
      </w:pPr>
      <w:r w:rsidRPr="009443AC">
        <w:rPr>
          <w:rFonts w:ascii="Book Antiqua" w:eastAsia="Calibri" w:hAnsi="Book Antiqua"/>
        </w:rPr>
        <w:t xml:space="preserve">Como já mencionado, o algoritmo de quantização vetorial utilizado no </w:t>
      </w:r>
      <w:r w:rsidRPr="009443AC">
        <w:rPr>
          <w:rFonts w:ascii="Book Antiqua" w:eastAsia="Calibri" w:hAnsi="Book Antiqua"/>
          <w:i/>
        </w:rPr>
        <w:t>ETC</w:t>
      </w:r>
      <w:r w:rsidRPr="009443AC">
        <w:rPr>
          <w:rFonts w:ascii="Book Antiqua" w:eastAsia="Calibri" w:hAnsi="Book Antiqua"/>
        </w:rPr>
        <w:t xml:space="preserve"> é uma versão modificada do LBG [1], que foi desenvolvida de forma empírica e não foi publicada pelos seus idealizadores. A primeira contribuição significativa deste trabalho foi, então, especificá-lo sistematicamente e comprovar sua eficácia.</w:t>
      </w:r>
    </w:p>
    <w:p w:rsidR="00E84CEC" w:rsidRPr="009443AC" w:rsidRDefault="00E84CEC" w:rsidP="00381FC0">
      <w:pPr>
        <w:spacing w:line="360" w:lineRule="auto"/>
        <w:ind w:firstLine="708"/>
        <w:jc w:val="both"/>
        <w:rPr>
          <w:rFonts w:ascii="Book Antiqua" w:eastAsia="Calibri" w:hAnsi="Book Antiqua"/>
        </w:rPr>
      </w:pPr>
    </w:p>
    <w:p w:rsidR="00B67362" w:rsidRPr="009443AC" w:rsidRDefault="00127E1C" w:rsidP="00381FC0">
      <w:pPr>
        <w:spacing w:line="360" w:lineRule="auto"/>
        <w:ind w:firstLine="708"/>
        <w:jc w:val="both"/>
        <w:rPr>
          <w:rFonts w:ascii="Book Antiqua" w:eastAsia="Calibri" w:hAnsi="Book Antiqua"/>
        </w:rPr>
      </w:pPr>
      <w:r w:rsidRPr="009443AC">
        <w:rPr>
          <w:rFonts w:ascii="Book Antiqua" w:eastAsia="Calibri" w:hAnsi="Book Antiqua"/>
        </w:rPr>
        <w:t xml:space="preserve">O objetivo deste algoritmo é encontrar um </w:t>
      </w:r>
      <w:r w:rsidRPr="009443AC">
        <w:rPr>
          <w:rFonts w:ascii="Book Antiqua" w:eastAsia="Calibri" w:hAnsi="Book Antiqua"/>
          <w:i/>
        </w:rPr>
        <w:t>Codebook</w:t>
      </w:r>
      <w:r w:rsidRPr="009443AC">
        <w:rPr>
          <w:rFonts w:ascii="Book Antiqua" w:eastAsia="Calibri" w:hAnsi="Book Antiqua"/>
        </w:rPr>
        <w:t xml:space="preserve"> ótimo para o </w:t>
      </w:r>
      <w:r w:rsidRPr="009443AC">
        <w:rPr>
          <w:rFonts w:ascii="Book Antiqua" w:eastAsia="Calibri" w:hAnsi="Book Antiqua"/>
          <w:i/>
        </w:rPr>
        <w:t>Benchmark</w:t>
      </w:r>
      <w:r w:rsidRPr="009443AC">
        <w:rPr>
          <w:rFonts w:ascii="Book Antiqua" w:eastAsia="Calibri" w:hAnsi="Book Antiqua"/>
        </w:rPr>
        <w:t xml:space="preserve">, ou seja, aquele que, minimiza o erro inerente quando utilizado pelo </w:t>
      </w:r>
      <w:r w:rsidRPr="009443AC">
        <w:rPr>
          <w:rFonts w:ascii="Book Antiqua" w:eastAsia="Calibri" w:hAnsi="Book Antiqua"/>
          <w:i/>
        </w:rPr>
        <w:t>iPACKMAN</w:t>
      </w:r>
      <w:r w:rsidRPr="009443AC">
        <w:rPr>
          <w:rFonts w:ascii="Book Antiqua" w:eastAsia="Calibri" w:hAnsi="Book Antiqua"/>
        </w:rPr>
        <w:t xml:space="preserve"> para comprimir as imagens. Portanto, nossa implementação do algoritmo deve ser capaz de convergir para um conjunto de 8 tabelas, com 4 coeficientes simétricos cada, igual ao mostrado na tabela </w:t>
      </w:r>
      <w:r w:rsidR="00472700" w:rsidRPr="009443AC">
        <w:rPr>
          <w:rFonts w:ascii="Book Antiqua" w:eastAsia="Calibri" w:hAnsi="Book Antiqua"/>
        </w:rPr>
        <w:t>3</w:t>
      </w:r>
      <w:r w:rsidRPr="009443AC">
        <w:rPr>
          <w:rFonts w:ascii="Book Antiqua" w:eastAsia="Calibri" w:hAnsi="Book Antiqua"/>
        </w:rPr>
        <w:t>.2.</w:t>
      </w:r>
    </w:p>
    <w:p w:rsidR="00127E1C" w:rsidRPr="009443AC" w:rsidRDefault="00127E1C" w:rsidP="00381FC0">
      <w:pPr>
        <w:spacing w:line="360" w:lineRule="auto"/>
        <w:jc w:val="both"/>
        <w:rPr>
          <w:rFonts w:ascii="Book Antiqua" w:eastAsia="Calibri" w:hAnsi="Book Antiqua"/>
        </w:rPr>
      </w:pPr>
    </w:p>
    <w:p w:rsidR="00127E1C" w:rsidRPr="009443AC" w:rsidRDefault="00472700" w:rsidP="00381FC0">
      <w:pPr>
        <w:pStyle w:val="Heading2"/>
        <w:spacing w:line="360" w:lineRule="auto"/>
        <w:jc w:val="both"/>
        <w:rPr>
          <w:rFonts w:ascii="Book Antiqua" w:hAnsi="Book Antiqua"/>
          <w:i w:val="0"/>
          <w:sz w:val="24"/>
          <w:szCs w:val="24"/>
        </w:rPr>
      </w:pPr>
      <w:bookmarkStart w:id="109" w:name="_Toc242728445"/>
      <w:r w:rsidRPr="009443AC">
        <w:rPr>
          <w:rFonts w:ascii="Book Antiqua" w:hAnsi="Book Antiqua"/>
          <w:i w:val="0"/>
          <w:sz w:val="24"/>
          <w:szCs w:val="24"/>
        </w:rPr>
        <w:t>5</w:t>
      </w:r>
      <w:r w:rsidR="00E07603" w:rsidRPr="009443AC">
        <w:rPr>
          <w:rFonts w:ascii="Book Antiqua" w:hAnsi="Book Antiqua"/>
          <w:i w:val="0"/>
          <w:sz w:val="24"/>
          <w:szCs w:val="24"/>
        </w:rPr>
        <w:t>.2</w:t>
      </w:r>
      <w:r w:rsidR="00127E1C" w:rsidRPr="009443AC">
        <w:rPr>
          <w:rFonts w:ascii="Book Antiqua" w:hAnsi="Book Antiqua"/>
          <w:i w:val="0"/>
          <w:sz w:val="24"/>
          <w:szCs w:val="24"/>
        </w:rPr>
        <w:t>.1</w:t>
      </w:r>
      <w:r w:rsidR="00127E1C" w:rsidRPr="009443AC">
        <w:rPr>
          <w:rFonts w:ascii="Book Antiqua" w:hAnsi="Book Antiqua"/>
          <w:i w:val="0"/>
          <w:sz w:val="24"/>
          <w:szCs w:val="24"/>
        </w:rPr>
        <w:tab/>
        <w:t>Descrição em linguagem natural</w:t>
      </w:r>
      <w:bookmarkEnd w:id="109"/>
    </w:p>
    <w:p w:rsidR="00127E1C" w:rsidRPr="009443AC" w:rsidRDefault="00127E1C" w:rsidP="00381FC0">
      <w:pPr>
        <w:spacing w:line="360" w:lineRule="auto"/>
        <w:jc w:val="both"/>
        <w:rPr>
          <w:rFonts w:ascii="Book Antiqua" w:hAnsi="Book Antiqua"/>
        </w:rPr>
      </w:pPr>
    </w:p>
    <w:p w:rsidR="00127E1C" w:rsidRPr="009443AC" w:rsidRDefault="00127E1C" w:rsidP="00381FC0">
      <w:pPr>
        <w:spacing w:line="360" w:lineRule="auto"/>
        <w:jc w:val="both"/>
        <w:rPr>
          <w:rFonts w:ascii="Book Antiqua" w:hAnsi="Book Antiqua"/>
        </w:rPr>
      </w:pPr>
      <w:r w:rsidRPr="009443AC">
        <w:rPr>
          <w:rFonts w:ascii="Book Antiqua" w:hAnsi="Book Antiqua"/>
        </w:rPr>
        <w:t>PASSO A:</w:t>
      </w:r>
    </w:p>
    <w:p w:rsidR="00127E1C" w:rsidRPr="009443AC" w:rsidRDefault="00127E1C" w:rsidP="00381FC0">
      <w:pPr>
        <w:spacing w:line="360" w:lineRule="auto"/>
        <w:jc w:val="both"/>
        <w:rPr>
          <w:rFonts w:ascii="Book Antiqua" w:hAnsi="Book Antiqua"/>
        </w:rPr>
      </w:pPr>
      <w:r w:rsidRPr="009443AC">
        <w:rPr>
          <w:rFonts w:ascii="Book Antiqua" w:hAnsi="Book Antiqua"/>
        </w:rPr>
        <w:t>Primeiramente, inicializamos as oito tabelas de maneira completamente aleatória, com números em formato RGB777 (de 0 a 255), respeitando, contudo, a condição de simetria. Ex: [-8, -2, 2, 8] e não, por exemplo, [-9 -3 0 7].</w:t>
      </w:r>
    </w:p>
    <w:p w:rsidR="00127E1C" w:rsidRPr="009443AC" w:rsidRDefault="00127E1C" w:rsidP="00381FC0">
      <w:pPr>
        <w:spacing w:line="360" w:lineRule="auto"/>
        <w:jc w:val="both"/>
        <w:rPr>
          <w:rFonts w:ascii="Book Antiqua" w:hAnsi="Book Antiqua"/>
        </w:rPr>
      </w:pPr>
    </w:p>
    <w:p w:rsidR="00613CA0" w:rsidRPr="009443AC" w:rsidRDefault="00127E1C" w:rsidP="00381FC0">
      <w:pPr>
        <w:spacing w:line="360" w:lineRule="auto"/>
        <w:jc w:val="both"/>
        <w:rPr>
          <w:rFonts w:ascii="Book Antiqua" w:hAnsi="Book Antiqua"/>
        </w:rPr>
      </w:pPr>
      <w:r w:rsidRPr="009443AC">
        <w:rPr>
          <w:rFonts w:ascii="Book Antiqua" w:hAnsi="Book Antiqua"/>
        </w:rPr>
        <w:t>PASSO B:</w:t>
      </w:r>
    </w:p>
    <w:p w:rsidR="00511641" w:rsidRPr="009443AC" w:rsidRDefault="00511641" w:rsidP="00381FC0">
      <w:pPr>
        <w:spacing w:line="360" w:lineRule="auto"/>
        <w:jc w:val="both"/>
        <w:rPr>
          <w:rFonts w:ascii="Book Antiqua" w:hAnsi="Book Antiqua"/>
        </w:rPr>
      </w:pPr>
      <w:r w:rsidRPr="009443AC">
        <w:rPr>
          <w:rFonts w:ascii="Book Antiqua" w:hAnsi="Book Antiqua"/>
        </w:rPr>
        <w:t>A imagem de treinamento é comprimida</w:t>
      </w:r>
      <w:r w:rsidR="009443AC" w:rsidRPr="009443AC">
        <w:rPr>
          <w:rFonts w:ascii="Book Antiqua" w:hAnsi="Book Antiqua"/>
        </w:rPr>
        <w:t xml:space="preserve"> </w:t>
      </w:r>
      <w:r w:rsidRPr="009443AC">
        <w:rPr>
          <w:rFonts w:ascii="Book Antiqua" w:hAnsi="Book Antiqua"/>
        </w:rPr>
        <w:t>usando as tabelas e são ajustadas da seguinte maneira: encontramos identificamos os blocos que utilizaram cada tabela (blocos cujo valor de cor base excedem 255 (</w:t>
      </w:r>
      <w:r w:rsidRPr="009443AC">
        <w:rPr>
          <w:rFonts w:ascii="Book Antiqua" w:hAnsi="Book Antiqua"/>
          <w:i/>
        </w:rPr>
        <w:t>clamping</w:t>
      </w:r>
      <w:r w:rsidRPr="009443AC">
        <w:rPr>
          <w:rFonts w:ascii="Book Antiqua" w:hAnsi="Book Antiqua"/>
        </w:rPr>
        <w:t xml:space="preserve">) são ignorados). Depois, identificamos o coeficiente que cada pixel escolheu dentro de cada bloco. Então, substituímos o valor de cada coeficiente da tabela pelo valor médio que cada pixel gostaria de ter (aquele que reduziria seu erro médio a zero). Ex: Digamos que alguns blocos escolheram a tabela [-6, -3, 3, 6] e, dentro destes blocos, alguns pixel escolheram -6 e 6 (porque foram os valores </w:t>
      </w:r>
      <w:r w:rsidRPr="009443AC">
        <w:rPr>
          <w:rFonts w:ascii="Book Antiqua" w:hAnsi="Book Antiqua"/>
        </w:rPr>
        <w:lastRenderedPageBreak/>
        <w:t xml:space="preserve">disponíveis que mais se aproximavam do ideal para estes pixels). Nós então calculamos o valor de correção que estes pixel realmente gostariam de ter: por exemplo, -7, -7, -9, -5, -5 para os pixel que escolheram -6 e 8, 8, 9, 6 </w:t>
      </w:r>
      <w:r w:rsidR="00594C52" w:rsidRPr="009443AC">
        <w:rPr>
          <w:rFonts w:ascii="Book Antiqua" w:hAnsi="Book Antiqua"/>
        </w:rPr>
        <w:t xml:space="preserve">para os pixels que escolheram 6. Tiramos então o valor médio de [7, 7, 9, 5, 5, 8, 8, 9, 6], o que dá 7.111 (arredondado para 7). Nós poderíamos, por exemplo, encontrar 4.25 para os pixels que escolheram -3 ou 3 e, assim, a nova tabela [-7, -4, 4, 7] substituiria a anterior no </w:t>
      </w:r>
      <w:r w:rsidR="00594C52" w:rsidRPr="009443AC">
        <w:rPr>
          <w:rFonts w:ascii="Book Antiqua" w:hAnsi="Book Antiqua"/>
          <w:i/>
        </w:rPr>
        <w:t>Codebook</w:t>
      </w:r>
      <w:r w:rsidR="00594C52" w:rsidRPr="009443AC">
        <w:rPr>
          <w:rFonts w:ascii="Book Antiqua" w:hAnsi="Book Antiqua"/>
        </w:rPr>
        <w:t>.</w:t>
      </w:r>
    </w:p>
    <w:p w:rsidR="003A6BAD" w:rsidRPr="009443AC" w:rsidRDefault="003A6BAD" w:rsidP="00381FC0">
      <w:pPr>
        <w:spacing w:line="360" w:lineRule="auto"/>
        <w:jc w:val="both"/>
        <w:rPr>
          <w:rFonts w:ascii="Book Antiqua" w:hAnsi="Book Antiqua"/>
        </w:rPr>
      </w:pPr>
    </w:p>
    <w:p w:rsidR="00E75209" w:rsidRPr="009443AC" w:rsidRDefault="00E75209" w:rsidP="00381FC0">
      <w:pPr>
        <w:spacing w:line="360" w:lineRule="auto"/>
        <w:jc w:val="both"/>
        <w:rPr>
          <w:rFonts w:ascii="Book Antiqua" w:hAnsi="Book Antiqua"/>
        </w:rPr>
      </w:pPr>
      <w:r w:rsidRPr="009443AC">
        <w:rPr>
          <w:rFonts w:ascii="Book Antiqua" w:hAnsi="Book Antiqua"/>
        </w:rPr>
        <w:tab/>
        <w:t>Isto é feito para cada tabela e então nós comprimimos a imagem de treinamento novamente, fazemos tudo de novo e assim sucessivamente até que nenhuma tabela possa mais ser corrigida.</w:t>
      </w:r>
    </w:p>
    <w:p w:rsidR="00511641" w:rsidRPr="009443AC" w:rsidRDefault="00511641" w:rsidP="00381FC0">
      <w:pPr>
        <w:spacing w:line="360" w:lineRule="auto"/>
        <w:jc w:val="both"/>
        <w:rPr>
          <w:rFonts w:ascii="Book Antiqua" w:hAnsi="Book Antiqua"/>
        </w:rPr>
      </w:pPr>
    </w:p>
    <w:p w:rsidR="00127E1C" w:rsidRPr="009443AC" w:rsidRDefault="00E75209" w:rsidP="00381FC0">
      <w:pPr>
        <w:spacing w:line="360" w:lineRule="auto"/>
        <w:jc w:val="both"/>
        <w:rPr>
          <w:rFonts w:ascii="Book Antiqua" w:hAnsi="Book Antiqua"/>
        </w:rPr>
      </w:pPr>
      <w:r w:rsidRPr="009443AC">
        <w:rPr>
          <w:rFonts w:ascii="Book Antiqua" w:hAnsi="Book Antiqua"/>
        </w:rPr>
        <w:t>PASSO C:</w:t>
      </w:r>
    </w:p>
    <w:p w:rsidR="00613CA0" w:rsidRPr="009443AC" w:rsidRDefault="00613CA0" w:rsidP="00381FC0">
      <w:pPr>
        <w:spacing w:line="360" w:lineRule="auto"/>
        <w:jc w:val="both"/>
        <w:rPr>
          <w:rFonts w:ascii="Book Antiqua" w:hAnsi="Book Antiqua"/>
        </w:rPr>
      </w:pPr>
      <w:r w:rsidRPr="009443AC">
        <w:rPr>
          <w:rFonts w:ascii="Book Antiqua" w:hAnsi="Book Antiqua"/>
        </w:rPr>
        <w:t xml:space="preserve">Agora, normalmente, algumas tabelas </w:t>
      </w:r>
      <w:r w:rsidR="009443AC" w:rsidRPr="009443AC">
        <w:rPr>
          <w:rFonts w:ascii="Book Antiqua" w:hAnsi="Book Antiqua"/>
        </w:rPr>
        <w:t>são</w:t>
      </w:r>
      <w:r w:rsidRPr="009443AC">
        <w:rPr>
          <w:rFonts w:ascii="Book Antiqua" w:hAnsi="Book Antiqua"/>
        </w:rPr>
        <w:t xml:space="preserve"> muito boas mas outras </w:t>
      </w:r>
      <w:r w:rsidR="009443AC" w:rsidRPr="009443AC">
        <w:rPr>
          <w:rFonts w:ascii="Book Antiqua" w:hAnsi="Book Antiqua"/>
        </w:rPr>
        <w:t>são</w:t>
      </w:r>
      <w:r w:rsidRPr="009443AC">
        <w:rPr>
          <w:rFonts w:ascii="Book Antiqua" w:hAnsi="Book Antiqua"/>
        </w:rPr>
        <w:t xml:space="preserve"> </w:t>
      </w:r>
      <w:r w:rsidR="009443AC" w:rsidRPr="009443AC">
        <w:rPr>
          <w:rFonts w:ascii="Book Antiqua" w:hAnsi="Book Antiqua"/>
        </w:rPr>
        <w:t>tão</w:t>
      </w:r>
      <w:r w:rsidRPr="009443AC">
        <w:rPr>
          <w:rFonts w:ascii="Book Antiqua" w:hAnsi="Book Antiqua"/>
        </w:rPr>
        <w:t xml:space="preserve"> ruins que, </w:t>
      </w:r>
      <w:r w:rsidR="009443AC" w:rsidRPr="009443AC">
        <w:rPr>
          <w:rFonts w:ascii="Book Antiqua" w:hAnsi="Book Antiqua"/>
        </w:rPr>
        <w:t>às</w:t>
      </w:r>
      <w:r w:rsidRPr="009443AC">
        <w:rPr>
          <w:rFonts w:ascii="Book Antiqua" w:hAnsi="Book Antiqua"/>
        </w:rPr>
        <w:t xml:space="preserve"> vezes, nem um </w:t>
      </w:r>
      <w:r w:rsidR="009443AC" w:rsidRPr="009443AC">
        <w:rPr>
          <w:rFonts w:ascii="Book Antiqua" w:hAnsi="Book Antiqua"/>
        </w:rPr>
        <w:t>único</w:t>
      </w:r>
      <w:r w:rsidRPr="009443AC">
        <w:rPr>
          <w:rFonts w:ascii="Book Antiqua" w:hAnsi="Book Antiqua"/>
        </w:rPr>
        <w:t xml:space="preserve"> bloco a escolhe. Isto faz com que o PASSO B </w:t>
      </w:r>
      <w:r w:rsidR="009443AC" w:rsidRPr="009443AC">
        <w:rPr>
          <w:rFonts w:ascii="Book Antiqua" w:hAnsi="Book Antiqua"/>
        </w:rPr>
        <w:t>não</w:t>
      </w:r>
      <w:r w:rsidRPr="009443AC">
        <w:rPr>
          <w:rFonts w:ascii="Book Antiqua" w:hAnsi="Book Antiqua"/>
        </w:rPr>
        <w:t xml:space="preserve"> consiga mais progredir em sua tarefa de </w:t>
      </w:r>
      <w:r w:rsidR="009443AC" w:rsidRPr="009443AC">
        <w:rPr>
          <w:rFonts w:ascii="Book Antiqua" w:hAnsi="Book Antiqua"/>
        </w:rPr>
        <w:t>otimização</w:t>
      </w:r>
      <w:r w:rsidRPr="009443AC">
        <w:rPr>
          <w:rFonts w:ascii="Book Antiqua" w:hAnsi="Book Antiqua"/>
        </w:rPr>
        <w:t xml:space="preserve">. Portanto, neste passo, precisamos substituir a tabela menos </w:t>
      </w:r>
      <w:r w:rsidR="009443AC" w:rsidRPr="009443AC">
        <w:rPr>
          <w:rFonts w:ascii="Book Antiqua" w:hAnsi="Book Antiqua"/>
        </w:rPr>
        <w:t>útil</w:t>
      </w:r>
      <w:r w:rsidRPr="009443AC">
        <w:rPr>
          <w:rFonts w:ascii="Book Antiqua" w:hAnsi="Book Antiqua"/>
        </w:rPr>
        <w:t xml:space="preserve">, ou seja, aquela que menos reduz o erro </w:t>
      </w:r>
      <w:r w:rsidR="009443AC" w:rsidRPr="009443AC">
        <w:rPr>
          <w:rFonts w:ascii="Book Antiqua" w:hAnsi="Book Antiqua"/>
        </w:rPr>
        <w:t>médio</w:t>
      </w:r>
      <w:r w:rsidRPr="009443AC">
        <w:rPr>
          <w:rFonts w:ascii="Book Antiqua" w:hAnsi="Book Antiqua"/>
        </w:rPr>
        <w:t xml:space="preserve">. Comprimimos a imagem novamente, mas desta vez guardamos o quanto cada tabela reduz o RMSE (ou, equivalentemente, aumenta o PSNR). </w:t>
      </w:r>
      <w:r w:rsidR="009443AC" w:rsidRPr="009443AC">
        <w:rPr>
          <w:rFonts w:ascii="Book Antiqua" w:hAnsi="Book Antiqua"/>
        </w:rPr>
        <w:t>Então</w:t>
      </w:r>
      <w:r w:rsidRPr="009443AC">
        <w:rPr>
          <w:rFonts w:ascii="Book Antiqua" w:hAnsi="Book Antiqua"/>
        </w:rPr>
        <w:t xml:space="preserve"> removemos a tabela</w:t>
      </w:r>
      <w:r w:rsidR="00DA6957" w:rsidRPr="009443AC">
        <w:rPr>
          <w:rFonts w:ascii="Book Antiqua" w:hAnsi="Book Antiqua"/>
        </w:rPr>
        <w:t xml:space="preserve"> menos </w:t>
      </w:r>
      <w:r w:rsidR="009443AC" w:rsidRPr="009443AC">
        <w:rPr>
          <w:rFonts w:ascii="Book Antiqua" w:hAnsi="Book Antiqua"/>
        </w:rPr>
        <w:t>útil</w:t>
      </w:r>
      <w:r w:rsidR="00DA6957" w:rsidRPr="009443AC">
        <w:rPr>
          <w:rFonts w:ascii="Book Antiqua" w:hAnsi="Book Antiqua"/>
        </w:rPr>
        <w:t xml:space="preserve"> do </w:t>
      </w:r>
      <w:r w:rsidR="00DA6957" w:rsidRPr="009443AC">
        <w:rPr>
          <w:rFonts w:ascii="Book Antiqua" w:hAnsi="Book Antiqua"/>
          <w:i/>
        </w:rPr>
        <w:t>Codebook</w:t>
      </w:r>
      <w:r w:rsidRPr="009443AC">
        <w:rPr>
          <w:rFonts w:ascii="Book Antiqua" w:hAnsi="Book Antiqua"/>
        </w:rPr>
        <w:t xml:space="preserve">. </w:t>
      </w:r>
      <w:r w:rsidR="009443AC" w:rsidRPr="009443AC">
        <w:rPr>
          <w:rFonts w:ascii="Book Antiqua" w:hAnsi="Book Antiqua"/>
        </w:rPr>
        <w:t>É</w:t>
      </w:r>
      <w:r w:rsidRPr="009443AC">
        <w:rPr>
          <w:rFonts w:ascii="Book Antiqua" w:hAnsi="Book Antiqua"/>
        </w:rPr>
        <w:t xml:space="preserve"> importante notar que isto </w:t>
      </w:r>
      <w:r w:rsidR="009443AC" w:rsidRPr="009443AC">
        <w:rPr>
          <w:rFonts w:ascii="Book Antiqua" w:hAnsi="Book Antiqua"/>
        </w:rPr>
        <w:t>não</w:t>
      </w:r>
      <w:r w:rsidRPr="009443AC">
        <w:rPr>
          <w:rFonts w:ascii="Book Antiqua" w:hAnsi="Book Antiqua"/>
        </w:rPr>
        <w:t xml:space="preserve"> </w:t>
      </w:r>
      <w:r w:rsidR="009443AC" w:rsidRPr="009443AC">
        <w:rPr>
          <w:rFonts w:ascii="Book Antiqua" w:hAnsi="Book Antiqua"/>
        </w:rPr>
        <w:t>é</w:t>
      </w:r>
      <w:r w:rsidRPr="009443AC">
        <w:rPr>
          <w:rFonts w:ascii="Book Antiqua" w:hAnsi="Book Antiqua"/>
        </w:rPr>
        <w:t xml:space="preserve"> o mesmo que simplesmente </w:t>
      </w:r>
      <w:r w:rsidR="00DA6957" w:rsidRPr="009443AC">
        <w:rPr>
          <w:rFonts w:ascii="Book Antiqua" w:hAnsi="Book Antiqua"/>
        </w:rPr>
        <w:t>remover</w:t>
      </w:r>
      <w:r w:rsidRPr="009443AC">
        <w:rPr>
          <w:rFonts w:ascii="Book Antiqua" w:hAnsi="Book Antiqua"/>
        </w:rPr>
        <w:t xml:space="preserve"> a tabelas menos usada: algumas vezes uma tabela </w:t>
      </w:r>
      <w:r w:rsidR="009443AC" w:rsidRPr="009443AC">
        <w:rPr>
          <w:rFonts w:ascii="Book Antiqua" w:hAnsi="Book Antiqua"/>
        </w:rPr>
        <w:t>é</w:t>
      </w:r>
      <w:r w:rsidRPr="009443AC">
        <w:rPr>
          <w:rFonts w:ascii="Book Antiqua" w:hAnsi="Book Antiqua"/>
        </w:rPr>
        <w:t xml:space="preserve"> </w:t>
      </w:r>
      <w:r w:rsidR="00DA6957" w:rsidRPr="009443AC">
        <w:rPr>
          <w:rFonts w:ascii="Book Antiqua" w:hAnsi="Book Antiqua"/>
        </w:rPr>
        <w:t xml:space="preserve">muito </w:t>
      </w:r>
      <w:r w:rsidRPr="009443AC">
        <w:rPr>
          <w:rFonts w:ascii="Book Antiqua" w:hAnsi="Book Antiqua"/>
        </w:rPr>
        <w:t xml:space="preserve">pouco usada mas reduz sensivelmente o erro global. </w:t>
      </w:r>
      <w:r w:rsidR="009443AC" w:rsidRPr="009443AC">
        <w:rPr>
          <w:rFonts w:ascii="Book Antiqua" w:hAnsi="Book Antiqua"/>
        </w:rPr>
        <w:t>Então</w:t>
      </w:r>
      <w:r w:rsidRPr="009443AC">
        <w:rPr>
          <w:rFonts w:ascii="Book Antiqua" w:hAnsi="Book Antiqua"/>
        </w:rPr>
        <w:t xml:space="preserve">, nos geramos uma tabela </w:t>
      </w:r>
      <w:r w:rsidR="009443AC" w:rsidRPr="009443AC">
        <w:rPr>
          <w:rFonts w:ascii="Book Antiqua" w:hAnsi="Book Antiqua"/>
        </w:rPr>
        <w:t>aleatória</w:t>
      </w:r>
      <w:r w:rsidRPr="009443AC">
        <w:rPr>
          <w:rFonts w:ascii="Book Antiqua" w:hAnsi="Book Antiqua"/>
        </w:rPr>
        <w:t xml:space="preserve"> e a colocamos no </w:t>
      </w:r>
      <w:r w:rsidRPr="009443AC">
        <w:rPr>
          <w:rFonts w:ascii="Book Antiqua" w:hAnsi="Book Antiqua"/>
          <w:i/>
        </w:rPr>
        <w:t>Codebook</w:t>
      </w:r>
      <w:r w:rsidRPr="009443AC">
        <w:rPr>
          <w:rFonts w:ascii="Book Antiqua" w:hAnsi="Book Antiqua"/>
        </w:rPr>
        <w:t xml:space="preserve">. Comprimimos a imagem novamente. Caso, ainda assim, o erro </w:t>
      </w:r>
      <w:r w:rsidR="009443AC" w:rsidRPr="009443AC">
        <w:rPr>
          <w:rFonts w:ascii="Book Antiqua" w:hAnsi="Book Antiqua"/>
        </w:rPr>
        <w:t>não</w:t>
      </w:r>
      <w:r w:rsidRPr="009443AC">
        <w:rPr>
          <w:rFonts w:ascii="Book Antiqua" w:hAnsi="Book Antiqua"/>
        </w:rPr>
        <w:t xml:space="preserve"> tenha </w:t>
      </w:r>
      <w:r w:rsidR="009443AC" w:rsidRPr="009443AC">
        <w:rPr>
          <w:rFonts w:ascii="Book Antiqua" w:hAnsi="Book Antiqua"/>
        </w:rPr>
        <w:t>diminui</w:t>
      </w:r>
      <w:r w:rsidR="009443AC">
        <w:rPr>
          <w:rFonts w:ascii="Book Antiqua" w:hAnsi="Book Antiqua"/>
        </w:rPr>
        <w:t>n</w:t>
      </w:r>
      <w:r w:rsidR="009443AC" w:rsidRPr="009443AC">
        <w:rPr>
          <w:rFonts w:ascii="Book Antiqua" w:hAnsi="Book Antiqua"/>
        </w:rPr>
        <w:t>do</w:t>
      </w:r>
      <w:r w:rsidRPr="009443AC">
        <w:rPr>
          <w:rFonts w:ascii="Book Antiqua" w:hAnsi="Book Antiqua"/>
        </w:rPr>
        <w:t>, repetimos o processo. Ate que o erro diminua.</w:t>
      </w:r>
    </w:p>
    <w:p w:rsidR="00613CA0" w:rsidRPr="009443AC" w:rsidRDefault="00613CA0" w:rsidP="00381FC0">
      <w:pPr>
        <w:spacing w:line="360" w:lineRule="auto"/>
        <w:jc w:val="both"/>
        <w:rPr>
          <w:rFonts w:ascii="Book Antiqua" w:hAnsi="Book Antiqua"/>
        </w:rPr>
      </w:pPr>
    </w:p>
    <w:p w:rsidR="00613CA0" w:rsidRPr="009443AC" w:rsidRDefault="00613CA0" w:rsidP="00381FC0">
      <w:pPr>
        <w:spacing w:line="360" w:lineRule="auto"/>
        <w:jc w:val="both"/>
        <w:rPr>
          <w:rFonts w:ascii="Book Antiqua" w:hAnsi="Book Antiqua"/>
        </w:rPr>
      </w:pPr>
      <w:r w:rsidRPr="009443AC">
        <w:rPr>
          <w:rFonts w:ascii="Book Antiqua" w:hAnsi="Book Antiqua"/>
        </w:rPr>
        <w:t>PASSO D:</w:t>
      </w:r>
    </w:p>
    <w:p w:rsidR="00613CA0" w:rsidRPr="009443AC" w:rsidRDefault="00DA6957" w:rsidP="00381FC0">
      <w:pPr>
        <w:spacing w:line="360" w:lineRule="auto"/>
        <w:jc w:val="both"/>
        <w:rPr>
          <w:rFonts w:ascii="Book Antiqua" w:hAnsi="Book Antiqua"/>
        </w:rPr>
      </w:pPr>
      <w:r w:rsidRPr="009443AC">
        <w:rPr>
          <w:rFonts w:ascii="Book Antiqua" w:hAnsi="Book Antiqua"/>
        </w:rPr>
        <w:t>Rodamos o PASSO A novamente.</w:t>
      </w:r>
    </w:p>
    <w:p w:rsidR="00DA6957" w:rsidRPr="009443AC" w:rsidRDefault="00DA6957" w:rsidP="00381FC0">
      <w:pPr>
        <w:spacing w:line="360" w:lineRule="auto"/>
        <w:jc w:val="both"/>
        <w:rPr>
          <w:rFonts w:ascii="Book Antiqua" w:hAnsi="Book Antiqua"/>
        </w:rPr>
      </w:pPr>
    </w:p>
    <w:p w:rsidR="00DA6957" w:rsidRPr="009443AC" w:rsidRDefault="00DA6957" w:rsidP="00381FC0">
      <w:pPr>
        <w:spacing w:line="360" w:lineRule="auto"/>
        <w:jc w:val="both"/>
        <w:rPr>
          <w:rFonts w:ascii="Book Antiqua" w:hAnsi="Book Antiqua"/>
        </w:rPr>
      </w:pPr>
      <w:r w:rsidRPr="009443AC">
        <w:rPr>
          <w:rFonts w:ascii="Book Antiqua" w:hAnsi="Book Antiqua"/>
        </w:rPr>
        <w:t>PASSO E:</w:t>
      </w:r>
    </w:p>
    <w:p w:rsidR="00DA6957" w:rsidRPr="009443AC" w:rsidRDefault="00DA6957" w:rsidP="00381FC0">
      <w:pPr>
        <w:spacing w:line="360" w:lineRule="auto"/>
        <w:jc w:val="both"/>
        <w:rPr>
          <w:rFonts w:ascii="Book Antiqua" w:hAnsi="Book Antiqua"/>
        </w:rPr>
      </w:pPr>
      <w:r w:rsidRPr="009443AC">
        <w:rPr>
          <w:rFonts w:ascii="Book Antiqua" w:hAnsi="Book Antiqua"/>
        </w:rPr>
        <w:lastRenderedPageBreak/>
        <w:t>Desta vez colocamos um “</w:t>
      </w:r>
      <w:r w:rsidR="009443AC" w:rsidRPr="009443AC">
        <w:rPr>
          <w:rFonts w:ascii="Book Antiqua" w:hAnsi="Book Antiqua"/>
        </w:rPr>
        <w:t>ruído</w:t>
      </w:r>
      <w:r w:rsidRPr="009443AC">
        <w:rPr>
          <w:rFonts w:ascii="Book Antiqua" w:hAnsi="Book Antiqua"/>
        </w:rPr>
        <w:t xml:space="preserve">” </w:t>
      </w:r>
      <w:r w:rsidR="009443AC" w:rsidRPr="009443AC">
        <w:rPr>
          <w:rFonts w:ascii="Book Antiqua" w:hAnsi="Book Antiqua"/>
        </w:rPr>
        <w:t>aleatório</w:t>
      </w:r>
      <w:r w:rsidRPr="009443AC">
        <w:rPr>
          <w:rFonts w:ascii="Book Antiqua" w:hAnsi="Book Antiqua"/>
        </w:rPr>
        <w:t xml:space="preserve"> propositalmente em cada coeficiente de cada tabela (mantendo-a, porem, </w:t>
      </w:r>
      <w:r w:rsidR="009443AC" w:rsidRPr="009443AC">
        <w:rPr>
          <w:rFonts w:ascii="Book Antiqua" w:hAnsi="Book Antiqua"/>
        </w:rPr>
        <w:t>simétrica</w:t>
      </w:r>
      <w:r w:rsidRPr="009443AC">
        <w:rPr>
          <w:rFonts w:ascii="Book Antiqua" w:hAnsi="Book Antiqua"/>
        </w:rPr>
        <w:t xml:space="preserve"> e com coeficientes entre 0 e 255). Por ex: uma tabela pode ser [-8, -2, 2, 8] e o </w:t>
      </w:r>
      <w:r w:rsidR="009443AC" w:rsidRPr="009443AC">
        <w:rPr>
          <w:rFonts w:ascii="Book Antiqua" w:hAnsi="Book Antiqua"/>
        </w:rPr>
        <w:t>ruído</w:t>
      </w:r>
      <w:r w:rsidRPr="009443AC">
        <w:rPr>
          <w:rFonts w:ascii="Book Antiqua" w:hAnsi="Book Antiqua"/>
        </w:rPr>
        <w:t xml:space="preserve"> gerado, -2. </w:t>
      </w:r>
      <w:r w:rsidR="009443AC" w:rsidRPr="009443AC">
        <w:rPr>
          <w:rFonts w:ascii="Book Antiqua" w:hAnsi="Book Antiqua"/>
        </w:rPr>
        <w:t>Então</w:t>
      </w:r>
      <w:r w:rsidRPr="009443AC">
        <w:rPr>
          <w:rFonts w:ascii="Book Antiqua" w:hAnsi="Book Antiqua"/>
        </w:rPr>
        <w:t xml:space="preserve"> a nova tabela </w:t>
      </w:r>
      <w:r w:rsidR="009443AC" w:rsidRPr="009443AC">
        <w:rPr>
          <w:rFonts w:ascii="Book Antiqua" w:hAnsi="Book Antiqua"/>
        </w:rPr>
        <w:t>será</w:t>
      </w:r>
      <w:r w:rsidRPr="009443AC">
        <w:rPr>
          <w:rFonts w:ascii="Book Antiqua" w:hAnsi="Book Antiqua"/>
        </w:rPr>
        <w:t xml:space="preserve">: [-10, 0, 0, 10]. Isto acontece para que possamos sair de um </w:t>
      </w:r>
      <w:r w:rsidR="009443AC" w:rsidRPr="009443AC">
        <w:rPr>
          <w:rFonts w:ascii="Book Antiqua" w:hAnsi="Book Antiqua"/>
        </w:rPr>
        <w:t>possível</w:t>
      </w:r>
      <w:r w:rsidRPr="009443AC">
        <w:rPr>
          <w:rFonts w:ascii="Book Antiqua" w:hAnsi="Book Antiqua"/>
        </w:rPr>
        <w:t xml:space="preserve"> ponto de </w:t>
      </w:r>
      <w:r w:rsidR="009443AC" w:rsidRPr="009443AC">
        <w:rPr>
          <w:rFonts w:ascii="Book Antiqua" w:hAnsi="Book Antiqua"/>
        </w:rPr>
        <w:t>mínimo</w:t>
      </w:r>
      <w:r w:rsidRPr="009443AC">
        <w:rPr>
          <w:rFonts w:ascii="Book Antiqua" w:hAnsi="Book Antiqua"/>
        </w:rPr>
        <w:t xml:space="preserve"> local e que, desta forma, o algoritmo possa convergir para a </w:t>
      </w:r>
      <w:r w:rsidR="009443AC" w:rsidRPr="009443AC">
        <w:rPr>
          <w:rFonts w:ascii="Book Antiqua" w:hAnsi="Book Antiqua"/>
        </w:rPr>
        <w:t>solução</w:t>
      </w:r>
      <w:r w:rsidRPr="009443AC">
        <w:rPr>
          <w:rFonts w:ascii="Book Antiqua" w:hAnsi="Book Antiqua"/>
        </w:rPr>
        <w:t xml:space="preserve"> </w:t>
      </w:r>
      <w:r w:rsidR="009443AC" w:rsidRPr="009443AC">
        <w:rPr>
          <w:rFonts w:ascii="Book Antiqua" w:hAnsi="Book Antiqua"/>
        </w:rPr>
        <w:t>ótima</w:t>
      </w:r>
      <w:r w:rsidRPr="009443AC">
        <w:rPr>
          <w:rFonts w:ascii="Book Antiqua" w:hAnsi="Book Antiqua"/>
        </w:rPr>
        <w:t xml:space="preserve">. Voltamos ao PASSO A. A cada </w:t>
      </w:r>
      <w:r w:rsidR="009443AC" w:rsidRPr="009443AC">
        <w:rPr>
          <w:rFonts w:ascii="Book Antiqua" w:hAnsi="Book Antiqua"/>
        </w:rPr>
        <w:t>iteração</w:t>
      </w:r>
      <w:r w:rsidRPr="009443AC">
        <w:rPr>
          <w:rFonts w:ascii="Book Antiqua" w:hAnsi="Book Antiqua"/>
        </w:rPr>
        <w:t xml:space="preserve"> do algoritmo decrementamos o tamanho </w:t>
      </w:r>
      <w:r w:rsidR="009443AC" w:rsidRPr="009443AC">
        <w:rPr>
          <w:rFonts w:ascii="Book Antiqua" w:hAnsi="Book Antiqua"/>
        </w:rPr>
        <w:t>possível</w:t>
      </w:r>
      <w:r w:rsidRPr="009443AC">
        <w:rPr>
          <w:rFonts w:ascii="Book Antiqua" w:hAnsi="Book Antiqua"/>
        </w:rPr>
        <w:t xml:space="preserve"> (</w:t>
      </w:r>
      <w:r w:rsidRPr="009443AC">
        <w:rPr>
          <w:rFonts w:ascii="Book Antiqua" w:hAnsi="Book Antiqua"/>
          <w:i/>
        </w:rPr>
        <w:t>range</w:t>
      </w:r>
      <w:r w:rsidRPr="009443AC">
        <w:rPr>
          <w:rFonts w:ascii="Book Antiqua" w:hAnsi="Book Antiqua"/>
        </w:rPr>
        <w:t xml:space="preserve">) do </w:t>
      </w:r>
      <w:r w:rsidR="009443AC" w:rsidRPr="009443AC">
        <w:rPr>
          <w:rFonts w:ascii="Book Antiqua" w:hAnsi="Book Antiqua"/>
        </w:rPr>
        <w:t>ruído</w:t>
      </w:r>
      <w:r w:rsidRPr="009443AC">
        <w:rPr>
          <w:rFonts w:ascii="Book Antiqua" w:hAnsi="Book Antiqua"/>
        </w:rPr>
        <w:t xml:space="preserve">, ate que ele se torne nulo e </w:t>
      </w:r>
      <w:r w:rsidR="009443AC" w:rsidRPr="009443AC">
        <w:rPr>
          <w:rFonts w:ascii="Book Antiqua" w:hAnsi="Book Antiqua"/>
        </w:rPr>
        <w:t>então</w:t>
      </w:r>
      <w:r w:rsidRPr="009443AC">
        <w:rPr>
          <w:rFonts w:ascii="Book Antiqua" w:hAnsi="Book Antiqua"/>
        </w:rPr>
        <w:t xml:space="preserve"> o algoritmo para e </w:t>
      </w:r>
      <w:r w:rsidR="009443AC" w:rsidRPr="009443AC">
        <w:rPr>
          <w:rFonts w:ascii="Book Antiqua" w:hAnsi="Book Antiqua"/>
        </w:rPr>
        <w:t>alcança</w:t>
      </w:r>
      <w:r w:rsidRPr="009443AC">
        <w:rPr>
          <w:rFonts w:ascii="Book Antiqua" w:hAnsi="Book Antiqua"/>
        </w:rPr>
        <w:t xml:space="preserve"> seu ultimo passo (este </w:t>
      </w:r>
      <w:r w:rsidR="009443AC" w:rsidRPr="009443AC">
        <w:rPr>
          <w:rFonts w:ascii="Book Antiqua" w:hAnsi="Book Antiqua"/>
        </w:rPr>
        <w:t>é</w:t>
      </w:r>
      <w:r w:rsidR="001D6BDA" w:rsidRPr="009443AC">
        <w:rPr>
          <w:rFonts w:ascii="Book Antiqua" w:hAnsi="Book Antiqua"/>
        </w:rPr>
        <w:t xml:space="preserve"> um</w:t>
      </w:r>
      <w:r w:rsidR="009443AC" w:rsidRPr="009443AC">
        <w:rPr>
          <w:rFonts w:ascii="Book Antiqua" w:hAnsi="Book Antiqua"/>
        </w:rPr>
        <w:t xml:space="preserve"> </w:t>
      </w:r>
      <w:r w:rsidR="001D6BDA" w:rsidRPr="009443AC">
        <w:rPr>
          <w:rFonts w:ascii="Book Antiqua" w:hAnsi="Book Antiqua"/>
        </w:rPr>
        <w:t>d</w:t>
      </w:r>
      <w:r w:rsidRPr="009443AC">
        <w:rPr>
          <w:rFonts w:ascii="Book Antiqua" w:hAnsi="Book Antiqua"/>
        </w:rPr>
        <w:t>o</w:t>
      </w:r>
      <w:r w:rsidR="001D6BDA" w:rsidRPr="009443AC">
        <w:rPr>
          <w:rFonts w:ascii="Book Antiqua" w:hAnsi="Book Antiqua"/>
        </w:rPr>
        <w:t xml:space="preserve">s </w:t>
      </w:r>
      <w:r w:rsidR="009443AC" w:rsidRPr="009443AC">
        <w:rPr>
          <w:rFonts w:ascii="Book Antiqua" w:hAnsi="Book Antiqua"/>
        </w:rPr>
        <w:t>possíveis</w:t>
      </w:r>
      <w:r w:rsidRPr="009443AC">
        <w:rPr>
          <w:rFonts w:ascii="Book Antiqua" w:hAnsi="Book Antiqua"/>
        </w:rPr>
        <w:t xml:space="preserve"> </w:t>
      </w:r>
      <w:r w:rsidR="009443AC" w:rsidRPr="009443AC">
        <w:rPr>
          <w:rFonts w:ascii="Book Antiqua" w:hAnsi="Book Antiqua"/>
        </w:rPr>
        <w:t>critérios</w:t>
      </w:r>
      <w:r w:rsidRPr="009443AC">
        <w:rPr>
          <w:rFonts w:ascii="Book Antiqua" w:hAnsi="Book Antiqua"/>
        </w:rPr>
        <w:t xml:space="preserve"> de parada).</w:t>
      </w:r>
    </w:p>
    <w:p w:rsidR="00DA6957" w:rsidRPr="009443AC" w:rsidRDefault="00DA6957" w:rsidP="00381FC0">
      <w:pPr>
        <w:spacing w:line="360" w:lineRule="auto"/>
        <w:jc w:val="both"/>
        <w:rPr>
          <w:rFonts w:ascii="Book Antiqua" w:hAnsi="Book Antiqua"/>
        </w:rPr>
      </w:pPr>
    </w:p>
    <w:p w:rsidR="00DA6957" w:rsidRPr="009443AC" w:rsidRDefault="00DA6957" w:rsidP="00381FC0">
      <w:pPr>
        <w:spacing w:line="360" w:lineRule="auto"/>
        <w:jc w:val="both"/>
        <w:rPr>
          <w:rFonts w:ascii="Book Antiqua" w:hAnsi="Book Antiqua"/>
        </w:rPr>
      </w:pPr>
      <w:r w:rsidRPr="009443AC">
        <w:rPr>
          <w:rFonts w:ascii="Book Antiqua" w:hAnsi="Book Antiqua"/>
        </w:rPr>
        <w:t>PASSO</w:t>
      </w:r>
      <w:r w:rsidR="003A6BAD" w:rsidRPr="009443AC">
        <w:rPr>
          <w:rFonts w:ascii="Book Antiqua" w:hAnsi="Book Antiqua"/>
        </w:rPr>
        <w:t xml:space="preserve"> F</w:t>
      </w:r>
      <w:r w:rsidRPr="009443AC">
        <w:rPr>
          <w:rFonts w:ascii="Book Antiqua" w:hAnsi="Book Antiqua"/>
        </w:rPr>
        <w:t xml:space="preserve"> </w:t>
      </w:r>
      <w:r w:rsidR="003A6BAD" w:rsidRPr="009443AC">
        <w:rPr>
          <w:rFonts w:ascii="Book Antiqua" w:hAnsi="Book Antiqua"/>
        </w:rPr>
        <w:t>(</w:t>
      </w:r>
      <w:r w:rsidRPr="009443AC">
        <w:rPr>
          <w:rFonts w:ascii="Book Antiqua" w:hAnsi="Book Antiqua"/>
        </w:rPr>
        <w:t>FINAL</w:t>
      </w:r>
      <w:r w:rsidR="003A6BAD" w:rsidRPr="009443AC">
        <w:rPr>
          <w:rFonts w:ascii="Book Antiqua" w:hAnsi="Book Antiqua"/>
        </w:rPr>
        <w:t>)</w:t>
      </w:r>
      <w:r w:rsidRPr="009443AC">
        <w:rPr>
          <w:rFonts w:ascii="Book Antiqua" w:hAnsi="Book Antiqua"/>
        </w:rPr>
        <w:t>:</w:t>
      </w:r>
    </w:p>
    <w:p w:rsidR="00DA6957" w:rsidRPr="009443AC" w:rsidRDefault="00DA6957" w:rsidP="00381FC0">
      <w:pPr>
        <w:spacing w:line="360" w:lineRule="auto"/>
        <w:jc w:val="both"/>
        <w:rPr>
          <w:rFonts w:ascii="Book Antiqua" w:hAnsi="Book Antiqua"/>
        </w:rPr>
      </w:pPr>
      <w:r w:rsidRPr="009443AC">
        <w:rPr>
          <w:rFonts w:ascii="Book Antiqua" w:hAnsi="Book Antiqua"/>
        </w:rPr>
        <w:t xml:space="preserve">Temos, neste ponto, uma tabela provavelmente muito boa. Realizamos, finalmente, uma “busca coordenada” na </w:t>
      </w:r>
      <w:r w:rsidR="009443AC" w:rsidRPr="009443AC">
        <w:rPr>
          <w:rFonts w:ascii="Book Antiqua" w:hAnsi="Book Antiqua"/>
        </w:rPr>
        <w:t>vizinhança</w:t>
      </w:r>
      <w:r w:rsidRPr="009443AC">
        <w:rPr>
          <w:rFonts w:ascii="Book Antiqua" w:hAnsi="Book Antiqua"/>
        </w:rPr>
        <w:t xml:space="preserve"> da tabela: 1) Comprima a imagem, guarde o erro. 2) Incremente o primeiro coeficiente da primeira tabela. 3) Comprima a imagem novamente. Caso o erro tenha </w:t>
      </w:r>
      <w:r w:rsidR="009443AC" w:rsidRPr="009443AC">
        <w:rPr>
          <w:rFonts w:ascii="Book Antiqua" w:hAnsi="Book Antiqua"/>
        </w:rPr>
        <w:t>diminuído</w:t>
      </w:r>
      <w:r w:rsidR="00872623" w:rsidRPr="009443AC">
        <w:rPr>
          <w:rFonts w:ascii="Book Antiqua" w:hAnsi="Book Antiqua"/>
        </w:rPr>
        <w:t xml:space="preserve">, guarde este </w:t>
      </w:r>
      <w:r w:rsidR="00872623" w:rsidRPr="009443AC">
        <w:rPr>
          <w:rFonts w:ascii="Book Antiqua" w:hAnsi="Book Antiqua"/>
          <w:i/>
        </w:rPr>
        <w:t>Codebook</w:t>
      </w:r>
      <w:r w:rsidR="00872623" w:rsidRPr="009443AC">
        <w:rPr>
          <w:rFonts w:ascii="Book Antiqua" w:hAnsi="Book Antiqua"/>
        </w:rPr>
        <w:t xml:space="preserve"> e reinicie o processo. Caso contrario tente o caminho inverso (decremente o mesmo coeficiente). 4) </w:t>
      </w:r>
      <w:r w:rsidR="00321A9D" w:rsidRPr="009443AC">
        <w:rPr>
          <w:rFonts w:ascii="Book Antiqua" w:hAnsi="Book Antiqua"/>
        </w:rPr>
        <w:t xml:space="preserve">Se foi </w:t>
      </w:r>
      <w:r w:rsidR="009443AC" w:rsidRPr="009443AC">
        <w:rPr>
          <w:rFonts w:ascii="Book Antiqua" w:hAnsi="Book Antiqua"/>
        </w:rPr>
        <w:t>possível</w:t>
      </w:r>
      <w:r w:rsidR="00321A9D" w:rsidRPr="009443AC">
        <w:rPr>
          <w:rFonts w:ascii="Book Antiqua" w:hAnsi="Book Antiqua"/>
        </w:rPr>
        <w:t xml:space="preserve"> melhorar, r</w:t>
      </w:r>
      <w:r w:rsidR="00872623" w:rsidRPr="009443AC">
        <w:rPr>
          <w:rFonts w:ascii="Book Antiqua" w:hAnsi="Book Antiqua"/>
        </w:rPr>
        <w:t>epita o procedimento.</w:t>
      </w:r>
      <w:r w:rsidR="00321A9D" w:rsidRPr="009443AC">
        <w:rPr>
          <w:rFonts w:ascii="Book Antiqua" w:hAnsi="Book Antiqua"/>
        </w:rPr>
        <w:t xml:space="preserve"> Caso </w:t>
      </w:r>
      <w:r w:rsidR="009443AC" w:rsidRPr="009443AC">
        <w:rPr>
          <w:rFonts w:ascii="Book Antiqua" w:hAnsi="Book Antiqua"/>
        </w:rPr>
        <w:t>não</w:t>
      </w:r>
      <w:r w:rsidR="00321A9D" w:rsidRPr="009443AC">
        <w:rPr>
          <w:rFonts w:ascii="Book Antiqua" w:hAnsi="Book Antiqua"/>
        </w:rPr>
        <w:t xml:space="preserve"> seja mais </w:t>
      </w:r>
      <w:r w:rsidR="009443AC" w:rsidRPr="009443AC">
        <w:rPr>
          <w:rFonts w:ascii="Book Antiqua" w:hAnsi="Book Antiqua"/>
        </w:rPr>
        <w:t>possível</w:t>
      </w:r>
      <w:r w:rsidR="00321A9D" w:rsidRPr="009443AC">
        <w:rPr>
          <w:rFonts w:ascii="Book Antiqua" w:hAnsi="Book Antiqua"/>
        </w:rPr>
        <w:t xml:space="preserve"> melhorar em nenhuma </w:t>
      </w:r>
      <w:r w:rsidR="009443AC" w:rsidRPr="009443AC">
        <w:rPr>
          <w:rFonts w:ascii="Book Antiqua" w:hAnsi="Book Antiqua"/>
        </w:rPr>
        <w:t>direção</w:t>
      </w:r>
      <w:r w:rsidR="00321A9D" w:rsidRPr="009443AC">
        <w:rPr>
          <w:rFonts w:ascii="Book Antiqua" w:hAnsi="Book Antiqua"/>
        </w:rPr>
        <w:t xml:space="preserve">, passe para o </w:t>
      </w:r>
      <w:r w:rsidR="009443AC" w:rsidRPr="009443AC">
        <w:rPr>
          <w:rFonts w:ascii="Book Antiqua" w:hAnsi="Book Antiqua"/>
        </w:rPr>
        <w:t>próximo</w:t>
      </w:r>
      <w:r w:rsidR="00321A9D" w:rsidRPr="009443AC">
        <w:rPr>
          <w:rFonts w:ascii="Book Antiqua" w:hAnsi="Book Antiqua"/>
        </w:rPr>
        <w:t xml:space="preserve"> coeficiente.</w:t>
      </w:r>
      <w:r w:rsidR="00872623" w:rsidRPr="009443AC">
        <w:rPr>
          <w:rFonts w:ascii="Book Antiqua" w:hAnsi="Book Antiqua"/>
        </w:rPr>
        <w:t xml:space="preserve"> 5) Faca a mesma coisa para cada coeficiente de cada tabela </w:t>
      </w:r>
      <w:r w:rsidR="009443AC" w:rsidRPr="009443AC">
        <w:rPr>
          <w:rFonts w:ascii="Book Antiqua" w:hAnsi="Book Antiqua"/>
        </w:rPr>
        <w:t>seqüencialmente</w:t>
      </w:r>
      <w:r w:rsidR="00872623" w:rsidRPr="009443AC">
        <w:rPr>
          <w:rFonts w:ascii="Book Antiqua" w:hAnsi="Book Antiqua"/>
        </w:rPr>
        <w:t>. Quando nenhum coeficiente puder mais ser corrigido o algoritmo finalmente para.</w:t>
      </w:r>
    </w:p>
    <w:p w:rsidR="00613CA0" w:rsidRPr="009443AC" w:rsidRDefault="00613CA0" w:rsidP="00381FC0">
      <w:pPr>
        <w:spacing w:line="360" w:lineRule="auto"/>
        <w:jc w:val="both"/>
        <w:rPr>
          <w:rFonts w:ascii="Book Antiqua" w:eastAsia="Calibri" w:hAnsi="Book Antiqua"/>
        </w:rPr>
      </w:pPr>
    </w:p>
    <w:p w:rsidR="00321A9D" w:rsidRPr="009443AC" w:rsidRDefault="00321A9D" w:rsidP="00381FC0">
      <w:pPr>
        <w:spacing w:line="360" w:lineRule="auto"/>
        <w:jc w:val="both"/>
        <w:rPr>
          <w:rFonts w:ascii="Book Antiqua" w:eastAsia="Calibri" w:hAnsi="Book Antiqua"/>
        </w:rPr>
      </w:pPr>
      <w:r w:rsidRPr="009443AC">
        <w:rPr>
          <w:rFonts w:ascii="Book Antiqua" w:eastAsia="Calibri" w:hAnsi="Book Antiqua"/>
        </w:rPr>
        <w:t xml:space="preserve">Fazemos todo este procedimento (passos A ate </w:t>
      </w:r>
      <w:r w:rsidR="003A6BAD" w:rsidRPr="009443AC">
        <w:rPr>
          <w:rFonts w:ascii="Book Antiqua" w:eastAsia="Calibri" w:hAnsi="Book Antiqua"/>
        </w:rPr>
        <w:t>F</w:t>
      </w:r>
      <w:r w:rsidRPr="009443AC">
        <w:rPr>
          <w:rFonts w:ascii="Book Antiqua" w:eastAsia="Calibri" w:hAnsi="Book Antiqua"/>
        </w:rPr>
        <w:t>), exaustivamente, centenas de vezes e escolhemos a melhor tabela-resultado.</w:t>
      </w:r>
    </w:p>
    <w:p w:rsidR="00321A9D" w:rsidRPr="009443AC" w:rsidRDefault="00321A9D" w:rsidP="00381FC0">
      <w:pPr>
        <w:spacing w:line="360" w:lineRule="auto"/>
        <w:jc w:val="both"/>
        <w:rPr>
          <w:rFonts w:ascii="Book Antiqua" w:eastAsia="Calibri" w:hAnsi="Book Antiqua"/>
        </w:rPr>
      </w:pPr>
    </w:p>
    <w:p w:rsidR="00127E1C" w:rsidRPr="009443AC" w:rsidRDefault="00F87718" w:rsidP="00381FC0">
      <w:pPr>
        <w:pStyle w:val="Heading2"/>
        <w:spacing w:line="360" w:lineRule="auto"/>
        <w:jc w:val="both"/>
        <w:rPr>
          <w:rFonts w:ascii="Book Antiqua" w:hAnsi="Book Antiqua"/>
          <w:i w:val="0"/>
          <w:sz w:val="24"/>
          <w:szCs w:val="24"/>
        </w:rPr>
      </w:pPr>
      <w:bookmarkStart w:id="110" w:name="_Toc242728446"/>
      <w:r w:rsidRPr="009443AC">
        <w:rPr>
          <w:rFonts w:ascii="Book Antiqua" w:hAnsi="Book Antiqua"/>
          <w:i w:val="0"/>
          <w:sz w:val="24"/>
          <w:szCs w:val="24"/>
        </w:rPr>
        <w:t>5</w:t>
      </w:r>
      <w:r w:rsidR="00E07603" w:rsidRPr="009443AC">
        <w:rPr>
          <w:rFonts w:ascii="Book Antiqua" w:hAnsi="Book Antiqua"/>
          <w:i w:val="0"/>
          <w:sz w:val="24"/>
          <w:szCs w:val="24"/>
        </w:rPr>
        <w:t>.2</w:t>
      </w:r>
      <w:r w:rsidR="00892EF0" w:rsidRPr="009443AC">
        <w:rPr>
          <w:rFonts w:ascii="Book Antiqua" w:hAnsi="Book Antiqua"/>
          <w:i w:val="0"/>
          <w:sz w:val="24"/>
          <w:szCs w:val="24"/>
        </w:rPr>
        <w:t>.2</w:t>
      </w:r>
      <w:r w:rsidR="00127E1C" w:rsidRPr="009443AC">
        <w:rPr>
          <w:rFonts w:ascii="Book Antiqua" w:hAnsi="Book Antiqua"/>
          <w:i w:val="0"/>
          <w:sz w:val="24"/>
          <w:szCs w:val="24"/>
        </w:rPr>
        <w:tab/>
        <w:t>Descrição em pseudocódigo</w:t>
      </w:r>
      <w:bookmarkEnd w:id="110"/>
    </w:p>
    <w:p w:rsidR="00127E1C" w:rsidRPr="009443AC" w:rsidRDefault="00127E1C" w:rsidP="00381FC0">
      <w:pPr>
        <w:spacing w:line="360" w:lineRule="auto"/>
        <w:jc w:val="both"/>
        <w:rPr>
          <w:rFonts w:ascii="Book Antiqua" w:eastAsia="Calibri" w:hAnsi="Book Antiqua"/>
        </w:rPr>
      </w:pP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PASSO A:</w:t>
      </w:r>
    </w:p>
    <w:p w:rsidR="00024360" w:rsidRPr="009443AC" w:rsidRDefault="00024360" w:rsidP="00381FC0">
      <w:pPr>
        <w:spacing w:line="360" w:lineRule="auto"/>
        <w:jc w:val="both"/>
        <w:rPr>
          <w:rFonts w:ascii="Book Antiqua" w:eastAsia="Calibri" w:hAnsi="Book Antiqua"/>
        </w:rPr>
      </w:pP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 xml:space="preserve">codebook = Iniciar todas as Tabelas com valores </w:t>
      </w:r>
      <w:r w:rsidR="009443AC" w:rsidRPr="009443AC">
        <w:rPr>
          <w:rFonts w:ascii="Book Antiqua" w:eastAsia="Calibri" w:hAnsi="Book Antiqua"/>
        </w:rPr>
        <w:t>aleatórios</w:t>
      </w:r>
      <w:r w:rsidRPr="009443AC">
        <w:rPr>
          <w:rFonts w:ascii="Book Antiqua" w:eastAsia="Calibri" w:hAnsi="Book Antiqua"/>
        </w:rPr>
        <w:t xml:space="preserve"> </w:t>
      </w:r>
      <w:r w:rsidR="009443AC" w:rsidRPr="009443AC">
        <w:rPr>
          <w:rFonts w:ascii="Book Antiqua" w:eastAsia="Calibri" w:hAnsi="Book Antiqua"/>
        </w:rPr>
        <w:t>simétricos</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lastRenderedPageBreak/>
        <w:t>benchmark = Escolha imagem de treinamento</w:t>
      </w:r>
    </w:p>
    <w:p w:rsidR="00024360" w:rsidRPr="009443AC" w:rsidRDefault="00024360" w:rsidP="00381FC0">
      <w:pPr>
        <w:spacing w:line="360" w:lineRule="auto"/>
        <w:jc w:val="both"/>
        <w:rPr>
          <w:rFonts w:ascii="Book Antiqua" w:eastAsia="Calibri" w:hAnsi="Book Antiqua"/>
        </w:rPr>
      </w:pP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 xml:space="preserve">PASSO B: </w:t>
      </w:r>
    </w:p>
    <w:p w:rsidR="00024360" w:rsidRPr="009443AC" w:rsidRDefault="00024360" w:rsidP="00381FC0">
      <w:pPr>
        <w:spacing w:line="360" w:lineRule="auto"/>
        <w:jc w:val="both"/>
        <w:rPr>
          <w:rFonts w:ascii="Book Antiqua" w:eastAsia="Calibri" w:hAnsi="Book Antiqua"/>
        </w:rPr>
      </w:pP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Faca</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t>Comprima benchmark utilizando codebook</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t>Para cada Tabela t em codebook:</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r>
      <w:r w:rsidRPr="009443AC">
        <w:rPr>
          <w:rFonts w:ascii="Book Antiqua" w:eastAsia="Calibri" w:hAnsi="Book Antiqua"/>
        </w:rPr>
        <w:tab/>
        <w:t>Blocos b = Encontrar os Blocos (2x4 ou 4x2) que escolheram t</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r>
      <w:r w:rsidRPr="009443AC">
        <w:rPr>
          <w:rFonts w:ascii="Book Antiqua" w:eastAsia="Calibri" w:hAnsi="Book Antiqua"/>
        </w:rPr>
        <w:tab/>
        <w:t>Para cada Valor v em t (ex: -8, -2, 2 e 8):</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r>
      <w:r w:rsidRPr="009443AC">
        <w:rPr>
          <w:rFonts w:ascii="Book Antiqua" w:eastAsia="Calibri" w:hAnsi="Book Antiqua"/>
        </w:rPr>
        <w:tab/>
      </w:r>
      <w:r w:rsidRPr="009443AC">
        <w:rPr>
          <w:rFonts w:ascii="Book Antiqua" w:eastAsia="Calibri" w:hAnsi="Book Antiqua"/>
        </w:rPr>
        <w:tab/>
        <w:t>Pixels p = Encontrar os pixels de b que escolheram v *</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r>
      <w:r w:rsidRPr="009443AC">
        <w:rPr>
          <w:rFonts w:ascii="Book Antiqua" w:eastAsia="Calibri" w:hAnsi="Book Antiqua"/>
        </w:rPr>
        <w:tab/>
      </w:r>
      <w:r w:rsidRPr="009443AC">
        <w:rPr>
          <w:rFonts w:ascii="Book Antiqua" w:eastAsia="Calibri" w:hAnsi="Book Antiqua"/>
        </w:rPr>
        <w:tab/>
        <w:t>Substituir v em t pela media dos valores que minimizam o erro para cada p</w:t>
      </w:r>
      <w:r w:rsidRPr="009443AC">
        <w:rPr>
          <w:rFonts w:ascii="Book Antiqua" w:eastAsia="Calibri" w:hAnsi="Book Antiqua"/>
        </w:rPr>
        <w:tab/>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Repita ate que nenhuma t seja mais alterada</w:t>
      </w:r>
    </w:p>
    <w:p w:rsidR="00024360" w:rsidRPr="009443AC" w:rsidRDefault="00024360" w:rsidP="00381FC0">
      <w:pPr>
        <w:spacing w:line="360" w:lineRule="auto"/>
        <w:jc w:val="both"/>
        <w:rPr>
          <w:rFonts w:ascii="Book Antiqua" w:eastAsia="Calibri" w:hAnsi="Book Antiqua"/>
        </w:rPr>
      </w:pP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PASSO C:</w:t>
      </w:r>
    </w:p>
    <w:p w:rsidR="00024360" w:rsidRPr="009443AC" w:rsidRDefault="00024360" w:rsidP="00381FC0">
      <w:pPr>
        <w:spacing w:line="360" w:lineRule="auto"/>
        <w:jc w:val="both"/>
        <w:rPr>
          <w:rFonts w:ascii="Book Antiqua" w:eastAsia="Calibri" w:hAnsi="Book Antiqua"/>
        </w:rPr>
      </w:pP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maiorPSNR = 0</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Tabela maisInutil</w:t>
      </w:r>
    </w:p>
    <w:p w:rsidR="00024360" w:rsidRPr="009443AC" w:rsidRDefault="00024360" w:rsidP="00381FC0">
      <w:pPr>
        <w:spacing w:line="360" w:lineRule="auto"/>
        <w:jc w:val="both"/>
        <w:rPr>
          <w:rFonts w:ascii="Book Antiqua" w:eastAsia="Calibri" w:hAnsi="Book Antiqua"/>
        </w:rPr>
      </w:pP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Para cada Tabela t:</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t>Remova t de Codebook</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t>PSNR = Comprima benchmark utilizando codebook</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t>Se PSNR &gt; maiorPSNR</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r>
      <w:r w:rsidRPr="009443AC">
        <w:rPr>
          <w:rFonts w:ascii="Book Antiqua" w:eastAsia="Calibri" w:hAnsi="Book Antiqua"/>
        </w:rPr>
        <w:tab/>
        <w:t>maisInutil = t</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t>Coloque t de volta em Codebook</w:t>
      </w:r>
    </w:p>
    <w:p w:rsidR="00024360" w:rsidRPr="009443AC" w:rsidRDefault="00024360" w:rsidP="00381FC0">
      <w:pPr>
        <w:spacing w:line="360" w:lineRule="auto"/>
        <w:jc w:val="both"/>
        <w:rPr>
          <w:rFonts w:ascii="Book Antiqua" w:eastAsia="Calibri" w:hAnsi="Book Antiqua"/>
        </w:rPr>
      </w:pP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PSNR = Comprima benchmark utilizando Codebook</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Repita</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t xml:space="preserve">Tabela t = Iniciar Tabela com valores </w:t>
      </w:r>
      <w:r w:rsidR="009443AC" w:rsidRPr="009443AC">
        <w:rPr>
          <w:rFonts w:ascii="Book Antiqua" w:eastAsia="Calibri" w:hAnsi="Book Antiqua"/>
        </w:rPr>
        <w:t>aleatórios</w:t>
      </w:r>
      <w:r w:rsidRPr="009443AC">
        <w:rPr>
          <w:rFonts w:ascii="Book Antiqua" w:eastAsia="Calibri" w:hAnsi="Book Antiqua"/>
        </w:rPr>
        <w:t xml:space="preserve"> </w:t>
      </w:r>
      <w:r w:rsidR="009443AC" w:rsidRPr="009443AC">
        <w:rPr>
          <w:rFonts w:ascii="Book Antiqua" w:eastAsia="Calibri" w:hAnsi="Book Antiqua"/>
        </w:rPr>
        <w:t>simétricos</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lastRenderedPageBreak/>
        <w:tab/>
        <w:t>Substitua maisInutil por t em codebook</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t>PSNR_novo = Comprima benchmark utilizando codebook</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t>Se PSNR_novo &gt; PSNR</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r>
      <w:r w:rsidRPr="009443AC">
        <w:rPr>
          <w:rFonts w:ascii="Book Antiqua" w:eastAsia="Calibri" w:hAnsi="Book Antiqua"/>
        </w:rPr>
        <w:tab/>
        <w:t>pare</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t xml:space="preserve">Se </w:t>
      </w:r>
      <w:r w:rsidR="009443AC" w:rsidRPr="009443AC">
        <w:rPr>
          <w:rFonts w:ascii="Book Antiqua" w:eastAsia="Calibri" w:hAnsi="Book Antiqua"/>
        </w:rPr>
        <w:t>não</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r>
      <w:r w:rsidRPr="009443AC">
        <w:rPr>
          <w:rFonts w:ascii="Book Antiqua" w:eastAsia="Calibri" w:hAnsi="Book Antiqua"/>
        </w:rPr>
        <w:tab/>
        <w:t>Substitua t por maisInutil de volta</w:t>
      </w:r>
    </w:p>
    <w:p w:rsidR="00024360" w:rsidRPr="009443AC" w:rsidRDefault="00024360" w:rsidP="00381FC0">
      <w:pPr>
        <w:spacing w:line="360" w:lineRule="auto"/>
        <w:jc w:val="both"/>
        <w:rPr>
          <w:rFonts w:ascii="Book Antiqua" w:eastAsia="Calibri" w:hAnsi="Book Antiqua"/>
        </w:rPr>
      </w:pP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PASSO D:</w:t>
      </w:r>
    </w:p>
    <w:p w:rsidR="00024360" w:rsidRPr="009443AC" w:rsidRDefault="00024360" w:rsidP="00381FC0">
      <w:pPr>
        <w:spacing w:line="360" w:lineRule="auto"/>
        <w:jc w:val="both"/>
        <w:rPr>
          <w:rFonts w:ascii="Book Antiqua" w:eastAsia="Calibri" w:hAnsi="Book Antiqua"/>
        </w:rPr>
      </w:pP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Faca PASSO B novamente</w:t>
      </w:r>
    </w:p>
    <w:p w:rsidR="00024360" w:rsidRPr="009443AC" w:rsidRDefault="00024360" w:rsidP="00381FC0">
      <w:pPr>
        <w:spacing w:line="360" w:lineRule="auto"/>
        <w:jc w:val="both"/>
        <w:rPr>
          <w:rFonts w:ascii="Book Antiqua" w:eastAsia="Calibri" w:hAnsi="Book Antiqua"/>
        </w:rPr>
      </w:pP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PASSO E:</w:t>
      </w:r>
    </w:p>
    <w:p w:rsidR="00024360" w:rsidRPr="009443AC" w:rsidRDefault="00024360" w:rsidP="00381FC0">
      <w:pPr>
        <w:spacing w:line="360" w:lineRule="auto"/>
        <w:jc w:val="both"/>
        <w:rPr>
          <w:rFonts w:ascii="Book Antiqua" w:eastAsia="Calibri" w:hAnsi="Book Antiqua"/>
        </w:rPr>
      </w:pP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 xml:space="preserve">Codebook </w:t>
      </w:r>
      <w:r w:rsidR="009443AC" w:rsidRPr="009443AC">
        <w:rPr>
          <w:rFonts w:ascii="Book Antiqua" w:eastAsia="Calibri" w:hAnsi="Book Antiqua"/>
        </w:rPr>
        <w:t>ótimo</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Repita centenas de vezes</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t>PASSO A</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t xml:space="preserve">Se Codebook </w:t>
      </w:r>
      <w:r w:rsidR="009443AC" w:rsidRPr="009443AC">
        <w:rPr>
          <w:rFonts w:ascii="Book Antiqua" w:eastAsia="Calibri" w:hAnsi="Book Antiqua"/>
        </w:rPr>
        <w:t>é</w:t>
      </w:r>
      <w:r w:rsidRPr="009443AC">
        <w:rPr>
          <w:rFonts w:ascii="Book Antiqua" w:eastAsia="Calibri" w:hAnsi="Book Antiqua"/>
        </w:rPr>
        <w:t xml:space="preserve"> melhor que </w:t>
      </w:r>
      <w:r w:rsidR="009443AC" w:rsidRPr="009443AC">
        <w:rPr>
          <w:rFonts w:ascii="Book Antiqua" w:eastAsia="Calibri" w:hAnsi="Book Antiqua"/>
        </w:rPr>
        <w:t>ótimo</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r>
      <w:r w:rsidRPr="009443AC">
        <w:rPr>
          <w:rFonts w:ascii="Book Antiqua" w:eastAsia="Calibri" w:hAnsi="Book Antiqua"/>
        </w:rPr>
        <w:tab/>
      </w:r>
      <w:r w:rsidR="009443AC" w:rsidRPr="009443AC">
        <w:rPr>
          <w:rFonts w:ascii="Book Antiqua" w:eastAsia="Calibri" w:hAnsi="Book Antiqua"/>
        </w:rPr>
        <w:t>ótimo</w:t>
      </w:r>
      <w:r w:rsidRPr="009443AC">
        <w:rPr>
          <w:rFonts w:ascii="Book Antiqua" w:eastAsia="Calibri" w:hAnsi="Book Antiqua"/>
        </w:rPr>
        <w:t xml:space="preserve"> = codebook</w:t>
      </w:r>
    </w:p>
    <w:p w:rsidR="00024360" w:rsidRPr="009443AC" w:rsidRDefault="00024360" w:rsidP="00381FC0">
      <w:pPr>
        <w:spacing w:line="360" w:lineRule="auto"/>
        <w:jc w:val="both"/>
        <w:rPr>
          <w:rFonts w:ascii="Book Antiqua" w:eastAsia="Calibri" w:hAnsi="Book Antiqua"/>
        </w:rPr>
      </w:pP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PASSO F (final):</w:t>
      </w:r>
    </w:p>
    <w:p w:rsidR="00024360" w:rsidRPr="009443AC" w:rsidRDefault="00024360" w:rsidP="00381FC0">
      <w:pPr>
        <w:spacing w:line="360" w:lineRule="auto"/>
        <w:jc w:val="both"/>
        <w:rPr>
          <w:rFonts w:ascii="Book Antiqua" w:eastAsia="Calibri" w:hAnsi="Book Antiqua"/>
        </w:rPr>
      </w:pP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 xml:space="preserve">PSNR_otimo = Comprima benchmark utilizando </w:t>
      </w:r>
      <w:r w:rsidR="009443AC" w:rsidRPr="009443AC">
        <w:rPr>
          <w:rFonts w:ascii="Book Antiqua" w:eastAsia="Calibri" w:hAnsi="Book Antiqua"/>
        </w:rPr>
        <w:t>ótimo</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Faca:</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 xml:space="preserve">Para cada Tabela t em </w:t>
      </w:r>
      <w:r w:rsidR="009443AC" w:rsidRPr="009443AC">
        <w:rPr>
          <w:rFonts w:ascii="Book Antiqua" w:eastAsia="Calibri" w:hAnsi="Book Antiqua"/>
        </w:rPr>
        <w:t>ótimo</w:t>
      </w:r>
      <w:r w:rsidRPr="009443AC">
        <w:rPr>
          <w:rFonts w:ascii="Book Antiqua" w:eastAsia="Calibri" w:hAnsi="Book Antiqua"/>
        </w:rPr>
        <w:t>:</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t>Para cada Valor v em t:</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r>
      <w:r w:rsidRPr="009443AC">
        <w:rPr>
          <w:rFonts w:ascii="Book Antiqua" w:eastAsia="Calibri" w:hAnsi="Book Antiqua"/>
        </w:rPr>
        <w:tab/>
        <w:t>v = v + 1</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r>
      <w:r w:rsidRPr="009443AC">
        <w:rPr>
          <w:rFonts w:ascii="Book Antiqua" w:eastAsia="Calibri" w:hAnsi="Book Antiqua"/>
        </w:rPr>
        <w:tab/>
        <w:t xml:space="preserve">PSNR = Comprima benchmark utilizando </w:t>
      </w:r>
      <w:r w:rsidR="009443AC" w:rsidRPr="009443AC">
        <w:rPr>
          <w:rFonts w:ascii="Book Antiqua" w:eastAsia="Calibri" w:hAnsi="Book Antiqua"/>
        </w:rPr>
        <w:t>ótimo</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r>
      <w:r w:rsidRPr="009443AC">
        <w:rPr>
          <w:rFonts w:ascii="Book Antiqua" w:eastAsia="Calibri" w:hAnsi="Book Antiqua"/>
        </w:rPr>
        <w:tab/>
        <w:t>Se PSNR &gt; PSNR_otimo</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r>
      <w:r w:rsidRPr="009443AC">
        <w:rPr>
          <w:rFonts w:ascii="Book Antiqua" w:eastAsia="Calibri" w:hAnsi="Book Antiqua"/>
        </w:rPr>
        <w:tab/>
      </w:r>
      <w:r w:rsidRPr="009443AC">
        <w:rPr>
          <w:rFonts w:ascii="Book Antiqua" w:eastAsia="Calibri" w:hAnsi="Book Antiqua"/>
        </w:rPr>
        <w:tab/>
        <w:t>PSNR_otimo = PSNR</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lastRenderedPageBreak/>
        <w:tab/>
      </w:r>
      <w:r w:rsidRPr="009443AC">
        <w:rPr>
          <w:rFonts w:ascii="Book Antiqua" w:eastAsia="Calibri" w:hAnsi="Book Antiqua"/>
        </w:rPr>
        <w:tab/>
      </w:r>
      <w:r w:rsidRPr="009443AC">
        <w:rPr>
          <w:rFonts w:ascii="Book Antiqua" w:eastAsia="Calibri" w:hAnsi="Book Antiqua"/>
        </w:rPr>
        <w:tab/>
        <w:t>recomece</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r>
      <w:r w:rsidRPr="009443AC">
        <w:rPr>
          <w:rFonts w:ascii="Book Antiqua" w:eastAsia="Calibri" w:hAnsi="Book Antiqua"/>
        </w:rPr>
        <w:tab/>
        <w:t xml:space="preserve">Se </w:t>
      </w:r>
      <w:r w:rsidR="009443AC" w:rsidRPr="009443AC">
        <w:rPr>
          <w:rFonts w:ascii="Book Antiqua" w:eastAsia="Calibri" w:hAnsi="Book Antiqua"/>
        </w:rPr>
        <w:t>não</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r>
      <w:r w:rsidRPr="009443AC">
        <w:rPr>
          <w:rFonts w:ascii="Book Antiqua" w:eastAsia="Calibri" w:hAnsi="Book Antiqua"/>
        </w:rPr>
        <w:tab/>
      </w:r>
      <w:r w:rsidRPr="009443AC">
        <w:rPr>
          <w:rFonts w:ascii="Book Antiqua" w:eastAsia="Calibri" w:hAnsi="Book Antiqua"/>
        </w:rPr>
        <w:tab/>
        <w:t xml:space="preserve">Desfaz </w:t>
      </w:r>
      <w:r w:rsidR="009443AC" w:rsidRPr="009443AC">
        <w:rPr>
          <w:rFonts w:ascii="Book Antiqua" w:eastAsia="Calibri" w:hAnsi="Book Antiqua"/>
        </w:rPr>
        <w:t>alteração</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r>
      <w:r w:rsidRPr="009443AC">
        <w:rPr>
          <w:rFonts w:ascii="Book Antiqua" w:eastAsia="Calibri" w:hAnsi="Book Antiqua"/>
        </w:rPr>
        <w:tab/>
        <w:t>V = V – 1</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r>
      <w:r w:rsidRPr="009443AC">
        <w:rPr>
          <w:rFonts w:ascii="Book Antiqua" w:eastAsia="Calibri" w:hAnsi="Book Antiqua"/>
        </w:rPr>
        <w:tab/>
        <w:t xml:space="preserve">PSNR = Comprima benchmark utilizando </w:t>
      </w:r>
      <w:r w:rsidR="009443AC" w:rsidRPr="009443AC">
        <w:rPr>
          <w:rFonts w:ascii="Book Antiqua" w:eastAsia="Calibri" w:hAnsi="Book Antiqua"/>
        </w:rPr>
        <w:t>ótimo</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r>
      <w:r w:rsidRPr="009443AC">
        <w:rPr>
          <w:rFonts w:ascii="Book Antiqua" w:eastAsia="Calibri" w:hAnsi="Book Antiqua"/>
        </w:rPr>
        <w:tab/>
        <w:t>Se PSNR &gt; PSNR_otimo</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r>
      <w:r w:rsidRPr="009443AC">
        <w:rPr>
          <w:rFonts w:ascii="Book Antiqua" w:eastAsia="Calibri" w:hAnsi="Book Antiqua"/>
        </w:rPr>
        <w:tab/>
      </w:r>
      <w:r w:rsidRPr="009443AC">
        <w:rPr>
          <w:rFonts w:ascii="Book Antiqua" w:eastAsia="Calibri" w:hAnsi="Book Antiqua"/>
        </w:rPr>
        <w:tab/>
        <w:t>PSNR_otimo = PSNR</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r>
      <w:r w:rsidRPr="009443AC">
        <w:rPr>
          <w:rFonts w:ascii="Book Antiqua" w:eastAsia="Calibri" w:hAnsi="Book Antiqua"/>
        </w:rPr>
        <w:tab/>
      </w:r>
      <w:r w:rsidRPr="009443AC">
        <w:rPr>
          <w:rFonts w:ascii="Book Antiqua" w:eastAsia="Calibri" w:hAnsi="Book Antiqua"/>
        </w:rPr>
        <w:tab/>
        <w:t>recomece</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r>
      <w:r w:rsidRPr="009443AC">
        <w:rPr>
          <w:rFonts w:ascii="Book Antiqua" w:eastAsia="Calibri" w:hAnsi="Book Antiqua"/>
        </w:rPr>
        <w:tab/>
        <w:t xml:space="preserve">Se </w:t>
      </w:r>
      <w:r w:rsidR="009443AC" w:rsidRPr="009443AC">
        <w:rPr>
          <w:rFonts w:ascii="Book Antiqua" w:eastAsia="Calibri" w:hAnsi="Book Antiqua"/>
        </w:rPr>
        <w:t>não</w:t>
      </w:r>
    </w:p>
    <w:p w:rsidR="00024360" w:rsidRPr="009443AC" w:rsidRDefault="00024360" w:rsidP="00381FC0">
      <w:pPr>
        <w:spacing w:line="360" w:lineRule="auto"/>
        <w:jc w:val="both"/>
        <w:rPr>
          <w:rFonts w:ascii="Book Antiqua" w:eastAsia="Calibri" w:hAnsi="Book Antiqua"/>
        </w:rPr>
      </w:pPr>
      <w:r w:rsidRPr="009443AC">
        <w:rPr>
          <w:rFonts w:ascii="Book Antiqua" w:eastAsia="Calibri" w:hAnsi="Book Antiqua"/>
        </w:rPr>
        <w:tab/>
      </w:r>
      <w:r w:rsidRPr="009443AC">
        <w:rPr>
          <w:rFonts w:ascii="Book Antiqua" w:eastAsia="Calibri" w:hAnsi="Book Antiqua"/>
        </w:rPr>
        <w:tab/>
      </w:r>
      <w:r w:rsidRPr="009443AC">
        <w:rPr>
          <w:rFonts w:ascii="Book Antiqua" w:eastAsia="Calibri" w:hAnsi="Book Antiqua"/>
        </w:rPr>
        <w:tab/>
        <w:t xml:space="preserve">Desfaz </w:t>
      </w:r>
      <w:r w:rsidR="009443AC" w:rsidRPr="009443AC">
        <w:rPr>
          <w:rFonts w:ascii="Book Antiqua" w:eastAsia="Calibri" w:hAnsi="Book Antiqua"/>
        </w:rPr>
        <w:t>alteração</w:t>
      </w:r>
    </w:p>
    <w:p w:rsidR="0093554B" w:rsidRPr="009443AC" w:rsidRDefault="00024360" w:rsidP="00381FC0">
      <w:pPr>
        <w:spacing w:line="360" w:lineRule="auto"/>
        <w:jc w:val="both"/>
        <w:rPr>
          <w:rFonts w:ascii="Book Antiqua" w:eastAsia="Calibri" w:hAnsi="Book Antiqua"/>
        </w:rPr>
      </w:pPr>
      <w:r w:rsidRPr="009443AC">
        <w:rPr>
          <w:rFonts w:ascii="Book Antiqua" w:eastAsia="Calibri" w:hAnsi="Book Antiqua"/>
        </w:rPr>
        <w:t>Repita ate que nenhum v seja alterado mais</w:t>
      </w:r>
    </w:p>
    <w:p w:rsidR="00127E1C" w:rsidRPr="009443AC" w:rsidRDefault="00127E1C" w:rsidP="00381FC0">
      <w:pPr>
        <w:spacing w:line="360" w:lineRule="auto"/>
        <w:jc w:val="both"/>
        <w:rPr>
          <w:rFonts w:ascii="Book Antiqua" w:eastAsia="Calibri" w:hAnsi="Book Antiqua"/>
        </w:rPr>
      </w:pPr>
    </w:p>
    <w:p w:rsidR="001D6BDA" w:rsidRPr="009443AC" w:rsidRDefault="000D739D" w:rsidP="00381FC0">
      <w:pPr>
        <w:pStyle w:val="Heading1"/>
        <w:spacing w:line="360" w:lineRule="auto"/>
        <w:jc w:val="both"/>
        <w:rPr>
          <w:rFonts w:ascii="Book Antiqua" w:hAnsi="Book Antiqua"/>
          <w:sz w:val="28"/>
          <w:szCs w:val="28"/>
        </w:rPr>
      </w:pPr>
      <w:bookmarkStart w:id="111" w:name="_Toc242728447"/>
      <w:r w:rsidRPr="009443AC">
        <w:rPr>
          <w:rFonts w:ascii="Book Antiqua" w:hAnsi="Book Antiqua"/>
          <w:sz w:val="28"/>
          <w:szCs w:val="28"/>
        </w:rPr>
        <w:t>5</w:t>
      </w:r>
      <w:r w:rsidR="004A581D" w:rsidRPr="009443AC">
        <w:rPr>
          <w:rFonts w:ascii="Book Antiqua" w:hAnsi="Book Antiqua"/>
          <w:sz w:val="28"/>
          <w:szCs w:val="28"/>
        </w:rPr>
        <w:t>.</w:t>
      </w:r>
      <w:r w:rsidR="00E07603" w:rsidRPr="009443AC">
        <w:rPr>
          <w:rFonts w:ascii="Book Antiqua" w:hAnsi="Book Antiqua"/>
          <w:sz w:val="28"/>
          <w:szCs w:val="28"/>
        </w:rPr>
        <w:t>3</w:t>
      </w:r>
      <w:r w:rsidR="006F729B" w:rsidRPr="009443AC">
        <w:rPr>
          <w:rFonts w:ascii="Book Antiqua" w:hAnsi="Book Antiqua"/>
          <w:sz w:val="28"/>
          <w:szCs w:val="28"/>
        </w:rPr>
        <w:tab/>
      </w:r>
      <w:r w:rsidR="008F163A" w:rsidRPr="009443AC">
        <w:rPr>
          <w:rFonts w:ascii="Book Antiqua" w:hAnsi="Book Antiqua"/>
          <w:sz w:val="28"/>
          <w:szCs w:val="28"/>
        </w:rPr>
        <w:t xml:space="preserve">Testes e </w:t>
      </w:r>
      <w:r w:rsidR="004A581D" w:rsidRPr="009443AC">
        <w:rPr>
          <w:rFonts w:ascii="Book Antiqua" w:hAnsi="Book Antiqua"/>
          <w:sz w:val="28"/>
          <w:szCs w:val="28"/>
        </w:rPr>
        <w:t>Resultados</w:t>
      </w:r>
      <w:bookmarkEnd w:id="111"/>
      <w:r w:rsidR="00C20233" w:rsidRPr="009443AC">
        <w:rPr>
          <w:rFonts w:ascii="Book Antiqua" w:hAnsi="Book Antiqua"/>
          <w:sz w:val="28"/>
          <w:szCs w:val="28"/>
        </w:rPr>
        <w:fldChar w:fldCharType="begin"/>
      </w:r>
      <w:r w:rsidR="00727F3B" w:rsidRPr="009443AC">
        <w:rPr>
          <w:rFonts w:ascii="Book Antiqua" w:hAnsi="Book Antiqua"/>
          <w:sz w:val="28"/>
          <w:szCs w:val="28"/>
        </w:rPr>
        <w:instrText xml:space="preserve"> XE "3.4 Testes e Resultados" </w:instrText>
      </w:r>
      <w:r w:rsidR="00C20233" w:rsidRPr="009443AC">
        <w:rPr>
          <w:rFonts w:ascii="Book Antiqua" w:hAnsi="Book Antiqua"/>
          <w:sz w:val="28"/>
          <w:szCs w:val="28"/>
        </w:rPr>
        <w:fldChar w:fldCharType="end"/>
      </w:r>
    </w:p>
    <w:p w:rsidR="001D6BDA" w:rsidRPr="009443AC" w:rsidRDefault="001D6BDA" w:rsidP="00381FC0">
      <w:pPr>
        <w:spacing w:line="360" w:lineRule="auto"/>
        <w:jc w:val="both"/>
        <w:rPr>
          <w:rFonts w:ascii="Book Antiqua" w:eastAsia="Calibri" w:hAnsi="Book Antiqua"/>
          <w:lang w:eastAsia="en-US"/>
        </w:rPr>
      </w:pPr>
    </w:p>
    <w:p w:rsidR="00BC6A82" w:rsidRPr="009443AC" w:rsidRDefault="00BC6A82" w:rsidP="00381FC0">
      <w:pPr>
        <w:spacing w:line="360" w:lineRule="auto"/>
        <w:jc w:val="both"/>
        <w:rPr>
          <w:rFonts w:ascii="Book Antiqua" w:eastAsia="Calibri" w:hAnsi="Book Antiqua"/>
          <w:lang w:eastAsia="en-US"/>
        </w:rPr>
      </w:pPr>
      <w:r w:rsidRPr="009443AC">
        <w:rPr>
          <w:rFonts w:ascii="Book Antiqua" w:eastAsia="Calibri" w:hAnsi="Book Antiqua"/>
          <w:lang w:eastAsia="en-US"/>
        </w:rPr>
        <w:t xml:space="preserve">O </w:t>
      </w:r>
      <w:r w:rsidR="001D6BDA" w:rsidRPr="009443AC">
        <w:rPr>
          <w:rFonts w:ascii="Book Antiqua" w:eastAsia="Calibri" w:hAnsi="Book Antiqua"/>
          <w:lang w:eastAsia="en-US"/>
        </w:rPr>
        <w:t xml:space="preserve">algoritmo </w:t>
      </w:r>
      <w:r w:rsidRPr="009443AC">
        <w:rPr>
          <w:rFonts w:ascii="Book Antiqua" w:eastAsia="Calibri" w:hAnsi="Book Antiqua"/>
          <w:lang w:eastAsia="en-US"/>
        </w:rPr>
        <w:t xml:space="preserve">de </w:t>
      </w:r>
      <w:r w:rsidR="009443AC" w:rsidRPr="009443AC">
        <w:rPr>
          <w:rFonts w:ascii="Book Antiqua" w:eastAsia="Calibri" w:hAnsi="Book Antiqua"/>
          <w:lang w:eastAsia="en-US"/>
        </w:rPr>
        <w:t>quantização</w:t>
      </w:r>
      <w:r w:rsidRPr="009443AC">
        <w:rPr>
          <w:rFonts w:ascii="Book Antiqua" w:eastAsia="Calibri" w:hAnsi="Book Antiqua"/>
          <w:lang w:eastAsia="en-US"/>
        </w:rPr>
        <w:t xml:space="preserve"> vetorial </w:t>
      </w:r>
      <w:r w:rsidR="001D6BDA" w:rsidRPr="009443AC">
        <w:rPr>
          <w:rFonts w:ascii="Book Antiqua" w:eastAsia="Calibri" w:hAnsi="Book Antiqua"/>
          <w:lang w:eastAsia="en-US"/>
        </w:rPr>
        <w:t xml:space="preserve">envolve </w:t>
      </w:r>
      <w:r w:rsidR="009443AC" w:rsidRPr="009443AC">
        <w:rPr>
          <w:rFonts w:ascii="Book Antiqua" w:eastAsia="Calibri" w:hAnsi="Book Antiqua"/>
          <w:lang w:eastAsia="en-US"/>
        </w:rPr>
        <w:t>vários</w:t>
      </w:r>
      <w:r w:rsidR="001D6BDA" w:rsidRPr="009443AC">
        <w:rPr>
          <w:rFonts w:ascii="Book Antiqua" w:eastAsia="Calibri" w:hAnsi="Book Antiqua"/>
          <w:lang w:eastAsia="en-US"/>
        </w:rPr>
        <w:t xml:space="preserve"> passos </w:t>
      </w:r>
      <w:r w:rsidR="009443AC" w:rsidRPr="009443AC">
        <w:rPr>
          <w:rFonts w:ascii="Book Antiqua" w:eastAsia="Calibri" w:hAnsi="Book Antiqua"/>
          <w:lang w:eastAsia="en-US"/>
        </w:rPr>
        <w:t>aleatórios</w:t>
      </w:r>
      <w:r w:rsidR="001D3B1F" w:rsidRPr="009443AC">
        <w:rPr>
          <w:rFonts w:ascii="Book Antiqua" w:eastAsia="Calibri" w:hAnsi="Book Antiqua"/>
          <w:lang w:eastAsia="en-US"/>
        </w:rPr>
        <w:t xml:space="preserve">: duas </w:t>
      </w:r>
      <w:r w:rsidR="009443AC" w:rsidRPr="009443AC">
        <w:rPr>
          <w:rFonts w:ascii="Book Antiqua" w:eastAsia="Calibri" w:hAnsi="Book Antiqua"/>
          <w:lang w:eastAsia="en-US"/>
        </w:rPr>
        <w:t>execuções</w:t>
      </w:r>
      <w:r w:rsidR="001D3B1F" w:rsidRPr="009443AC">
        <w:rPr>
          <w:rFonts w:ascii="Book Antiqua" w:eastAsia="Calibri" w:hAnsi="Book Antiqua"/>
          <w:lang w:eastAsia="en-US"/>
        </w:rPr>
        <w:t xml:space="preserve"> consecutivas do algoritmo com os mesmo </w:t>
      </w:r>
      <w:r w:rsidR="009443AC" w:rsidRPr="009443AC">
        <w:rPr>
          <w:rFonts w:ascii="Book Antiqua" w:eastAsia="Calibri" w:hAnsi="Book Antiqua"/>
          <w:lang w:eastAsia="en-US"/>
        </w:rPr>
        <w:t>parâmetros</w:t>
      </w:r>
      <w:r w:rsidR="001D3B1F" w:rsidRPr="009443AC">
        <w:rPr>
          <w:rFonts w:ascii="Book Antiqua" w:eastAsia="Calibri" w:hAnsi="Book Antiqua"/>
          <w:lang w:eastAsia="en-US"/>
        </w:rPr>
        <w:t xml:space="preserve"> costumam resultar em </w:t>
      </w:r>
      <w:r w:rsidR="001D3B1F" w:rsidRPr="009443AC">
        <w:rPr>
          <w:rFonts w:ascii="Book Antiqua" w:eastAsia="Calibri" w:hAnsi="Book Antiqua"/>
          <w:i/>
          <w:lang w:eastAsia="en-US"/>
        </w:rPr>
        <w:t>Codebooks</w:t>
      </w:r>
      <w:r w:rsidR="001D3B1F" w:rsidRPr="009443AC">
        <w:rPr>
          <w:rFonts w:ascii="Book Antiqua" w:eastAsia="Calibri" w:hAnsi="Book Antiqua"/>
          <w:lang w:eastAsia="en-US"/>
        </w:rPr>
        <w:t xml:space="preserve"> diferentes (</w:t>
      </w:r>
      <w:r w:rsidRPr="009443AC">
        <w:rPr>
          <w:rFonts w:ascii="Book Antiqua" w:eastAsia="Calibri" w:hAnsi="Book Antiqua"/>
          <w:lang w:eastAsia="en-US"/>
        </w:rPr>
        <w:t>com performance muito parecida, porem</w:t>
      </w:r>
      <w:r w:rsidR="001D3B1F" w:rsidRPr="009443AC">
        <w:rPr>
          <w:rFonts w:ascii="Book Antiqua" w:eastAsia="Calibri" w:hAnsi="Book Antiqua"/>
          <w:lang w:eastAsia="en-US"/>
        </w:rPr>
        <w:t>)</w:t>
      </w:r>
      <w:r w:rsidR="001D6BDA" w:rsidRPr="009443AC">
        <w:rPr>
          <w:rFonts w:ascii="Book Antiqua" w:eastAsia="Calibri" w:hAnsi="Book Antiqua"/>
          <w:lang w:eastAsia="en-US"/>
        </w:rPr>
        <w:t xml:space="preserve">. Alem disso, por causa da complexidade computacional, </w:t>
      </w:r>
      <w:r w:rsidR="009443AC" w:rsidRPr="009443AC">
        <w:rPr>
          <w:rFonts w:ascii="Book Antiqua" w:eastAsia="Calibri" w:hAnsi="Book Antiqua"/>
          <w:lang w:eastAsia="en-US"/>
        </w:rPr>
        <w:t>não</w:t>
      </w:r>
      <w:r w:rsidR="001D6BDA" w:rsidRPr="009443AC">
        <w:rPr>
          <w:rFonts w:ascii="Book Antiqua" w:eastAsia="Calibri" w:hAnsi="Book Antiqua"/>
          <w:lang w:eastAsia="en-US"/>
        </w:rPr>
        <w:t xml:space="preserve"> </w:t>
      </w:r>
      <w:r w:rsidR="009443AC" w:rsidRPr="009443AC">
        <w:rPr>
          <w:rFonts w:ascii="Book Antiqua" w:eastAsia="Calibri" w:hAnsi="Book Antiqua"/>
          <w:lang w:eastAsia="en-US"/>
        </w:rPr>
        <w:t>é</w:t>
      </w:r>
      <w:r w:rsidR="001D6BDA" w:rsidRPr="009443AC">
        <w:rPr>
          <w:rFonts w:ascii="Book Antiqua" w:eastAsia="Calibri" w:hAnsi="Book Antiqua"/>
          <w:lang w:eastAsia="en-US"/>
        </w:rPr>
        <w:t xml:space="preserve"> </w:t>
      </w:r>
      <w:r w:rsidR="009443AC" w:rsidRPr="009443AC">
        <w:rPr>
          <w:rFonts w:ascii="Book Antiqua" w:eastAsia="Calibri" w:hAnsi="Book Antiqua"/>
          <w:lang w:eastAsia="en-US"/>
        </w:rPr>
        <w:t>possível</w:t>
      </w:r>
      <w:r w:rsidR="001D6BDA" w:rsidRPr="009443AC">
        <w:rPr>
          <w:rFonts w:ascii="Book Antiqua" w:eastAsia="Calibri" w:hAnsi="Book Antiqua"/>
          <w:lang w:eastAsia="en-US"/>
        </w:rPr>
        <w:t xml:space="preserve"> demonstrar que um determinado resultado </w:t>
      </w:r>
      <w:r w:rsidR="009443AC" w:rsidRPr="009443AC">
        <w:rPr>
          <w:rFonts w:ascii="Book Antiqua" w:eastAsia="Calibri" w:hAnsi="Book Antiqua"/>
          <w:lang w:eastAsia="en-US"/>
        </w:rPr>
        <w:t>alcançado</w:t>
      </w:r>
      <w:r w:rsidR="001D6BDA" w:rsidRPr="009443AC">
        <w:rPr>
          <w:rFonts w:ascii="Book Antiqua" w:eastAsia="Calibri" w:hAnsi="Book Antiqua"/>
          <w:lang w:eastAsia="en-US"/>
        </w:rPr>
        <w:t xml:space="preserve"> pelo algoritmo, executando por um determi</w:t>
      </w:r>
      <w:r w:rsidRPr="009443AC">
        <w:rPr>
          <w:rFonts w:ascii="Book Antiqua" w:eastAsia="Calibri" w:hAnsi="Book Antiqua"/>
          <w:lang w:eastAsia="en-US"/>
        </w:rPr>
        <w:t xml:space="preserve">nado </w:t>
      </w:r>
      <w:r w:rsidR="009443AC" w:rsidRPr="009443AC">
        <w:rPr>
          <w:rFonts w:ascii="Book Antiqua" w:eastAsia="Calibri" w:hAnsi="Book Antiqua"/>
          <w:lang w:eastAsia="en-US"/>
        </w:rPr>
        <w:t>período</w:t>
      </w:r>
      <w:r w:rsidRPr="009443AC">
        <w:rPr>
          <w:rFonts w:ascii="Book Antiqua" w:eastAsia="Calibri" w:hAnsi="Book Antiqua"/>
          <w:lang w:eastAsia="en-US"/>
        </w:rPr>
        <w:t xml:space="preserve"> de tempo, seja </w:t>
      </w:r>
      <w:r w:rsidR="009443AC" w:rsidRPr="009443AC">
        <w:rPr>
          <w:rFonts w:ascii="Book Antiqua" w:eastAsia="Calibri" w:hAnsi="Book Antiqua"/>
          <w:lang w:eastAsia="en-US"/>
        </w:rPr>
        <w:t>ótimo</w:t>
      </w:r>
      <w:r w:rsidR="001D6BDA" w:rsidRPr="009443AC">
        <w:rPr>
          <w:rFonts w:ascii="Book Antiqua" w:eastAsia="Calibri" w:hAnsi="Book Antiqua"/>
          <w:lang w:eastAsia="en-US"/>
        </w:rPr>
        <w:t>.</w:t>
      </w:r>
      <w:r w:rsidRPr="009443AC">
        <w:rPr>
          <w:rFonts w:ascii="Book Antiqua" w:eastAsia="Calibri" w:hAnsi="Book Antiqua"/>
          <w:lang w:eastAsia="en-US"/>
        </w:rPr>
        <w:t xml:space="preserve"> Isto acontece porque existe uma </w:t>
      </w:r>
      <w:r w:rsidR="009443AC" w:rsidRPr="009443AC">
        <w:rPr>
          <w:rFonts w:ascii="Book Antiqua" w:eastAsia="Calibri" w:hAnsi="Book Antiqua"/>
          <w:lang w:eastAsia="en-US"/>
        </w:rPr>
        <w:t>combinação</w:t>
      </w:r>
      <w:r w:rsidRPr="009443AC">
        <w:rPr>
          <w:rFonts w:ascii="Book Antiqua" w:eastAsia="Calibri" w:hAnsi="Book Antiqua"/>
          <w:lang w:eastAsia="en-US"/>
        </w:rPr>
        <w:t xml:space="preserve"> absurdamente grande de </w:t>
      </w:r>
      <w:r w:rsidR="009443AC" w:rsidRPr="009443AC">
        <w:rPr>
          <w:rFonts w:ascii="Book Antiqua" w:eastAsia="Calibri" w:hAnsi="Book Antiqua"/>
          <w:lang w:eastAsia="en-US"/>
        </w:rPr>
        <w:t>tabelas</w:t>
      </w:r>
      <w:r w:rsidRPr="009443AC">
        <w:rPr>
          <w:rFonts w:ascii="Book Antiqua" w:eastAsia="Calibri" w:hAnsi="Book Antiqua"/>
          <w:lang w:eastAsia="en-US"/>
        </w:rPr>
        <w:t xml:space="preserve"> </w:t>
      </w:r>
      <w:r w:rsidR="009443AC" w:rsidRPr="009443AC">
        <w:rPr>
          <w:rFonts w:ascii="Book Antiqua" w:eastAsia="Calibri" w:hAnsi="Book Antiqua"/>
          <w:lang w:eastAsia="en-US"/>
        </w:rPr>
        <w:t>possíveis</w:t>
      </w:r>
      <w:r w:rsidRPr="009443AC">
        <w:rPr>
          <w:rFonts w:ascii="Book Antiqua" w:eastAsia="Calibri" w:hAnsi="Book Antiqua"/>
          <w:lang w:eastAsia="en-US"/>
        </w:rPr>
        <w:t xml:space="preserve"> e </w:t>
      </w:r>
      <w:r w:rsidR="009443AC" w:rsidRPr="009443AC">
        <w:rPr>
          <w:rFonts w:ascii="Book Antiqua" w:eastAsia="Calibri" w:hAnsi="Book Antiqua"/>
          <w:lang w:eastAsia="en-US"/>
        </w:rPr>
        <w:t>testá-las</w:t>
      </w:r>
      <w:r w:rsidRPr="009443AC">
        <w:rPr>
          <w:rFonts w:ascii="Book Antiqua" w:eastAsia="Calibri" w:hAnsi="Book Antiqua"/>
          <w:lang w:eastAsia="en-US"/>
        </w:rPr>
        <w:t xml:space="preserve"> uma por uma </w:t>
      </w:r>
      <w:r w:rsidR="009443AC" w:rsidRPr="009443AC">
        <w:rPr>
          <w:rFonts w:ascii="Book Antiqua" w:eastAsia="Calibri" w:hAnsi="Book Antiqua"/>
          <w:lang w:eastAsia="en-US"/>
        </w:rPr>
        <w:t>é</w:t>
      </w:r>
      <w:r w:rsidRPr="009443AC">
        <w:rPr>
          <w:rFonts w:ascii="Book Antiqua" w:eastAsia="Calibri" w:hAnsi="Book Antiqua"/>
          <w:lang w:eastAsia="en-US"/>
        </w:rPr>
        <w:t xml:space="preserve">, simplesmente, </w:t>
      </w:r>
      <w:r w:rsidR="009443AC" w:rsidRPr="009443AC">
        <w:rPr>
          <w:rFonts w:ascii="Book Antiqua" w:eastAsia="Calibri" w:hAnsi="Book Antiqua"/>
          <w:lang w:eastAsia="en-US"/>
        </w:rPr>
        <w:t>impossível</w:t>
      </w:r>
      <w:r w:rsidRPr="009443AC">
        <w:rPr>
          <w:rFonts w:ascii="Book Antiqua" w:eastAsia="Calibri" w:hAnsi="Book Antiqua"/>
          <w:lang w:eastAsia="en-US"/>
        </w:rPr>
        <w:t>.</w:t>
      </w:r>
    </w:p>
    <w:p w:rsidR="003A6BAD" w:rsidRPr="009443AC" w:rsidRDefault="003A6BAD" w:rsidP="00381FC0">
      <w:pPr>
        <w:spacing w:line="360" w:lineRule="auto"/>
        <w:jc w:val="both"/>
        <w:rPr>
          <w:rFonts w:ascii="Book Antiqua" w:eastAsia="Calibri" w:hAnsi="Book Antiqua"/>
          <w:lang w:eastAsia="en-US"/>
        </w:rPr>
      </w:pPr>
    </w:p>
    <w:p w:rsidR="00BC6A82" w:rsidRPr="009443AC" w:rsidRDefault="00BC6A82" w:rsidP="00381FC0">
      <w:pPr>
        <w:spacing w:line="360" w:lineRule="auto"/>
        <w:ind w:firstLine="708"/>
        <w:jc w:val="both"/>
        <w:rPr>
          <w:rFonts w:ascii="Book Antiqua" w:eastAsia="Calibri" w:hAnsi="Book Antiqua"/>
          <w:lang w:eastAsia="en-US"/>
        </w:rPr>
      </w:pPr>
      <w:r w:rsidRPr="009443AC">
        <w:rPr>
          <w:rFonts w:ascii="Book Antiqua" w:eastAsia="Calibri" w:hAnsi="Book Antiqua"/>
          <w:lang w:eastAsia="en-US"/>
        </w:rPr>
        <w:t xml:space="preserve">Por este motivo, apos a </w:t>
      </w:r>
      <w:r w:rsidR="009443AC" w:rsidRPr="009443AC">
        <w:rPr>
          <w:rFonts w:ascii="Book Antiqua" w:eastAsia="Calibri" w:hAnsi="Book Antiqua"/>
          <w:lang w:eastAsia="en-US"/>
        </w:rPr>
        <w:t>implementação</w:t>
      </w:r>
      <w:r w:rsidRPr="009443AC">
        <w:rPr>
          <w:rFonts w:ascii="Book Antiqua" w:eastAsia="Calibri" w:hAnsi="Book Antiqua"/>
          <w:lang w:eastAsia="en-US"/>
        </w:rPr>
        <w:t xml:space="preserve"> deste algoritmo, era </w:t>
      </w:r>
      <w:r w:rsidR="009443AC" w:rsidRPr="009443AC">
        <w:rPr>
          <w:rFonts w:ascii="Book Antiqua" w:eastAsia="Calibri" w:hAnsi="Book Antiqua"/>
          <w:lang w:eastAsia="en-US"/>
        </w:rPr>
        <w:t>necessário</w:t>
      </w:r>
      <w:r w:rsidRPr="009443AC">
        <w:rPr>
          <w:rFonts w:ascii="Book Antiqua" w:eastAsia="Calibri" w:hAnsi="Book Antiqua"/>
          <w:lang w:eastAsia="en-US"/>
        </w:rPr>
        <w:t xml:space="preserve"> especificar um </w:t>
      </w:r>
      <w:r w:rsidR="009443AC" w:rsidRPr="009443AC">
        <w:rPr>
          <w:rFonts w:ascii="Book Antiqua" w:eastAsia="Calibri" w:hAnsi="Book Antiqua"/>
          <w:lang w:eastAsia="en-US"/>
        </w:rPr>
        <w:t>critério</w:t>
      </w:r>
      <w:r w:rsidRPr="009443AC">
        <w:rPr>
          <w:rFonts w:ascii="Book Antiqua" w:eastAsia="Calibri" w:hAnsi="Book Antiqua"/>
          <w:lang w:eastAsia="en-US"/>
        </w:rPr>
        <w:t xml:space="preserve"> de parada </w:t>
      </w:r>
      <w:r w:rsidR="009443AC" w:rsidRPr="009443AC">
        <w:rPr>
          <w:rFonts w:ascii="Book Antiqua" w:eastAsia="Calibri" w:hAnsi="Book Antiqua"/>
          <w:lang w:eastAsia="en-US"/>
        </w:rPr>
        <w:t>padrão</w:t>
      </w:r>
      <w:r w:rsidRPr="009443AC">
        <w:rPr>
          <w:rFonts w:ascii="Book Antiqua" w:eastAsia="Calibri" w:hAnsi="Book Antiqua"/>
          <w:lang w:eastAsia="en-US"/>
        </w:rPr>
        <w:t xml:space="preserve">. Este </w:t>
      </w:r>
      <w:r w:rsidR="009443AC" w:rsidRPr="009443AC">
        <w:rPr>
          <w:rFonts w:ascii="Book Antiqua" w:eastAsia="Calibri" w:hAnsi="Book Antiqua"/>
          <w:lang w:eastAsia="en-US"/>
        </w:rPr>
        <w:t>critério</w:t>
      </w:r>
      <w:r w:rsidRPr="009443AC">
        <w:rPr>
          <w:rFonts w:ascii="Book Antiqua" w:eastAsia="Calibri" w:hAnsi="Book Antiqua"/>
          <w:lang w:eastAsia="en-US"/>
        </w:rPr>
        <w:t xml:space="preserve"> pode ser baseado no tempo de </w:t>
      </w:r>
      <w:r w:rsidR="009443AC" w:rsidRPr="009443AC">
        <w:rPr>
          <w:rFonts w:ascii="Book Antiqua" w:eastAsia="Calibri" w:hAnsi="Book Antiqua"/>
          <w:lang w:eastAsia="en-US"/>
        </w:rPr>
        <w:t>execução</w:t>
      </w:r>
      <w:r w:rsidRPr="009443AC">
        <w:rPr>
          <w:rFonts w:ascii="Book Antiqua" w:eastAsia="Calibri" w:hAnsi="Book Antiqua"/>
          <w:lang w:eastAsia="en-US"/>
        </w:rPr>
        <w:t xml:space="preserve">, na </w:t>
      </w:r>
      <w:r w:rsidR="009443AC" w:rsidRPr="009443AC">
        <w:rPr>
          <w:rFonts w:ascii="Book Antiqua" w:eastAsia="Calibri" w:hAnsi="Book Antiqua"/>
          <w:lang w:eastAsia="en-US"/>
        </w:rPr>
        <w:t>diminuição</w:t>
      </w:r>
      <w:r w:rsidRPr="009443AC">
        <w:rPr>
          <w:rFonts w:ascii="Book Antiqua" w:eastAsia="Calibri" w:hAnsi="Book Antiqua"/>
          <w:lang w:eastAsia="en-US"/>
        </w:rPr>
        <w:t xml:space="preserve"> do erro ou na </w:t>
      </w:r>
      <w:r w:rsidR="009443AC" w:rsidRPr="009443AC">
        <w:rPr>
          <w:rFonts w:ascii="Book Antiqua" w:eastAsia="Calibri" w:hAnsi="Book Antiqua"/>
          <w:lang w:eastAsia="en-US"/>
        </w:rPr>
        <w:t>diminuição</w:t>
      </w:r>
      <w:r w:rsidRPr="009443AC">
        <w:rPr>
          <w:rFonts w:ascii="Book Antiqua" w:eastAsia="Calibri" w:hAnsi="Book Antiqua"/>
          <w:lang w:eastAsia="en-US"/>
        </w:rPr>
        <w:t xml:space="preserve"> do </w:t>
      </w:r>
      <w:r w:rsidR="009443AC" w:rsidRPr="009443AC">
        <w:rPr>
          <w:rFonts w:ascii="Book Antiqua" w:eastAsia="Calibri" w:hAnsi="Book Antiqua"/>
          <w:lang w:eastAsia="en-US"/>
        </w:rPr>
        <w:t>ruído</w:t>
      </w:r>
      <w:r w:rsidRPr="009443AC">
        <w:rPr>
          <w:rFonts w:ascii="Book Antiqua" w:eastAsia="Calibri" w:hAnsi="Book Antiqua"/>
          <w:lang w:eastAsia="en-US"/>
        </w:rPr>
        <w:t>. Optamos p</w:t>
      </w:r>
      <w:r w:rsidR="001B4FE8" w:rsidRPr="009443AC">
        <w:rPr>
          <w:rFonts w:ascii="Book Antiqua" w:eastAsia="Calibri" w:hAnsi="Book Antiqua"/>
          <w:lang w:eastAsia="en-US"/>
        </w:rPr>
        <w:t xml:space="preserve">ela </w:t>
      </w:r>
      <w:r w:rsidR="009443AC" w:rsidRPr="009443AC">
        <w:rPr>
          <w:rFonts w:ascii="Book Antiqua" w:eastAsia="Calibri" w:hAnsi="Book Antiqua"/>
          <w:lang w:eastAsia="en-US"/>
        </w:rPr>
        <w:t>dim</w:t>
      </w:r>
      <w:r w:rsidR="009443AC">
        <w:rPr>
          <w:rFonts w:ascii="Book Antiqua" w:eastAsia="Calibri" w:hAnsi="Book Antiqua"/>
          <w:lang w:eastAsia="en-US"/>
        </w:rPr>
        <w:t>in</w:t>
      </w:r>
      <w:r w:rsidR="009443AC" w:rsidRPr="009443AC">
        <w:rPr>
          <w:rFonts w:ascii="Book Antiqua" w:eastAsia="Calibri" w:hAnsi="Book Antiqua"/>
          <w:lang w:eastAsia="en-US"/>
        </w:rPr>
        <w:t>uição</w:t>
      </w:r>
      <w:r w:rsidR="001B4FE8" w:rsidRPr="009443AC">
        <w:rPr>
          <w:rFonts w:ascii="Book Antiqua" w:eastAsia="Calibri" w:hAnsi="Book Antiqua"/>
          <w:lang w:eastAsia="en-US"/>
        </w:rPr>
        <w:t xml:space="preserve"> do erro. Paramos o algoritmo quando, apos uma </w:t>
      </w:r>
      <w:r w:rsidR="009443AC" w:rsidRPr="009443AC">
        <w:rPr>
          <w:rFonts w:ascii="Book Antiqua" w:eastAsia="Calibri" w:hAnsi="Book Antiqua"/>
          <w:lang w:eastAsia="en-US"/>
        </w:rPr>
        <w:t>iteração</w:t>
      </w:r>
      <w:r w:rsidR="001B4FE8" w:rsidRPr="009443AC">
        <w:rPr>
          <w:rFonts w:ascii="Book Antiqua" w:eastAsia="Calibri" w:hAnsi="Book Antiqua"/>
          <w:lang w:eastAsia="en-US"/>
        </w:rPr>
        <w:t xml:space="preserve"> completa (passos de A ate o final), o PSNR </w:t>
      </w:r>
      <w:r w:rsidR="009443AC" w:rsidRPr="009443AC">
        <w:rPr>
          <w:rFonts w:ascii="Book Antiqua" w:eastAsia="Calibri" w:hAnsi="Book Antiqua"/>
          <w:lang w:eastAsia="en-US"/>
        </w:rPr>
        <w:t>não</w:t>
      </w:r>
      <w:r w:rsidR="001B4FE8" w:rsidRPr="009443AC">
        <w:rPr>
          <w:rFonts w:ascii="Book Antiqua" w:eastAsia="Calibri" w:hAnsi="Book Antiqua"/>
          <w:lang w:eastAsia="en-US"/>
        </w:rPr>
        <w:t xml:space="preserve"> varia ou varia menos que 0,000001.</w:t>
      </w:r>
    </w:p>
    <w:p w:rsidR="003A6BAD" w:rsidRPr="009443AC" w:rsidRDefault="003A6BAD" w:rsidP="00381FC0">
      <w:pPr>
        <w:spacing w:line="360" w:lineRule="auto"/>
        <w:jc w:val="both"/>
        <w:rPr>
          <w:rFonts w:ascii="Book Antiqua" w:eastAsia="Calibri" w:hAnsi="Book Antiqua"/>
          <w:lang w:eastAsia="en-US"/>
        </w:rPr>
      </w:pPr>
    </w:p>
    <w:p w:rsidR="000964D5" w:rsidRPr="009443AC" w:rsidRDefault="000964D5" w:rsidP="00381FC0">
      <w:pPr>
        <w:spacing w:line="360" w:lineRule="auto"/>
        <w:ind w:firstLine="708"/>
        <w:jc w:val="both"/>
        <w:rPr>
          <w:rFonts w:ascii="Book Antiqua" w:eastAsia="Calibri" w:hAnsi="Book Antiqua"/>
          <w:lang w:eastAsia="en-US"/>
        </w:rPr>
      </w:pPr>
      <w:r w:rsidRPr="009443AC">
        <w:rPr>
          <w:rFonts w:ascii="Book Antiqua" w:eastAsia="Calibri" w:hAnsi="Book Antiqua"/>
          <w:lang w:eastAsia="en-US"/>
        </w:rPr>
        <w:lastRenderedPageBreak/>
        <w:t xml:space="preserve">De acordo com nossa metodologia e com o objetivo do projeto </w:t>
      </w:r>
      <w:r w:rsidR="009443AC" w:rsidRPr="009443AC">
        <w:rPr>
          <w:rFonts w:ascii="Book Antiqua" w:eastAsia="Calibri" w:hAnsi="Book Antiqua"/>
          <w:lang w:eastAsia="en-US"/>
        </w:rPr>
        <w:t>deveríamos</w:t>
      </w:r>
      <w:r w:rsidRPr="009443AC">
        <w:rPr>
          <w:rFonts w:ascii="Book Antiqua" w:eastAsia="Calibri" w:hAnsi="Book Antiqua"/>
          <w:lang w:eastAsia="en-US"/>
        </w:rPr>
        <w:t xml:space="preserve"> primeiramente reproduzir o </w:t>
      </w:r>
      <w:r w:rsidR="009443AC" w:rsidRPr="009443AC">
        <w:rPr>
          <w:rFonts w:ascii="Book Antiqua" w:eastAsia="Calibri" w:hAnsi="Book Antiqua"/>
          <w:lang w:eastAsia="en-US"/>
        </w:rPr>
        <w:t>experimento</w:t>
      </w:r>
      <w:r w:rsidRPr="009443AC">
        <w:rPr>
          <w:rFonts w:ascii="Book Antiqua" w:eastAsia="Calibri" w:hAnsi="Book Antiqua"/>
          <w:lang w:eastAsia="en-US"/>
        </w:rPr>
        <w:t xml:space="preserve"> dos autores do </w:t>
      </w:r>
      <w:r w:rsidRPr="009443AC">
        <w:rPr>
          <w:rFonts w:ascii="Book Antiqua" w:eastAsia="Calibri" w:hAnsi="Book Antiqua"/>
          <w:i/>
          <w:lang w:eastAsia="en-US"/>
        </w:rPr>
        <w:t>iPACKMAN</w:t>
      </w:r>
      <w:r w:rsidRPr="009443AC">
        <w:rPr>
          <w:rFonts w:ascii="Book Antiqua" w:eastAsia="Calibri" w:hAnsi="Book Antiqua"/>
          <w:lang w:eastAsia="en-US"/>
        </w:rPr>
        <w:t xml:space="preserve"> e encontrar o </w:t>
      </w:r>
      <w:r w:rsidRPr="009443AC">
        <w:rPr>
          <w:rFonts w:ascii="Book Antiqua" w:eastAsia="Calibri" w:hAnsi="Book Antiqua"/>
          <w:i/>
          <w:lang w:eastAsia="en-US"/>
        </w:rPr>
        <w:t>Codebook</w:t>
      </w:r>
      <w:r w:rsidRPr="009443AC">
        <w:rPr>
          <w:rFonts w:ascii="Book Antiqua" w:eastAsia="Calibri" w:hAnsi="Book Antiqua"/>
          <w:lang w:eastAsia="en-US"/>
        </w:rPr>
        <w:t xml:space="preserve"> da tabela </w:t>
      </w:r>
      <w:r w:rsidR="000D739D" w:rsidRPr="009443AC">
        <w:rPr>
          <w:rFonts w:ascii="Book Antiqua" w:eastAsia="Calibri" w:hAnsi="Book Antiqua"/>
          <w:lang w:eastAsia="en-US"/>
        </w:rPr>
        <w:t>3</w:t>
      </w:r>
      <w:r w:rsidRPr="009443AC">
        <w:rPr>
          <w:rFonts w:ascii="Book Antiqua" w:eastAsia="Calibri" w:hAnsi="Book Antiqua"/>
          <w:lang w:eastAsia="en-US"/>
        </w:rPr>
        <w:t xml:space="preserve">.2 utilizando o conjunto de imagens da figura </w:t>
      </w:r>
      <w:r w:rsidR="000D739D" w:rsidRPr="009443AC">
        <w:rPr>
          <w:rFonts w:ascii="Book Antiqua" w:eastAsia="Calibri" w:hAnsi="Book Antiqua"/>
          <w:lang w:eastAsia="en-US"/>
        </w:rPr>
        <w:t>3</w:t>
      </w:r>
      <w:r w:rsidRPr="009443AC">
        <w:rPr>
          <w:rFonts w:ascii="Book Antiqua" w:eastAsia="Calibri" w:hAnsi="Book Antiqua"/>
          <w:lang w:eastAsia="en-US"/>
        </w:rPr>
        <w:t xml:space="preserve">.2 (o </w:t>
      </w:r>
      <w:r w:rsidRPr="009443AC">
        <w:rPr>
          <w:rFonts w:ascii="Book Antiqua" w:eastAsia="Calibri" w:hAnsi="Book Antiqua"/>
          <w:i/>
          <w:lang w:eastAsia="en-US"/>
        </w:rPr>
        <w:t>Benchmark</w:t>
      </w:r>
      <w:r w:rsidRPr="009443AC">
        <w:rPr>
          <w:rFonts w:ascii="Book Antiqua" w:eastAsia="Calibri" w:hAnsi="Book Antiqua"/>
          <w:lang w:eastAsia="en-US"/>
        </w:rPr>
        <w:t xml:space="preserve"> original). Apos as </w:t>
      </w:r>
      <w:r w:rsidR="009443AC" w:rsidRPr="009443AC">
        <w:rPr>
          <w:rFonts w:ascii="Book Antiqua" w:eastAsia="Calibri" w:hAnsi="Book Antiqua"/>
          <w:lang w:eastAsia="en-US"/>
        </w:rPr>
        <w:t>três</w:t>
      </w:r>
      <w:r w:rsidRPr="009443AC">
        <w:rPr>
          <w:rFonts w:ascii="Book Antiqua" w:eastAsia="Calibri" w:hAnsi="Book Antiqua"/>
          <w:lang w:eastAsia="en-US"/>
        </w:rPr>
        <w:t xml:space="preserve"> primeiras </w:t>
      </w:r>
      <w:r w:rsidR="009443AC" w:rsidRPr="009443AC">
        <w:rPr>
          <w:rFonts w:ascii="Book Antiqua" w:eastAsia="Calibri" w:hAnsi="Book Antiqua"/>
          <w:lang w:eastAsia="en-US"/>
        </w:rPr>
        <w:t>execuções</w:t>
      </w:r>
      <w:r w:rsidRPr="009443AC">
        <w:rPr>
          <w:rFonts w:ascii="Book Antiqua" w:eastAsia="Calibri" w:hAnsi="Book Antiqua"/>
          <w:lang w:eastAsia="en-US"/>
        </w:rPr>
        <w:t xml:space="preserve"> do programa obtivemos as tabela mostradas a seguir:</w:t>
      </w:r>
    </w:p>
    <w:p w:rsidR="000964D5" w:rsidRPr="009443AC" w:rsidRDefault="000964D5"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0964D5" w:rsidRPr="009443AC" w:rsidTr="00C41249">
        <w:tc>
          <w:tcPr>
            <w:tcW w:w="997" w:type="dxa"/>
            <w:shd w:val="clear" w:color="auto" w:fill="D9D9D9"/>
          </w:tcPr>
          <w:p w:rsidR="000964D5" w:rsidRPr="009443AC" w:rsidRDefault="000964D5" w:rsidP="00381FC0">
            <w:pPr>
              <w:pStyle w:val="NormalWeb"/>
              <w:spacing w:line="360" w:lineRule="auto"/>
              <w:ind w:right="6"/>
              <w:jc w:val="both"/>
              <w:rPr>
                <w:rFonts w:ascii="Book Antiqua" w:hAnsi="Book Antiqua"/>
                <w:i/>
                <w:sz w:val="22"/>
                <w:szCs w:val="22"/>
                <w:lang w:val="pt-BR"/>
              </w:rPr>
            </w:pPr>
          </w:p>
        </w:tc>
        <w:tc>
          <w:tcPr>
            <w:tcW w:w="997" w:type="dxa"/>
            <w:shd w:val="clear" w:color="auto" w:fill="D9D9D9"/>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0</w:t>
            </w:r>
          </w:p>
        </w:tc>
        <w:tc>
          <w:tcPr>
            <w:tcW w:w="997" w:type="dxa"/>
            <w:shd w:val="clear" w:color="auto" w:fill="D9D9D9"/>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w:t>
            </w:r>
          </w:p>
        </w:tc>
        <w:tc>
          <w:tcPr>
            <w:tcW w:w="997" w:type="dxa"/>
            <w:shd w:val="clear" w:color="auto" w:fill="D9D9D9"/>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8" w:type="dxa"/>
            <w:shd w:val="clear" w:color="auto" w:fill="D9D9D9"/>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w:t>
            </w:r>
          </w:p>
        </w:tc>
        <w:tc>
          <w:tcPr>
            <w:tcW w:w="998" w:type="dxa"/>
            <w:shd w:val="clear" w:color="auto" w:fill="D9D9D9"/>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w:t>
            </w:r>
          </w:p>
        </w:tc>
        <w:tc>
          <w:tcPr>
            <w:tcW w:w="998" w:type="dxa"/>
            <w:shd w:val="clear" w:color="auto" w:fill="D9D9D9"/>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w:t>
            </w:r>
          </w:p>
        </w:tc>
        <w:tc>
          <w:tcPr>
            <w:tcW w:w="998" w:type="dxa"/>
            <w:shd w:val="clear" w:color="auto" w:fill="D9D9D9"/>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w:t>
            </w:r>
          </w:p>
        </w:tc>
        <w:tc>
          <w:tcPr>
            <w:tcW w:w="998" w:type="dxa"/>
            <w:shd w:val="clear" w:color="auto" w:fill="D9D9D9"/>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w:t>
            </w:r>
          </w:p>
        </w:tc>
      </w:tr>
      <w:tr w:rsidR="000964D5" w:rsidRPr="009443AC" w:rsidTr="00C41249">
        <w:tc>
          <w:tcPr>
            <w:tcW w:w="997" w:type="dxa"/>
            <w:shd w:val="clear" w:color="auto" w:fill="D9D9D9"/>
          </w:tcPr>
          <w:p w:rsidR="000964D5" w:rsidRPr="009443AC" w:rsidRDefault="000964D5" w:rsidP="00381FC0">
            <w:pPr>
              <w:pStyle w:val="NormalWeb"/>
              <w:spacing w:line="360" w:lineRule="auto"/>
              <w:ind w:right="6"/>
              <w:jc w:val="both"/>
              <w:rPr>
                <w:rFonts w:ascii="Book Antiqua" w:hAnsi="Book Antiqua"/>
                <w:sz w:val="22"/>
                <w:szCs w:val="22"/>
                <w:lang w:val="pt-BR"/>
              </w:rPr>
            </w:pPr>
          </w:p>
        </w:tc>
        <w:tc>
          <w:tcPr>
            <w:tcW w:w="997"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w:t>
            </w:r>
          </w:p>
        </w:tc>
        <w:tc>
          <w:tcPr>
            <w:tcW w:w="997"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-17</w:t>
            </w:r>
          </w:p>
        </w:tc>
        <w:tc>
          <w:tcPr>
            <w:tcW w:w="997"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-29</w:t>
            </w:r>
          </w:p>
        </w:tc>
        <w:tc>
          <w:tcPr>
            <w:tcW w:w="998"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-42</w:t>
            </w:r>
          </w:p>
        </w:tc>
        <w:tc>
          <w:tcPr>
            <w:tcW w:w="998"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-59</w:t>
            </w:r>
          </w:p>
        </w:tc>
        <w:tc>
          <w:tcPr>
            <w:tcW w:w="998"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-108</w:t>
            </w:r>
          </w:p>
        </w:tc>
        <w:tc>
          <w:tcPr>
            <w:tcW w:w="998"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-80</w:t>
            </w:r>
          </w:p>
        </w:tc>
        <w:tc>
          <w:tcPr>
            <w:tcW w:w="998"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-202</w:t>
            </w:r>
          </w:p>
        </w:tc>
      </w:tr>
      <w:tr w:rsidR="000964D5" w:rsidRPr="009443AC" w:rsidTr="00C41249">
        <w:tc>
          <w:tcPr>
            <w:tcW w:w="997" w:type="dxa"/>
            <w:shd w:val="clear" w:color="auto" w:fill="D9D9D9"/>
          </w:tcPr>
          <w:p w:rsidR="000964D5" w:rsidRPr="009443AC" w:rsidRDefault="000964D5" w:rsidP="00381FC0">
            <w:pPr>
              <w:pStyle w:val="NormalWeb"/>
              <w:spacing w:line="360" w:lineRule="auto"/>
              <w:ind w:right="6"/>
              <w:jc w:val="both"/>
              <w:rPr>
                <w:rFonts w:ascii="Book Antiqua" w:hAnsi="Book Antiqua"/>
                <w:sz w:val="22"/>
                <w:szCs w:val="22"/>
                <w:lang w:val="pt-BR"/>
              </w:rPr>
            </w:pPr>
          </w:p>
        </w:tc>
        <w:tc>
          <w:tcPr>
            <w:tcW w:w="997"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7"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w:t>
            </w:r>
          </w:p>
        </w:tc>
        <w:tc>
          <w:tcPr>
            <w:tcW w:w="997"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w:t>
            </w:r>
          </w:p>
        </w:tc>
        <w:tc>
          <w:tcPr>
            <w:tcW w:w="998"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-13</w:t>
            </w:r>
          </w:p>
        </w:tc>
        <w:tc>
          <w:tcPr>
            <w:tcW w:w="998"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-16</w:t>
            </w:r>
          </w:p>
        </w:tc>
        <w:tc>
          <w:tcPr>
            <w:tcW w:w="998"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-24</w:t>
            </w:r>
          </w:p>
        </w:tc>
        <w:tc>
          <w:tcPr>
            <w:tcW w:w="998"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-27</w:t>
            </w:r>
          </w:p>
        </w:tc>
        <w:tc>
          <w:tcPr>
            <w:tcW w:w="998"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-39</w:t>
            </w:r>
          </w:p>
        </w:tc>
      </w:tr>
      <w:tr w:rsidR="000964D5" w:rsidRPr="009443AC" w:rsidTr="00C41249">
        <w:tc>
          <w:tcPr>
            <w:tcW w:w="997" w:type="dxa"/>
            <w:shd w:val="clear" w:color="auto" w:fill="D9D9D9"/>
          </w:tcPr>
          <w:p w:rsidR="000964D5" w:rsidRPr="009443AC" w:rsidRDefault="000964D5" w:rsidP="00381FC0">
            <w:pPr>
              <w:pStyle w:val="NormalWeb"/>
              <w:spacing w:line="360" w:lineRule="auto"/>
              <w:ind w:right="6"/>
              <w:jc w:val="both"/>
              <w:rPr>
                <w:rFonts w:ascii="Book Antiqua" w:hAnsi="Book Antiqua"/>
                <w:sz w:val="22"/>
                <w:szCs w:val="22"/>
                <w:lang w:val="pt-BR"/>
              </w:rPr>
            </w:pPr>
          </w:p>
        </w:tc>
        <w:tc>
          <w:tcPr>
            <w:tcW w:w="997"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7"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w:t>
            </w:r>
          </w:p>
        </w:tc>
        <w:tc>
          <w:tcPr>
            <w:tcW w:w="997"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w:t>
            </w:r>
          </w:p>
        </w:tc>
        <w:tc>
          <w:tcPr>
            <w:tcW w:w="998"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13</w:t>
            </w:r>
          </w:p>
        </w:tc>
        <w:tc>
          <w:tcPr>
            <w:tcW w:w="998"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16</w:t>
            </w:r>
          </w:p>
        </w:tc>
        <w:tc>
          <w:tcPr>
            <w:tcW w:w="998"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24</w:t>
            </w:r>
          </w:p>
        </w:tc>
        <w:tc>
          <w:tcPr>
            <w:tcW w:w="998"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27</w:t>
            </w:r>
          </w:p>
        </w:tc>
        <w:tc>
          <w:tcPr>
            <w:tcW w:w="998"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39</w:t>
            </w:r>
          </w:p>
        </w:tc>
      </w:tr>
      <w:tr w:rsidR="000964D5" w:rsidRPr="009443AC" w:rsidTr="00C41249">
        <w:tc>
          <w:tcPr>
            <w:tcW w:w="997" w:type="dxa"/>
            <w:shd w:val="clear" w:color="auto" w:fill="D9D9D9"/>
          </w:tcPr>
          <w:p w:rsidR="000964D5" w:rsidRPr="009443AC" w:rsidRDefault="000964D5" w:rsidP="00381FC0">
            <w:pPr>
              <w:pStyle w:val="NormalWeb"/>
              <w:spacing w:line="360" w:lineRule="auto"/>
              <w:ind w:right="6"/>
              <w:jc w:val="both"/>
              <w:rPr>
                <w:rFonts w:ascii="Book Antiqua" w:hAnsi="Book Antiqua"/>
                <w:sz w:val="22"/>
                <w:szCs w:val="22"/>
                <w:lang w:val="pt-BR"/>
              </w:rPr>
            </w:pPr>
          </w:p>
        </w:tc>
        <w:tc>
          <w:tcPr>
            <w:tcW w:w="997"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w:t>
            </w:r>
          </w:p>
        </w:tc>
        <w:tc>
          <w:tcPr>
            <w:tcW w:w="997"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17</w:t>
            </w:r>
          </w:p>
        </w:tc>
        <w:tc>
          <w:tcPr>
            <w:tcW w:w="997"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29</w:t>
            </w:r>
          </w:p>
        </w:tc>
        <w:tc>
          <w:tcPr>
            <w:tcW w:w="998"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42</w:t>
            </w:r>
          </w:p>
        </w:tc>
        <w:tc>
          <w:tcPr>
            <w:tcW w:w="998"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59</w:t>
            </w:r>
          </w:p>
        </w:tc>
        <w:tc>
          <w:tcPr>
            <w:tcW w:w="998"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108</w:t>
            </w:r>
          </w:p>
        </w:tc>
        <w:tc>
          <w:tcPr>
            <w:tcW w:w="998"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80</w:t>
            </w:r>
          </w:p>
        </w:tc>
        <w:tc>
          <w:tcPr>
            <w:tcW w:w="998" w:type="dxa"/>
          </w:tcPr>
          <w:p w:rsidR="000964D5" w:rsidRPr="009443AC" w:rsidRDefault="000964D5"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202</w:t>
            </w:r>
          </w:p>
        </w:tc>
      </w:tr>
    </w:tbl>
    <w:p w:rsidR="000964D5" w:rsidRPr="009443AC" w:rsidRDefault="000964D5" w:rsidP="00381FC0">
      <w:pPr>
        <w:spacing w:line="360" w:lineRule="auto"/>
        <w:jc w:val="both"/>
        <w:rPr>
          <w:rFonts w:ascii="Book Antiqua" w:eastAsia="Calibri" w:hAnsi="Book Antiqua"/>
          <w:sz w:val="22"/>
          <w:szCs w:val="22"/>
          <w:lang w:eastAsia="en-US"/>
        </w:rPr>
      </w:pPr>
    </w:p>
    <w:p w:rsidR="00A82CBA" w:rsidRPr="009443AC" w:rsidRDefault="004E61C8" w:rsidP="00381FC0">
      <w:pPr>
        <w:spacing w:line="360" w:lineRule="auto"/>
        <w:jc w:val="both"/>
        <w:rPr>
          <w:rFonts w:ascii="Book Antiqua" w:eastAsia="Calibri" w:hAnsi="Book Antiqua"/>
          <w:sz w:val="22"/>
          <w:szCs w:val="22"/>
          <w:lang w:eastAsia="en-US"/>
        </w:rPr>
      </w:pPr>
      <w:r w:rsidRPr="009443AC">
        <w:rPr>
          <w:rFonts w:ascii="Book Antiqua" w:eastAsia="Calibri" w:hAnsi="Book Antiqua"/>
          <w:sz w:val="22"/>
          <w:szCs w:val="22"/>
          <w:lang w:eastAsia="en-US"/>
        </w:rPr>
        <w:t xml:space="preserve">Tabela </w:t>
      </w:r>
      <w:r w:rsidR="000D739D" w:rsidRPr="009443AC">
        <w:rPr>
          <w:rFonts w:ascii="Book Antiqua" w:eastAsia="Calibri" w:hAnsi="Book Antiqua"/>
          <w:sz w:val="22"/>
          <w:szCs w:val="22"/>
          <w:lang w:eastAsia="en-US"/>
        </w:rPr>
        <w:t>5</w:t>
      </w:r>
      <w:r w:rsidR="000964D5" w:rsidRPr="009443AC">
        <w:rPr>
          <w:rFonts w:ascii="Book Antiqua" w:eastAsia="Calibri" w:hAnsi="Book Antiqua"/>
          <w:sz w:val="22"/>
          <w:szCs w:val="22"/>
          <w:lang w:eastAsia="en-US"/>
        </w:rPr>
        <w:t xml:space="preserve">.1: </w:t>
      </w:r>
      <w:r w:rsidR="000964D5" w:rsidRPr="009443AC">
        <w:rPr>
          <w:rFonts w:ascii="Book Antiqua" w:eastAsia="Calibri" w:hAnsi="Book Antiqua"/>
          <w:i/>
          <w:sz w:val="22"/>
          <w:szCs w:val="22"/>
          <w:lang w:eastAsia="en-US"/>
        </w:rPr>
        <w:t>Codebook</w:t>
      </w:r>
      <w:r w:rsidR="000964D5" w:rsidRPr="009443AC">
        <w:rPr>
          <w:rFonts w:ascii="Book Antiqua" w:eastAsia="Calibri" w:hAnsi="Book Antiqua"/>
          <w:sz w:val="22"/>
          <w:szCs w:val="22"/>
          <w:lang w:eastAsia="en-US"/>
        </w:rPr>
        <w:t xml:space="preserve"> obtido na primeira </w:t>
      </w:r>
      <w:r w:rsidR="009443AC" w:rsidRPr="009443AC">
        <w:rPr>
          <w:rFonts w:ascii="Book Antiqua" w:eastAsia="Calibri" w:hAnsi="Book Antiqua"/>
          <w:sz w:val="22"/>
          <w:szCs w:val="22"/>
          <w:lang w:eastAsia="en-US"/>
        </w:rPr>
        <w:t>execução</w:t>
      </w:r>
      <w:r w:rsidR="000964D5" w:rsidRPr="009443AC">
        <w:rPr>
          <w:rFonts w:ascii="Book Antiqua" w:eastAsia="Calibri" w:hAnsi="Book Antiqua"/>
          <w:sz w:val="22"/>
          <w:szCs w:val="22"/>
          <w:lang w:eastAsia="en-US"/>
        </w:rPr>
        <w:t xml:space="preserve"> do quantizador utilizando o </w:t>
      </w:r>
      <w:r w:rsidR="009443AC" w:rsidRPr="009443AC">
        <w:rPr>
          <w:rFonts w:ascii="Book Antiqua" w:eastAsia="Calibri" w:hAnsi="Book Antiqua"/>
          <w:i/>
          <w:sz w:val="22"/>
          <w:szCs w:val="22"/>
          <w:lang w:eastAsia="en-US"/>
        </w:rPr>
        <w:t>Benchmark</w:t>
      </w:r>
      <w:r w:rsidR="000964D5" w:rsidRPr="009443AC">
        <w:rPr>
          <w:rFonts w:ascii="Book Antiqua" w:eastAsia="Calibri" w:hAnsi="Book Antiqua"/>
          <w:sz w:val="22"/>
          <w:szCs w:val="22"/>
          <w:lang w:eastAsia="en-US"/>
        </w:rPr>
        <w:t xml:space="preserve"> original como </w:t>
      </w:r>
      <w:r w:rsidR="009443AC" w:rsidRPr="009443AC">
        <w:rPr>
          <w:rFonts w:ascii="Book Antiqua" w:eastAsia="Calibri" w:hAnsi="Book Antiqua"/>
          <w:sz w:val="22"/>
          <w:szCs w:val="22"/>
          <w:lang w:eastAsia="en-US"/>
        </w:rPr>
        <w:t>parâmetro</w:t>
      </w:r>
      <w:r w:rsidR="000964D5" w:rsidRPr="009443AC">
        <w:rPr>
          <w:rFonts w:ascii="Book Antiqua" w:eastAsia="Calibri" w:hAnsi="Book Antiqua"/>
          <w:sz w:val="22"/>
          <w:szCs w:val="22"/>
          <w:lang w:eastAsia="en-US"/>
        </w:rPr>
        <w:t>. PSNR = 32.</w:t>
      </w:r>
      <w:r w:rsidR="00D159BE" w:rsidRPr="009443AC">
        <w:rPr>
          <w:rFonts w:ascii="Book Antiqua" w:eastAsia="Calibri" w:hAnsi="Book Antiqua"/>
          <w:sz w:val="22"/>
          <w:szCs w:val="22"/>
          <w:lang w:eastAsia="en-US"/>
        </w:rPr>
        <w:t>209353</w:t>
      </w:r>
      <w:r w:rsidR="004D2B24" w:rsidRPr="009443AC">
        <w:rPr>
          <w:rFonts w:ascii="Book Antiqua" w:eastAsia="Calibri" w:hAnsi="Book Antiqua"/>
          <w:sz w:val="22"/>
          <w:szCs w:val="22"/>
          <w:lang w:eastAsia="en-US"/>
        </w:rPr>
        <w:t xml:space="preserve"> dB</w:t>
      </w:r>
      <w:r w:rsidR="000964D5" w:rsidRPr="009443AC">
        <w:rPr>
          <w:rFonts w:ascii="Book Antiqua" w:eastAsia="Calibri" w:hAnsi="Book Antiqua"/>
          <w:sz w:val="22"/>
          <w:szCs w:val="22"/>
          <w:lang w:eastAsia="en-US"/>
        </w:rPr>
        <w:t>.</w:t>
      </w:r>
    </w:p>
    <w:p w:rsidR="00D159BE" w:rsidRPr="009443AC" w:rsidRDefault="00D159BE"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D159BE" w:rsidRPr="009443AC" w:rsidTr="00C41249">
        <w:tc>
          <w:tcPr>
            <w:tcW w:w="997" w:type="dxa"/>
            <w:shd w:val="clear" w:color="auto" w:fill="D9D9D9"/>
          </w:tcPr>
          <w:p w:rsidR="00D159BE" w:rsidRPr="009443AC" w:rsidRDefault="00D159BE" w:rsidP="00381FC0">
            <w:pPr>
              <w:pStyle w:val="NormalWeb"/>
              <w:spacing w:line="360" w:lineRule="auto"/>
              <w:ind w:right="6"/>
              <w:jc w:val="both"/>
              <w:rPr>
                <w:rFonts w:ascii="Book Antiqua" w:hAnsi="Book Antiqua"/>
                <w:i/>
                <w:sz w:val="22"/>
                <w:szCs w:val="22"/>
                <w:lang w:val="pt-BR"/>
              </w:rPr>
            </w:pPr>
          </w:p>
        </w:tc>
        <w:tc>
          <w:tcPr>
            <w:tcW w:w="997"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0</w:t>
            </w:r>
          </w:p>
        </w:tc>
        <w:tc>
          <w:tcPr>
            <w:tcW w:w="997"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w:t>
            </w:r>
          </w:p>
        </w:tc>
        <w:tc>
          <w:tcPr>
            <w:tcW w:w="997"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8"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w:t>
            </w:r>
          </w:p>
        </w:tc>
        <w:tc>
          <w:tcPr>
            <w:tcW w:w="998"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w:t>
            </w:r>
          </w:p>
        </w:tc>
        <w:tc>
          <w:tcPr>
            <w:tcW w:w="998"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w:t>
            </w:r>
          </w:p>
        </w:tc>
        <w:tc>
          <w:tcPr>
            <w:tcW w:w="998"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w:t>
            </w:r>
          </w:p>
        </w:tc>
        <w:tc>
          <w:tcPr>
            <w:tcW w:w="998"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w:t>
            </w:r>
          </w:p>
        </w:tc>
      </w:tr>
      <w:tr w:rsidR="00D159BE" w:rsidRPr="009443AC" w:rsidTr="00C41249">
        <w:tc>
          <w:tcPr>
            <w:tcW w:w="997"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w:t>
            </w: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-16</w:t>
            </w: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-28</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-42</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-60</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-80</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-108</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-199</w:t>
            </w:r>
          </w:p>
        </w:tc>
      </w:tr>
      <w:tr w:rsidR="00D159BE" w:rsidRPr="009443AC" w:rsidTr="00C41249">
        <w:tc>
          <w:tcPr>
            <w:tcW w:w="997"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w:t>
            </w: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-13</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-17</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-23</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-27</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-39</w:t>
            </w:r>
          </w:p>
        </w:tc>
      </w:tr>
      <w:tr w:rsidR="00D159BE" w:rsidRPr="009443AC" w:rsidTr="00C41249">
        <w:tc>
          <w:tcPr>
            <w:tcW w:w="997"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w:t>
            </w: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13</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17</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23</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27</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39</w:t>
            </w:r>
          </w:p>
        </w:tc>
      </w:tr>
      <w:tr w:rsidR="00D159BE" w:rsidRPr="009443AC" w:rsidTr="00C41249">
        <w:tc>
          <w:tcPr>
            <w:tcW w:w="997"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w:t>
            </w: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16</w:t>
            </w: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28</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42</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60</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80</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108</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199</w:t>
            </w:r>
          </w:p>
        </w:tc>
      </w:tr>
    </w:tbl>
    <w:p w:rsidR="00D159BE" w:rsidRPr="009443AC" w:rsidRDefault="00D159BE" w:rsidP="00381FC0">
      <w:pPr>
        <w:spacing w:line="360" w:lineRule="auto"/>
        <w:jc w:val="both"/>
        <w:rPr>
          <w:rFonts w:ascii="Book Antiqua" w:eastAsia="Calibri" w:hAnsi="Book Antiqua"/>
          <w:sz w:val="22"/>
          <w:szCs w:val="22"/>
          <w:lang w:eastAsia="en-US"/>
        </w:rPr>
      </w:pPr>
    </w:p>
    <w:p w:rsidR="00D159BE" w:rsidRPr="009443AC" w:rsidRDefault="004E61C8" w:rsidP="00381FC0">
      <w:pPr>
        <w:spacing w:line="360" w:lineRule="auto"/>
        <w:jc w:val="both"/>
        <w:rPr>
          <w:rFonts w:ascii="Book Antiqua" w:eastAsia="Calibri" w:hAnsi="Book Antiqua"/>
          <w:sz w:val="22"/>
          <w:szCs w:val="22"/>
          <w:lang w:eastAsia="en-US"/>
        </w:rPr>
      </w:pPr>
      <w:r w:rsidRPr="009443AC">
        <w:rPr>
          <w:rFonts w:ascii="Book Antiqua" w:eastAsia="Calibri" w:hAnsi="Book Antiqua"/>
          <w:sz w:val="22"/>
          <w:szCs w:val="22"/>
          <w:lang w:eastAsia="en-US"/>
        </w:rPr>
        <w:t xml:space="preserve">Tabela </w:t>
      </w:r>
      <w:r w:rsidR="000D739D" w:rsidRPr="009443AC">
        <w:rPr>
          <w:rFonts w:ascii="Book Antiqua" w:eastAsia="Calibri" w:hAnsi="Book Antiqua"/>
          <w:sz w:val="22"/>
          <w:szCs w:val="22"/>
          <w:lang w:eastAsia="en-US"/>
        </w:rPr>
        <w:t>5</w:t>
      </w:r>
      <w:r w:rsidR="00D159BE" w:rsidRPr="009443AC">
        <w:rPr>
          <w:rFonts w:ascii="Book Antiqua" w:eastAsia="Calibri" w:hAnsi="Book Antiqua"/>
          <w:sz w:val="22"/>
          <w:szCs w:val="22"/>
          <w:lang w:eastAsia="en-US"/>
        </w:rPr>
        <w:t xml:space="preserve">.2: </w:t>
      </w:r>
      <w:r w:rsidR="00D159BE" w:rsidRPr="009443AC">
        <w:rPr>
          <w:rFonts w:ascii="Book Antiqua" w:eastAsia="Calibri" w:hAnsi="Book Antiqua"/>
          <w:i/>
          <w:sz w:val="22"/>
          <w:szCs w:val="22"/>
          <w:lang w:eastAsia="en-US"/>
        </w:rPr>
        <w:t>Codebook</w:t>
      </w:r>
      <w:r w:rsidR="00D159BE" w:rsidRPr="009443AC">
        <w:rPr>
          <w:rFonts w:ascii="Book Antiqua" w:eastAsia="Calibri" w:hAnsi="Book Antiqua"/>
          <w:sz w:val="22"/>
          <w:szCs w:val="22"/>
          <w:lang w:eastAsia="en-US"/>
        </w:rPr>
        <w:t xml:space="preserve"> obtido na segunda </w:t>
      </w:r>
      <w:r w:rsidR="009443AC" w:rsidRPr="009443AC">
        <w:rPr>
          <w:rFonts w:ascii="Book Antiqua" w:eastAsia="Calibri" w:hAnsi="Book Antiqua"/>
          <w:sz w:val="22"/>
          <w:szCs w:val="22"/>
          <w:lang w:eastAsia="en-US"/>
        </w:rPr>
        <w:t>execução</w:t>
      </w:r>
      <w:r w:rsidR="00D159BE" w:rsidRPr="009443AC">
        <w:rPr>
          <w:rFonts w:ascii="Book Antiqua" w:eastAsia="Calibri" w:hAnsi="Book Antiqua"/>
          <w:sz w:val="22"/>
          <w:szCs w:val="22"/>
          <w:lang w:eastAsia="en-US"/>
        </w:rPr>
        <w:t xml:space="preserve"> do quantizador utilizando o </w:t>
      </w:r>
      <w:r w:rsidR="009443AC" w:rsidRPr="009443AC">
        <w:rPr>
          <w:rFonts w:ascii="Book Antiqua" w:eastAsia="Calibri" w:hAnsi="Book Antiqua"/>
          <w:i/>
          <w:sz w:val="22"/>
          <w:szCs w:val="22"/>
          <w:lang w:eastAsia="en-US"/>
        </w:rPr>
        <w:t>Benchmark</w:t>
      </w:r>
      <w:r w:rsidR="00D159BE" w:rsidRPr="009443AC">
        <w:rPr>
          <w:rFonts w:ascii="Book Antiqua" w:eastAsia="Calibri" w:hAnsi="Book Antiqua"/>
          <w:sz w:val="22"/>
          <w:szCs w:val="22"/>
          <w:lang w:eastAsia="en-US"/>
        </w:rPr>
        <w:t xml:space="preserve"> original como </w:t>
      </w:r>
      <w:r w:rsidR="009443AC" w:rsidRPr="009443AC">
        <w:rPr>
          <w:rFonts w:ascii="Book Antiqua" w:eastAsia="Calibri" w:hAnsi="Book Antiqua"/>
          <w:sz w:val="22"/>
          <w:szCs w:val="22"/>
          <w:lang w:eastAsia="en-US"/>
        </w:rPr>
        <w:t>parâmetro</w:t>
      </w:r>
      <w:r w:rsidR="00D159BE" w:rsidRPr="009443AC">
        <w:rPr>
          <w:rFonts w:ascii="Book Antiqua" w:eastAsia="Calibri" w:hAnsi="Book Antiqua"/>
          <w:sz w:val="22"/>
          <w:szCs w:val="22"/>
          <w:lang w:eastAsia="en-US"/>
        </w:rPr>
        <w:t>. PSNR = 32.206213</w:t>
      </w:r>
      <w:r w:rsidR="004D2B24" w:rsidRPr="009443AC">
        <w:rPr>
          <w:rFonts w:ascii="Book Antiqua" w:eastAsia="Calibri" w:hAnsi="Book Antiqua"/>
          <w:sz w:val="22"/>
          <w:szCs w:val="22"/>
          <w:lang w:eastAsia="en-US"/>
        </w:rPr>
        <w:t xml:space="preserve"> dB</w:t>
      </w:r>
      <w:r w:rsidR="00D159BE" w:rsidRPr="009443AC">
        <w:rPr>
          <w:rFonts w:ascii="Book Antiqua" w:eastAsia="Calibri" w:hAnsi="Book Antiqua"/>
          <w:sz w:val="22"/>
          <w:szCs w:val="22"/>
          <w:lang w:eastAsia="en-US"/>
        </w:rPr>
        <w:t>.</w:t>
      </w:r>
    </w:p>
    <w:p w:rsidR="00D159BE" w:rsidRPr="009443AC" w:rsidRDefault="00D159BE"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D159BE" w:rsidRPr="009443AC" w:rsidTr="00C41249">
        <w:tc>
          <w:tcPr>
            <w:tcW w:w="997" w:type="dxa"/>
            <w:shd w:val="clear" w:color="auto" w:fill="D9D9D9"/>
          </w:tcPr>
          <w:p w:rsidR="00D159BE" w:rsidRPr="009443AC" w:rsidRDefault="00D159BE" w:rsidP="00381FC0">
            <w:pPr>
              <w:pStyle w:val="NormalWeb"/>
              <w:spacing w:line="360" w:lineRule="auto"/>
              <w:ind w:right="6"/>
              <w:jc w:val="both"/>
              <w:rPr>
                <w:rFonts w:ascii="Book Antiqua" w:hAnsi="Book Antiqua"/>
                <w:i/>
                <w:sz w:val="22"/>
                <w:szCs w:val="22"/>
                <w:lang w:val="pt-BR"/>
              </w:rPr>
            </w:pPr>
          </w:p>
        </w:tc>
        <w:tc>
          <w:tcPr>
            <w:tcW w:w="997"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0</w:t>
            </w:r>
          </w:p>
        </w:tc>
        <w:tc>
          <w:tcPr>
            <w:tcW w:w="997"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w:t>
            </w:r>
          </w:p>
        </w:tc>
        <w:tc>
          <w:tcPr>
            <w:tcW w:w="997"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8"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w:t>
            </w:r>
          </w:p>
        </w:tc>
        <w:tc>
          <w:tcPr>
            <w:tcW w:w="998"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w:t>
            </w:r>
          </w:p>
        </w:tc>
        <w:tc>
          <w:tcPr>
            <w:tcW w:w="998"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w:t>
            </w:r>
          </w:p>
        </w:tc>
        <w:tc>
          <w:tcPr>
            <w:tcW w:w="998"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w:t>
            </w:r>
          </w:p>
        </w:tc>
        <w:tc>
          <w:tcPr>
            <w:tcW w:w="998"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w:t>
            </w:r>
          </w:p>
        </w:tc>
      </w:tr>
      <w:tr w:rsidR="00D159BE" w:rsidRPr="009443AC" w:rsidTr="00C41249">
        <w:tc>
          <w:tcPr>
            <w:tcW w:w="997"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-9</w:t>
            </w: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-15</w:t>
            </w: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-26</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-40</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-57</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-76</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-105</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-182</w:t>
            </w:r>
          </w:p>
        </w:tc>
      </w:tr>
      <w:tr w:rsidR="00D159BE" w:rsidRPr="009443AC" w:rsidTr="00C41249">
        <w:tc>
          <w:tcPr>
            <w:tcW w:w="997"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w:t>
            </w: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-13</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-16</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-23</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-30</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-54</w:t>
            </w:r>
          </w:p>
        </w:tc>
      </w:tr>
      <w:tr w:rsidR="00D159BE" w:rsidRPr="009443AC" w:rsidTr="00C41249">
        <w:tc>
          <w:tcPr>
            <w:tcW w:w="997"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w:t>
            </w: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13</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16</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23</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30</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54</w:t>
            </w:r>
          </w:p>
        </w:tc>
      </w:tr>
      <w:tr w:rsidR="00D159BE" w:rsidRPr="009443AC" w:rsidTr="00C41249">
        <w:tc>
          <w:tcPr>
            <w:tcW w:w="997" w:type="dxa"/>
            <w:shd w:val="clear" w:color="auto" w:fill="D9D9D9"/>
          </w:tcPr>
          <w:p w:rsidR="00D159BE" w:rsidRPr="009443AC" w:rsidRDefault="00D159BE" w:rsidP="00381FC0">
            <w:pPr>
              <w:pStyle w:val="NormalWeb"/>
              <w:spacing w:line="360" w:lineRule="auto"/>
              <w:ind w:right="6"/>
              <w:jc w:val="both"/>
              <w:rPr>
                <w:rFonts w:ascii="Book Antiqua" w:hAnsi="Book Antiqua"/>
                <w:sz w:val="22"/>
                <w:szCs w:val="22"/>
                <w:lang w:val="pt-BR"/>
              </w:rPr>
            </w:pP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9</w:t>
            </w: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15</w:t>
            </w:r>
          </w:p>
        </w:tc>
        <w:tc>
          <w:tcPr>
            <w:tcW w:w="997"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26</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40</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57</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76</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105</w:t>
            </w:r>
          </w:p>
        </w:tc>
        <w:tc>
          <w:tcPr>
            <w:tcW w:w="998" w:type="dxa"/>
          </w:tcPr>
          <w:p w:rsidR="00D159BE" w:rsidRPr="009443AC" w:rsidRDefault="00D159BE"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182</w:t>
            </w:r>
          </w:p>
        </w:tc>
      </w:tr>
    </w:tbl>
    <w:p w:rsidR="00D159BE" w:rsidRPr="009443AC" w:rsidRDefault="00D159BE" w:rsidP="00381FC0">
      <w:pPr>
        <w:spacing w:line="360" w:lineRule="auto"/>
        <w:jc w:val="both"/>
        <w:rPr>
          <w:rFonts w:ascii="Book Antiqua" w:eastAsia="Calibri" w:hAnsi="Book Antiqua"/>
          <w:sz w:val="22"/>
          <w:szCs w:val="22"/>
          <w:lang w:eastAsia="en-US"/>
        </w:rPr>
      </w:pPr>
    </w:p>
    <w:p w:rsidR="00D159BE" w:rsidRPr="009443AC" w:rsidRDefault="004E61C8" w:rsidP="00381FC0">
      <w:pPr>
        <w:spacing w:line="360" w:lineRule="auto"/>
        <w:jc w:val="both"/>
        <w:rPr>
          <w:rFonts w:ascii="Book Antiqua" w:eastAsia="Calibri" w:hAnsi="Book Antiqua"/>
          <w:sz w:val="22"/>
          <w:szCs w:val="22"/>
          <w:lang w:eastAsia="en-US"/>
        </w:rPr>
      </w:pPr>
      <w:r w:rsidRPr="009443AC">
        <w:rPr>
          <w:rFonts w:ascii="Book Antiqua" w:eastAsia="Calibri" w:hAnsi="Book Antiqua"/>
          <w:sz w:val="22"/>
          <w:szCs w:val="22"/>
          <w:lang w:eastAsia="en-US"/>
        </w:rPr>
        <w:lastRenderedPageBreak/>
        <w:t xml:space="preserve">Tabela </w:t>
      </w:r>
      <w:r w:rsidR="000D739D" w:rsidRPr="009443AC">
        <w:rPr>
          <w:rFonts w:ascii="Book Antiqua" w:eastAsia="Calibri" w:hAnsi="Book Antiqua"/>
          <w:sz w:val="22"/>
          <w:szCs w:val="22"/>
          <w:lang w:eastAsia="en-US"/>
        </w:rPr>
        <w:t>5</w:t>
      </w:r>
      <w:r w:rsidR="00D159BE" w:rsidRPr="009443AC">
        <w:rPr>
          <w:rFonts w:ascii="Book Antiqua" w:eastAsia="Calibri" w:hAnsi="Book Antiqua"/>
          <w:sz w:val="22"/>
          <w:szCs w:val="22"/>
          <w:lang w:eastAsia="en-US"/>
        </w:rPr>
        <w:t xml:space="preserve">.3: </w:t>
      </w:r>
      <w:r w:rsidR="00D159BE" w:rsidRPr="009443AC">
        <w:rPr>
          <w:rFonts w:ascii="Book Antiqua" w:eastAsia="Calibri" w:hAnsi="Book Antiqua"/>
          <w:i/>
          <w:sz w:val="22"/>
          <w:szCs w:val="22"/>
          <w:lang w:eastAsia="en-US"/>
        </w:rPr>
        <w:t>Codebook</w:t>
      </w:r>
      <w:r w:rsidR="00D159BE" w:rsidRPr="009443AC">
        <w:rPr>
          <w:rFonts w:ascii="Book Antiqua" w:eastAsia="Calibri" w:hAnsi="Book Antiqua"/>
          <w:sz w:val="22"/>
          <w:szCs w:val="22"/>
          <w:lang w:eastAsia="en-US"/>
        </w:rPr>
        <w:t xml:space="preserve"> obtido na terceira </w:t>
      </w:r>
      <w:r w:rsidR="009443AC" w:rsidRPr="009443AC">
        <w:rPr>
          <w:rFonts w:ascii="Book Antiqua" w:eastAsia="Calibri" w:hAnsi="Book Antiqua"/>
          <w:sz w:val="22"/>
          <w:szCs w:val="22"/>
          <w:lang w:eastAsia="en-US"/>
        </w:rPr>
        <w:t>execução</w:t>
      </w:r>
      <w:r w:rsidR="00D159BE" w:rsidRPr="009443AC">
        <w:rPr>
          <w:rFonts w:ascii="Book Antiqua" w:eastAsia="Calibri" w:hAnsi="Book Antiqua"/>
          <w:sz w:val="22"/>
          <w:szCs w:val="22"/>
          <w:lang w:eastAsia="en-US"/>
        </w:rPr>
        <w:t xml:space="preserve"> do quantizador utilizando o </w:t>
      </w:r>
      <w:r w:rsidR="009443AC" w:rsidRPr="009443AC">
        <w:rPr>
          <w:rFonts w:ascii="Book Antiqua" w:eastAsia="Calibri" w:hAnsi="Book Antiqua"/>
          <w:i/>
          <w:sz w:val="22"/>
          <w:szCs w:val="22"/>
          <w:lang w:eastAsia="en-US"/>
        </w:rPr>
        <w:t>Benchmark</w:t>
      </w:r>
      <w:r w:rsidR="00D159BE" w:rsidRPr="009443AC">
        <w:rPr>
          <w:rFonts w:ascii="Book Antiqua" w:eastAsia="Calibri" w:hAnsi="Book Antiqua"/>
          <w:sz w:val="22"/>
          <w:szCs w:val="22"/>
          <w:lang w:eastAsia="en-US"/>
        </w:rPr>
        <w:t xml:space="preserve"> original como </w:t>
      </w:r>
      <w:r w:rsidR="009443AC" w:rsidRPr="009443AC">
        <w:rPr>
          <w:rFonts w:ascii="Book Antiqua" w:eastAsia="Calibri" w:hAnsi="Book Antiqua"/>
          <w:sz w:val="22"/>
          <w:szCs w:val="22"/>
          <w:lang w:eastAsia="en-US"/>
        </w:rPr>
        <w:t>parâmetro</w:t>
      </w:r>
      <w:r w:rsidR="00D159BE" w:rsidRPr="009443AC">
        <w:rPr>
          <w:rFonts w:ascii="Book Antiqua" w:eastAsia="Calibri" w:hAnsi="Book Antiqua"/>
          <w:sz w:val="22"/>
          <w:szCs w:val="22"/>
          <w:lang w:eastAsia="en-US"/>
        </w:rPr>
        <w:t>. PSNR = 32.170604</w:t>
      </w:r>
      <w:r w:rsidR="004D2B24" w:rsidRPr="009443AC">
        <w:rPr>
          <w:rFonts w:ascii="Book Antiqua" w:eastAsia="Calibri" w:hAnsi="Book Antiqua"/>
          <w:sz w:val="22"/>
          <w:szCs w:val="22"/>
          <w:lang w:eastAsia="en-US"/>
        </w:rPr>
        <w:t xml:space="preserve"> dB</w:t>
      </w:r>
      <w:r w:rsidR="00D159BE" w:rsidRPr="009443AC">
        <w:rPr>
          <w:rFonts w:ascii="Book Antiqua" w:eastAsia="Calibri" w:hAnsi="Book Antiqua"/>
          <w:sz w:val="22"/>
          <w:szCs w:val="22"/>
          <w:lang w:eastAsia="en-US"/>
        </w:rPr>
        <w:t>.</w:t>
      </w:r>
    </w:p>
    <w:p w:rsidR="00D159BE" w:rsidRPr="009443AC" w:rsidRDefault="00D159BE" w:rsidP="00381FC0">
      <w:pPr>
        <w:spacing w:line="360" w:lineRule="auto"/>
        <w:jc w:val="both"/>
        <w:rPr>
          <w:rFonts w:ascii="Book Antiqua" w:eastAsia="Calibri" w:hAnsi="Book Antiqua"/>
          <w:lang w:eastAsia="en-US"/>
        </w:rPr>
      </w:pPr>
    </w:p>
    <w:p w:rsidR="00A82CBA" w:rsidRPr="009443AC" w:rsidRDefault="00A82CBA" w:rsidP="00381FC0">
      <w:pPr>
        <w:spacing w:line="360" w:lineRule="auto"/>
        <w:jc w:val="both"/>
        <w:rPr>
          <w:rFonts w:ascii="Book Antiqua" w:eastAsia="Calibri" w:hAnsi="Book Antiqua"/>
          <w:lang w:eastAsia="en-US"/>
        </w:rPr>
      </w:pPr>
      <w:r w:rsidRPr="009443AC">
        <w:rPr>
          <w:rFonts w:ascii="Book Antiqua" w:eastAsia="Calibri" w:hAnsi="Book Antiqua"/>
          <w:lang w:eastAsia="en-US"/>
        </w:rPr>
        <w:t>As tabelas</w:t>
      </w:r>
      <w:r w:rsidR="000D739D" w:rsidRPr="009443AC">
        <w:rPr>
          <w:rFonts w:ascii="Book Antiqua" w:eastAsia="Calibri" w:hAnsi="Book Antiqua"/>
          <w:lang w:eastAsia="en-US"/>
        </w:rPr>
        <w:t xml:space="preserve"> 4</w:t>
      </w:r>
      <w:r w:rsidRPr="009443AC">
        <w:rPr>
          <w:rFonts w:ascii="Book Antiqua" w:eastAsia="Calibri" w:hAnsi="Book Antiqua"/>
          <w:lang w:eastAsia="en-US"/>
        </w:rPr>
        <w:t xml:space="preserve">.1, </w:t>
      </w:r>
      <w:r w:rsidR="000D739D" w:rsidRPr="009443AC">
        <w:rPr>
          <w:rFonts w:ascii="Book Antiqua" w:eastAsia="Calibri" w:hAnsi="Book Antiqua"/>
          <w:lang w:eastAsia="en-US"/>
        </w:rPr>
        <w:t>4</w:t>
      </w:r>
      <w:r w:rsidRPr="009443AC">
        <w:rPr>
          <w:rFonts w:ascii="Book Antiqua" w:eastAsia="Calibri" w:hAnsi="Book Antiqua"/>
          <w:lang w:eastAsia="en-US"/>
        </w:rPr>
        <w:t xml:space="preserve">.2 e </w:t>
      </w:r>
      <w:r w:rsidR="000D739D" w:rsidRPr="009443AC">
        <w:rPr>
          <w:rFonts w:ascii="Book Antiqua" w:eastAsia="Calibri" w:hAnsi="Book Antiqua"/>
          <w:lang w:eastAsia="en-US"/>
        </w:rPr>
        <w:t>4</w:t>
      </w:r>
      <w:r w:rsidRPr="009443AC">
        <w:rPr>
          <w:rFonts w:ascii="Book Antiqua" w:eastAsia="Calibri" w:hAnsi="Book Antiqua"/>
          <w:lang w:eastAsia="en-US"/>
        </w:rPr>
        <w:t xml:space="preserve">.3 mostram resultados para </w:t>
      </w:r>
      <w:r w:rsidR="009443AC" w:rsidRPr="009443AC">
        <w:rPr>
          <w:rFonts w:ascii="Book Antiqua" w:eastAsia="Calibri" w:hAnsi="Book Antiqua"/>
          <w:lang w:eastAsia="en-US"/>
        </w:rPr>
        <w:t>execuções</w:t>
      </w:r>
      <w:r w:rsidRPr="009443AC">
        <w:rPr>
          <w:rFonts w:ascii="Book Antiqua" w:eastAsia="Calibri" w:hAnsi="Book Antiqua"/>
          <w:lang w:eastAsia="en-US"/>
        </w:rPr>
        <w:t xml:space="preserve"> diferentes do quantizador. Os </w:t>
      </w:r>
      <w:r w:rsidRPr="009443AC">
        <w:rPr>
          <w:rFonts w:ascii="Book Antiqua" w:eastAsia="Calibri" w:hAnsi="Book Antiqua"/>
          <w:i/>
          <w:lang w:eastAsia="en-US"/>
        </w:rPr>
        <w:t>Codebooks</w:t>
      </w:r>
      <w:r w:rsidRPr="009443AC">
        <w:rPr>
          <w:rFonts w:ascii="Book Antiqua" w:eastAsia="Calibri" w:hAnsi="Book Antiqua"/>
          <w:lang w:eastAsia="en-US"/>
        </w:rPr>
        <w:t xml:space="preserve"> </w:t>
      </w:r>
      <w:r w:rsidR="009443AC" w:rsidRPr="009443AC">
        <w:rPr>
          <w:rFonts w:ascii="Book Antiqua" w:eastAsia="Calibri" w:hAnsi="Book Antiqua"/>
          <w:lang w:eastAsia="en-US"/>
        </w:rPr>
        <w:t>são</w:t>
      </w:r>
      <w:r w:rsidRPr="009443AC">
        <w:rPr>
          <w:rFonts w:ascii="Book Antiqua" w:eastAsia="Calibri" w:hAnsi="Book Antiqua"/>
          <w:lang w:eastAsia="en-US"/>
        </w:rPr>
        <w:t xml:space="preserve"> ligeiramente diferentes por causa do fator </w:t>
      </w:r>
      <w:r w:rsidR="009443AC" w:rsidRPr="009443AC">
        <w:rPr>
          <w:rFonts w:ascii="Book Antiqua" w:eastAsia="Calibri" w:hAnsi="Book Antiqua"/>
          <w:lang w:eastAsia="en-US"/>
        </w:rPr>
        <w:t>aleatório</w:t>
      </w:r>
      <w:r w:rsidRPr="009443AC">
        <w:rPr>
          <w:rFonts w:ascii="Book Antiqua" w:eastAsia="Calibri" w:hAnsi="Book Antiqua"/>
          <w:lang w:eastAsia="en-US"/>
        </w:rPr>
        <w:t xml:space="preserve"> inerente ao algoritmo porem o PSNR em dois dos </w:t>
      </w:r>
      <w:r w:rsidR="009443AC" w:rsidRPr="009443AC">
        <w:rPr>
          <w:rFonts w:ascii="Book Antiqua" w:eastAsia="Calibri" w:hAnsi="Book Antiqua"/>
          <w:lang w:eastAsia="en-US"/>
        </w:rPr>
        <w:t>três</w:t>
      </w:r>
      <w:r w:rsidRPr="009443AC">
        <w:rPr>
          <w:rFonts w:ascii="Book Antiqua" w:eastAsia="Calibri" w:hAnsi="Book Antiqua"/>
          <w:lang w:eastAsia="en-US"/>
        </w:rPr>
        <w:t xml:space="preserve"> casos apresentados revelaram resultados surpreendentemente superiores, mesmo que por muito pouco, aqueles obtidos pelo idealizador do algoritmo</w:t>
      </w:r>
      <w:r w:rsidR="00D159BE" w:rsidRPr="009443AC">
        <w:rPr>
          <w:rFonts w:ascii="Book Antiqua" w:eastAsia="Calibri" w:hAnsi="Book Antiqua"/>
          <w:lang w:eastAsia="en-US"/>
        </w:rPr>
        <w:t xml:space="preserve"> (PSNR = 32.204845</w:t>
      </w:r>
      <w:r w:rsidR="004D2B24" w:rsidRPr="009443AC">
        <w:rPr>
          <w:rFonts w:ascii="Book Antiqua" w:eastAsia="Calibri" w:hAnsi="Book Antiqua"/>
          <w:lang w:eastAsia="en-US"/>
        </w:rPr>
        <w:t xml:space="preserve"> dB</w:t>
      </w:r>
      <w:r w:rsidR="00D159BE" w:rsidRPr="009443AC">
        <w:rPr>
          <w:rFonts w:ascii="Book Antiqua" w:eastAsia="Calibri" w:hAnsi="Book Antiqua"/>
          <w:lang w:eastAsia="en-US"/>
        </w:rPr>
        <w:t>)</w:t>
      </w:r>
      <w:r w:rsidRPr="009443AC">
        <w:rPr>
          <w:rFonts w:ascii="Book Antiqua" w:eastAsia="Calibri" w:hAnsi="Book Antiqua"/>
          <w:lang w:eastAsia="en-US"/>
        </w:rPr>
        <w:t xml:space="preserve">. Isto pode ser explicado pelo fato de que, provavelmente, utilizamos um </w:t>
      </w:r>
      <w:r w:rsidR="009443AC" w:rsidRPr="009443AC">
        <w:rPr>
          <w:rFonts w:ascii="Book Antiqua" w:eastAsia="Calibri" w:hAnsi="Book Antiqua"/>
          <w:lang w:eastAsia="en-US"/>
        </w:rPr>
        <w:t>critério</w:t>
      </w:r>
      <w:r w:rsidRPr="009443AC">
        <w:rPr>
          <w:rFonts w:ascii="Book Antiqua" w:eastAsia="Calibri" w:hAnsi="Book Antiqua"/>
          <w:lang w:eastAsia="en-US"/>
        </w:rPr>
        <w:t xml:space="preserve"> de parada mais rigorosos, dando ao quantizador mais tempo para convergir a um resultado ligeiramente</w:t>
      </w:r>
      <w:r w:rsidR="004D2B24" w:rsidRPr="009443AC">
        <w:rPr>
          <w:rFonts w:ascii="Book Antiqua" w:eastAsia="Calibri" w:hAnsi="Book Antiqua"/>
          <w:lang w:eastAsia="en-US"/>
        </w:rPr>
        <w:t xml:space="preserve"> (e insignificantemente)</w:t>
      </w:r>
      <w:r w:rsidRPr="009443AC">
        <w:rPr>
          <w:rFonts w:ascii="Book Antiqua" w:eastAsia="Calibri" w:hAnsi="Book Antiqua"/>
          <w:lang w:eastAsia="en-US"/>
        </w:rPr>
        <w:t xml:space="preserve"> melhor.</w:t>
      </w:r>
      <w:r w:rsidR="004D2B24" w:rsidRPr="009443AC">
        <w:rPr>
          <w:rFonts w:ascii="Book Antiqua" w:eastAsia="Calibri" w:hAnsi="Book Antiqua"/>
          <w:lang w:eastAsia="en-US"/>
        </w:rPr>
        <w:t xml:space="preserve"> De acordo com o </w:t>
      </w:r>
      <w:r w:rsidR="009443AC" w:rsidRPr="009443AC">
        <w:rPr>
          <w:rFonts w:ascii="Book Antiqua" w:eastAsia="Calibri" w:hAnsi="Book Antiqua"/>
          <w:lang w:eastAsia="en-US"/>
        </w:rPr>
        <w:t>próprio</w:t>
      </w:r>
      <w:r w:rsidR="004D2B24" w:rsidRPr="009443AC">
        <w:rPr>
          <w:rFonts w:ascii="Book Antiqua" w:eastAsia="Calibri" w:hAnsi="Book Antiqua"/>
          <w:lang w:eastAsia="en-US"/>
        </w:rPr>
        <w:t xml:space="preserve"> trabalho original do </w:t>
      </w:r>
      <w:r w:rsidR="003949F3" w:rsidRPr="009443AC">
        <w:rPr>
          <w:rFonts w:ascii="Book Antiqua" w:eastAsia="Calibri" w:hAnsi="Book Antiqua"/>
          <w:i/>
          <w:lang w:eastAsia="en-US"/>
        </w:rPr>
        <w:t>PACKMAN</w:t>
      </w:r>
      <w:r w:rsidR="003949F3" w:rsidRPr="009443AC">
        <w:rPr>
          <w:rFonts w:ascii="Book Antiqua" w:eastAsia="Calibri" w:hAnsi="Book Antiqua"/>
        </w:rPr>
        <w:t xml:space="preserve"> [2]</w:t>
      </w:r>
      <w:r w:rsidR="004D2B24" w:rsidRPr="009443AC">
        <w:rPr>
          <w:rFonts w:ascii="Book Antiqua" w:eastAsia="Calibri" w:hAnsi="Book Antiqua"/>
          <w:lang w:eastAsia="en-US"/>
        </w:rPr>
        <w:t xml:space="preserve"> apenas uma </w:t>
      </w:r>
      <w:r w:rsidR="009443AC" w:rsidRPr="009443AC">
        <w:rPr>
          <w:rFonts w:ascii="Book Antiqua" w:eastAsia="Calibri" w:hAnsi="Book Antiqua"/>
          <w:lang w:eastAsia="en-US"/>
        </w:rPr>
        <w:t>diferença</w:t>
      </w:r>
      <w:r w:rsidR="004D2B24" w:rsidRPr="009443AC">
        <w:rPr>
          <w:rFonts w:ascii="Book Antiqua" w:eastAsia="Calibri" w:hAnsi="Book Antiqua"/>
          <w:lang w:eastAsia="en-US"/>
        </w:rPr>
        <w:t xml:space="preserve"> de, pelo menos, 0.25 dB pode ser percebido visualmente em uma imagem.</w:t>
      </w:r>
    </w:p>
    <w:p w:rsidR="00E84CEC" w:rsidRPr="009443AC" w:rsidRDefault="00E84CEC" w:rsidP="00381FC0">
      <w:pPr>
        <w:spacing w:line="360" w:lineRule="auto"/>
        <w:jc w:val="both"/>
        <w:rPr>
          <w:rFonts w:ascii="Book Antiqua" w:eastAsia="Calibri" w:hAnsi="Book Antiqua"/>
          <w:lang w:eastAsia="en-US"/>
        </w:rPr>
      </w:pPr>
    </w:p>
    <w:p w:rsidR="00A82CBA" w:rsidRPr="009443AC" w:rsidRDefault="00A82CBA" w:rsidP="00381FC0">
      <w:pPr>
        <w:spacing w:line="360" w:lineRule="auto"/>
        <w:ind w:firstLine="708"/>
        <w:jc w:val="both"/>
        <w:rPr>
          <w:rFonts w:ascii="Book Antiqua" w:hAnsi="Book Antiqua"/>
        </w:rPr>
      </w:pPr>
      <w:r w:rsidRPr="009443AC">
        <w:rPr>
          <w:rFonts w:ascii="Book Antiqua" w:eastAsia="Calibri" w:hAnsi="Book Antiqua"/>
          <w:lang w:eastAsia="en-US"/>
        </w:rPr>
        <w:t xml:space="preserve">Os experimentos realizados e seus resultados mostram que </w:t>
      </w:r>
      <w:r w:rsidR="009443AC" w:rsidRPr="009443AC">
        <w:rPr>
          <w:rFonts w:ascii="Book Antiqua" w:eastAsia="Calibri" w:hAnsi="Book Antiqua"/>
          <w:lang w:eastAsia="en-US"/>
        </w:rPr>
        <w:t>é</w:t>
      </w:r>
      <w:r w:rsidRPr="009443AC">
        <w:rPr>
          <w:rFonts w:ascii="Book Antiqua" w:eastAsia="Calibri" w:hAnsi="Book Antiqua"/>
          <w:lang w:eastAsia="en-US"/>
        </w:rPr>
        <w:t xml:space="preserve"> quase </w:t>
      </w:r>
      <w:r w:rsidR="009443AC" w:rsidRPr="009443AC">
        <w:rPr>
          <w:rFonts w:ascii="Book Antiqua" w:eastAsia="Calibri" w:hAnsi="Book Antiqua"/>
          <w:lang w:eastAsia="en-US"/>
        </w:rPr>
        <w:t>impossível</w:t>
      </w:r>
      <w:r w:rsidRPr="009443AC">
        <w:rPr>
          <w:rFonts w:ascii="Book Antiqua" w:eastAsia="Calibri" w:hAnsi="Book Antiqua"/>
          <w:lang w:eastAsia="en-US"/>
        </w:rPr>
        <w:t xml:space="preserve"> encontrar uma </w:t>
      </w:r>
      <w:r w:rsidR="009443AC" w:rsidRPr="009443AC">
        <w:rPr>
          <w:rFonts w:ascii="Book Antiqua" w:eastAsia="Calibri" w:hAnsi="Book Antiqua"/>
          <w:lang w:eastAsia="en-US"/>
        </w:rPr>
        <w:t>solução</w:t>
      </w:r>
      <w:r w:rsidRPr="009443AC">
        <w:rPr>
          <w:rFonts w:ascii="Book Antiqua" w:eastAsia="Calibri" w:hAnsi="Book Antiqua"/>
          <w:lang w:eastAsia="en-US"/>
        </w:rPr>
        <w:t xml:space="preserve"> pontual para o problema. Porem existe uma </w:t>
      </w:r>
      <w:r w:rsidR="009443AC" w:rsidRPr="009443AC">
        <w:rPr>
          <w:rFonts w:ascii="Book Antiqua" w:eastAsia="Calibri" w:hAnsi="Book Antiqua"/>
          <w:lang w:eastAsia="en-US"/>
        </w:rPr>
        <w:t>região</w:t>
      </w:r>
      <w:r w:rsidRPr="009443AC">
        <w:rPr>
          <w:rFonts w:ascii="Book Antiqua" w:eastAsia="Calibri" w:hAnsi="Book Antiqua"/>
          <w:lang w:eastAsia="en-US"/>
        </w:rPr>
        <w:t xml:space="preserve"> de interesse que </w:t>
      </w:r>
      <w:r w:rsidR="009443AC" w:rsidRPr="009443AC">
        <w:rPr>
          <w:rFonts w:ascii="Book Antiqua" w:eastAsia="Calibri" w:hAnsi="Book Antiqua"/>
          <w:lang w:eastAsia="en-US"/>
        </w:rPr>
        <w:t>é</w:t>
      </w:r>
      <w:r w:rsidRPr="009443AC">
        <w:rPr>
          <w:rFonts w:ascii="Book Antiqua" w:eastAsia="Calibri" w:hAnsi="Book Antiqua"/>
          <w:lang w:eastAsia="en-US"/>
        </w:rPr>
        <w:t xml:space="preserve"> rapidamente atingida pelo quantizador.</w:t>
      </w:r>
      <w:r w:rsidR="003949F3" w:rsidRPr="009443AC">
        <w:rPr>
          <w:rFonts w:ascii="Book Antiqua" w:eastAsia="Calibri" w:hAnsi="Book Antiqua"/>
          <w:lang w:eastAsia="en-US"/>
        </w:rPr>
        <w:t xml:space="preserve"> Contudo, mesmo apos centenas de </w:t>
      </w:r>
      <w:r w:rsidR="009443AC" w:rsidRPr="009443AC">
        <w:rPr>
          <w:rFonts w:ascii="Book Antiqua" w:eastAsia="Calibri" w:hAnsi="Book Antiqua"/>
          <w:lang w:eastAsia="en-US"/>
        </w:rPr>
        <w:t>execuções</w:t>
      </w:r>
      <w:r w:rsidR="003949F3" w:rsidRPr="009443AC">
        <w:rPr>
          <w:rFonts w:ascii="Book Antiqua" w:eastAsia="Calibri" w:hAnsi="Book Antiqua"/>
          <w:lang w:eastAsia="en-US"/>
        </w:rPr>
        <w:t xml:space="preserve">, o quantizador </w:t>
      </w:r>
      <w:r w:rsidR="009443AC" w:rsidRPr="009443AC">
        <w:rPr>
          <w:rFonts w:ascii="Book Antiqua" w:eastAsia="Calibri" w:hAnsi="Book Antiqua"/>
          <w:lang w:eastAsia="en-US"/>
        </w:rPr>
        <w:t>não</w:t>
      </w:r>
      <w:r w:rsidR="003949F3" w:rsidRPr="009443AC">
        <w:rPr>
          <w:rFonts w:ascii="Book Antiqua" w:eastAsia="Calibri" w:hAnsi="Book Antiqua"/>
          <w:lang w:eastAsia="en-US"/>
        </w:rPr>
        <w:t xml:space="preserve"> foi capaz de encontrar uma </w:t>
      </w:r>
      <w:r w:rsidR="009443AC" w:rsidRPr="009443AC">
        <w:rPr>
          <w:rFonts w:ascii="Book Antiqua" w:eastAsia="Calibri" w:hAnsi="Book Antiqua"/>
          <w:lang w:eastAsia="en-US"/>
        </w:rPr>
        <w:t>única</w:t>
      </w:r>
      <w:r w:rsidR="003949F3" w:rsidRPr="009443AC">
        <w:rPr>
          <w:rFonts w:ascii="Book Antiqua" w:eastAsia="Calibri" w:hAnsi="Book Antiqua"/>
          <w:lang w:eastAsia="en-US"/>
        </w:rPr>
        <w:t xml:space="preserve"> tabela que obtivesse resultado superior em, pelo menos, 0.25 </w:t>
      </w:r>
      <w:r w:rsidR="009443AC" w:rsidRPr="009443AC">
        <w:rPr>
          <w:rFonts w:ascii="Book Antiqua" w:eastAsia="Calibri" w:hAnsi="Book Antiqua"/>
          <w:lang w:eastAsia="en-US"/>
        </w:rPr>
        <w:t>dB</w:t>
      </w:r>
      <w:r w:rsidR="003949F3" w:rsidRPr="009443AC">
        <w:rPr>
          <w:rFonts w:ascii="Book Antiqua" w:eastAsia="Calibri" w:hAnsi="Book Antiqua"/>
          <w:lang w:eastAsia="en-US"/>
        </w:rPr>
        <w:t xml:space="preserve"> ao resultado original. Isto </w:t>
      </w:r>
      <w:r w:rsidR="009443AC" w:rsidRPr="009443AC">
        <w:rPr>
          <w:rFonts w:ascii="Book Antiqua" w:eastAsia="Calibri" w:hAnsi="Book Antiqua"/>
          <w:lang w:eastAsia="en-US"/>
        </w:rPr>
        <w:t>reforça</w:t>
      </w:r>
      <w:r w:rsidR="004D2B24" w:rsidRPr="009443AC">
        <w:rPr>
          <w:rFonts w:ascii="Book Antiqua" w:eastAsia="Calibri" w:hAnsi="Book Antiqua"/>
          <w:lang w:eastAsia="en-US"/>
        </w:rPr>
        <w:t xml:space="preserve"> o resultado obtido</w:t>
      </w:r>
      <w:r w:rsidR="003949F3" w:rsidRPr="009443AC">
        <w:rPr>
          <w:rFonts w:ascii="Book Antiqua" w:eastAsia="Calibri" w:hAnsi="Book Antiqua"/>
          <w:lang w:eastAsia="en-US"/>
        </w:rPr>
        <w:t xml:space="preserve"> empiricamente</w:t>
      </w:r>
      <w:r w:rsidR="004D2B24" w:rsidRPr="009443AC">
        <w:rPr>
          <w:rFonts w:ascii="Book Antiqua" w:eastAsia="Calibri" w:hAnsi="Book Antiqua"/>
          <w:lang w:eastAsia="en-US"/>
        </w:rPr>
        <w:t xml:space="preserve"> por </w:t>
      </w:r>
      <w:r w:rsidR="000D739D" w:rsidRPr="009443AC">
        <w:rPr>
          <w:rFonts w:ascii="Book Antiqua" w:hAnsi="Book Antiqua"/>
        </w:rPr>
        <w:t>J. Ström</w:t>
      </w:r>
      <w:r w:rsidR="003949F3" w:rsidRPr="009443AC">
        <w:rPr>
          <w:rFonts w:ascii="Book Antiqua" w:hAnsi="Book Antiqua"/>
        </w:rPr>
        <w:t xml:space="preserve"> [1] de que este seria um </w:t>
      </w:r>
      <w:r w:rsidR="003949F3" w:rsidRPr="009443AC">
        <w:rPr>
          <w:rFonts w:ascii="Book Antiqua" w:hAnsi="Book Antiqua"/>
          <w:i/>
        </w:rPr>
        <w:t>Codebook</w:t>
      </w:r>
      <w:r w:rsidR="003949F3" w:rsidRPr="009443AC">
        <w:rPr>
          <w:rFonts w:ascii="Book Antiqua" w:hAnsi="Book Antiqua"/>
        </w:rPr>
        <w:t xml:space="preserve"> </w:t>
      </w:r>
      <w:r w:rsidR="009443AC" w:rsidRPr="009443AC">
        <w:rPr>
          <w:rFonts w:ascii="Book Antiqua" w:hAnsi="Book Antiqua"/>
        </w:rPr>
        <w:t>ótimo</w:t>
      </w:r>
      <w:r w:rsidR="003949F3" w:rsidRPr="009443AC">
        <w:rPr>
          <w:rFonts w:ascii="Book Antiqua" w:hAnsi="Book Antiqua"/>
        </w:rPr>
        <w:t xml:space="preserve"> para este conjunto de imagens. Faltava-nos investigar a real universalidade destes resultados, ou seja, </w:t>
      </w:r>
      <w:r w:rsidR="009443AC" w:rsidRPr="009443AC">
        <w:rPr>
          <w:rFonts w:ascii="Book Antiqua" w:hAnsi="Book Antiqua"/>
        </w:rPr>
        <w:t>precisávamos</w:t>
      </w:r>
      <w:r w:rsidR="003949F3" w:rsidRPr="009443AC">
        <w:rPr>
          <w:rFonts w:ascii="Book Antiqua" w:hAnsi="Book Antiqua"/>
        </w:rPr>
        <w:t xml:space="preserve"> descobrir se este </w:t>
      </w:r>
      <w:r w:rsidR="002169FD" w:rsidRPr="009443AC">
        <w:rPr>
          <w:rFonts w:ascii="Book Antiqua" w:hAnsi="Book Antiqua"/>
        </w:rPr>
        <w:t>c</w:t>
      </w:r>
      <w:r w:rsidR="003949F3" w:rsidRPr="009443AC">
        <w:rPr>
          <w:rFonts w:ascii="Book Antiqua" w:hAnsi="Book Antiqua"/>
          <w:i/>
        </w:rPr>
        <w:t>odebook</w:t>
      </w:r>
      <w:r w:rsidR="003949F3" w:rsidRPr="009443AC">
        <w:rPr>
          <w:rFonts w:ascii="Book Antiqua" w:hAnsi="Book Antiqua"/>
        </w:rPr>
        <w:t xml:space="preserve"> pode ser utilizado para qualquer imagem, ou conjunto de imagens, de maneira igualmente </w:t>
      </w:r>
      <w:r w:rsidR="009443AC" w:rsidRPr="009443AC">
        <w:rPr>
          <w:rFonts w:ascii="Book Antiqua" w:hAnsi="Book Antiqua"/>
        </w:rPr>
        <w:t>satisfatória</w:t>
      </w:r>
      <w:r w:rsidR="003949F3" w:rsidRPr="009443AC">
        <w:rPr>
          <w:rFonts w:ascii="Book Antiqua" w:hAnsi="Book Antiqua"/>
        </w:rPr>
        <w:t>.</w:t>
      </w:r>
    </w:p>
    <w:p w:rsidR="003949F3" w:rsidRPr="009443AC" w:rsidRDefault="003949F3" w:rsidP="00381FC0">
      <w:pPr>
        <w:spacing w:line="360" w:lineRule="auto"/>
        <w:ind w:firstLine="708"/>
        <w:jc w:val="both"/>
        <w:rPr>
          <w:rFonts w:ascii="Book Antiqua" w:eastAsia="Calibri" w:hAnsi="Book Antiqua"/>
          <w:lang w:eastAsia="en-US"/>
        </w:rPr>
      </w:pPr>
    </w:p>
    <w:p w:rsidR="004427B1" w:rsidRPr="009443AC" w:rsidRDefault="000D739D" w:rsidP="00381FC0">
      <w:pPr>
        <w:pStyle w:val="Heading1"/>
        <w:spacing w:line="360" w:lineRule="auto"/>
        <w:jc w:val="both"/>
        <w:rPr>
          <w:rFonts w:ascii="Book Antiqua" w:hAnsi="Book Antiqua"/>
          <w:sz w:val="28"/>
          <w:szCs w:val="28"/>
        </w:rPr>
      </w:pPr>
      <w:bookmarkStart w:id="112" w:name="_Toc242728448"/>
      <w:r w:rsidRPr="009443AC">
        <w:rPr>
          <w:rFonts w:ascii="Book Antiqua" w:hAnsi="Book Antiqua"/>
          <w:sz w:val="28"/>
          <w:szCs w:val="28"/>
        </w:rPr>
        <w:t>5</w:t>
      </w:r>
      <w:r w:rsidR="00FE17BC" w:rsidRPr="009443AC">
        <w:rPr>
          <w:rFonts w:ascii="Book Antiqua" w:hAnsi="Book Antiqua"/>
          <w:sz w:val="28"/>
          <w:szCs w:val="28"/>
        </w:rPr>
        <w:t>.4</w:t>
      </w:r>
      <w:r w:rsidR="00E07603" w:rsidRPr="009443AC">
        <w:rPr>
          <w:rFonts w:ascii="Book Antiqua" w:hAnsi="Book Antiqua"/>
          <w:sz w:val="28"/>
          <w:szCs w:val="28"/>
        </w:rPr>
        <w:tab/>
      </w:r>
      <w:r w:rsidR="003C5060" w:rsidRPr="009443AC">
        <w:rPr>
          <w:rFonts w:ascii="Book Antiqua" w:hAnsi="Book Antiqua"/>
          <w:sz w:val="28"/>
          <w:szCs w:val="28"/>
        </w:rPr>
        <w:t xml:space="preserve">Otimizando </w:t>
      </w:r>
      <w:r w:rsidR="003C5060" w:rsidRPr="009443AC">
        <w:rPr>
          <w:rFonts w:ascii="Book Antiqua" w:hAnsi="Book Antiqua"/>
          <w:i/>
          <w:sz w:val="28"/>
          <w:szCs w:val="28"/>
        </w:rPr>
        <w:t>codebooks</w:t>
      </w:r>
      <w:r w:rsidR="003C5060" w:rsidRPr="009443AC">
        <w:rPr>
          <w:rFonts w:ascii="Book Antiqua" w:hAnsi="Book Antiqua"/>
          <w:sz w:val="28"/>
          <w:szCs w:val="28"/>
        </w:rPr>
        <w:t xml:space="preserve"> para</w:t>
      </w:r>
      <w:r w:rsidR="00E07603" w:rsidRPr="009443AC">
        <w:rPr>
          <w:rFonts w:ascii="Book Antiqua" w:hAnsi="Book Antiqua"/>
          <w:sz w:val="28"/>
          <w:szCs w:val="28"/>
        </w:rPr>
        <w:t xml:space="preserve"> classes de imagens</w:t>
      </w:r>
      <w:r w:rsidR="003C5060" w:rsidRPr="009443AC">
        <w:rPr>
          <w:rFonts w:ascii="Book Antiqua" w:hAnsi="Book Antiqua"/>
          <w:sz w:val="28"/>
          <w:szCs w:val="28"/>
        </w:rPr>
        <w:t xml:space="preserve"> distintas</w:t>
      </w:r>
      <w:bookmarkEnd w:id="112"/>
      <w:r w:rsidR="00C20233" w:rsidRPr="009443AC">
        <w:rPr>
          <w:rFonts w:ascii="Book Antiqua" w:hAnsi="Book Antiqua"/>
          <w:sz w:val="28"/>
          <w:szCs w:val="28"/>
        </w:rPr>
        <w:fldChar w:fldCharType="begin"/>
      </w:r>
      <w:r w:rsidR="00E07603" w:rsidRPr="009443AC">
        <w:rPr>
          <w:rFonts w:ascii="Book Antiqua" w:hAnsi="Book Antiqua"/>
          <w:sz w:val="28"/>
          <w:szCs w:val="28"/>
        </w:rPr>
        <w:instrText xml:space="preserve"> XE "3.4 Testes e Resultados" </w:instrText>
      </w:r>
      <w:r w:rsidR="00C20233" w:rsidRPr="009443AC">
        <w:rPr>
          <w:rFonts w:ascii="Book Antiqua" w:hAnsi="Book Antiqua"/>
          <w:sz w:val="28"/>
          <w:szCs w:val="28"/>
        </w:rPr>
        <w:fldChar w:fldCharType="end"/>
      </w:r>
    </w:p>
    <w:p w:rsidR="00247F70" w:rsidRPr="009443AC" w:rsidRDefault="00247F70" w:rsidP="00381FC0">
      <w:pPr>
        <w:spacing w:line="360" w:lineRule="auto"/>
        <w:jc w:val="both"/>
        <w:rPr>
          <w:rFonts w:ascii="Book Antiqua" w:eastAsia="Calibri" w:hAnsi="Book Antiqua"/>
          <w:lang w:eastAsia="en-US"/>
        </w:rPr>
      </w:pPr>
    </w:p>
    <w:p w:rsidR="004E61C8" w:rsidRPr="009443AC" w:rsidRDefault="004E61C8" w:rsidP="00381FC0">
      <w:pPr>
        <w:spacing w:line="360" w:lineRule="auto"/>
        <w:jc w:val="both"/>
        <w:rPr>
          <w:rFonts w:ascii="Book Antiqua" w:eastAsia="Calibri" w:hAnsi="Book Antiqua"/>
          <w:lang w:eastAsia="en-US"/>
        </w:rPr>
      </w:pPr>
      <w:r w:rsidRPr="009443AC">
        <w:rPr>
          <w:rFonts w:ascii="Book Antiqua" w:eastAsia="Calibri" w:hAnsi="Book Antiqua"/>
          <w:lang w:eastAsia="en-US"/>
        </w:rPr>
        <w:t xml:space="preserve">Para responder ao questionamento deixado em aberto no item </w:t>
      </w:r>
      <w:r w:rsidR="000D739D" w:rsidRPr="009443AC">
        <w:rPr>
          <w:rFonts w:ascii="Book Antiqua" w:eastAsia="Calibri" w:hAnsi="Book Antiqua"/>
          <w:lang w:eastAsia="en-US"/>
        </w:rPr>
        <w:t>5.3</w:t>
      </w:r>
      <w:r w:rsidRPr="009443AC">
        <w:rPr>
          <w:rFonts w:ascii="Book Antiqua" w:eastAsia="Calibri" w:hAnsi="Book Antiqua"/>
          <w:lang w:eastAsia="en-US"/>
        </w:rPr>
        <w:t xml:space="preserve">, utilizamo-nos da abordagem de </w:t>
      </w:r>
      <w:r w:rsidR="009443AC" w:rsidRPr="009443AC">
        <w:rPr>
          <w:rFonts w:ascii="Book Antiqua" w:eastAsia="Calibri" w:hAnsi="Book Antiqua"/>
          <w:lang w:eastAsia="en-US"/>
        </w:rPr>
        <w:t>classificação</w:t>
      </w:r>
      <w:r w:rsidRPr="009443AC">
        <w:rPr>
          <w:rFonts w:ascii="Book Antiqua" w:eastAsia="Calibri" w:hAnsi="Book Antiqua"/>
          <w:lang w:eastAsia="en-US"/>
        </w:rPr>
        <w:t xml:space="preserve"> das imagens apresentada no capitulo </w:t>
      </w:r>
      <w:r w:rsidR="000D739D" w:rsidRPr="009443AC">
        <w:rPr>
          <w:rFonts w:ascii="Book Antiqua" w:eastAsia="Calibri" w:hAnsi="Book Antiqua"/>
          <w:lang w:eastAsia="en-US"/>
        </w:rPr>
        <w:t>4</w:t>
      </w:r>
      <w:r w:rsidRPr="009443AC">
        <w:rPr>
          <w:rFonts w:ascii="Book Antiqua" w:eastAsia="Calibri" w:hAnsi="Book Antiqua"/>
          <w:lang w:eastAsia="en-US"/>
        </w:rPr>
        <w:t xml:space="preserve">. Executamos o </w:t>
      </w:r>
      <w:r w:rsidRPr="009443AC">
        <w:rPr>
          <w:rFonts w:ascii="Book Antiqua" w:eastAsia="Calibri" w:hAnsi="Book Antiqua"/>
          <w:lang w:eastAsia="en-US"/>
        </w:rPr>
        <w:lastRenderedPageBreak/>
        <w:t xml:space="preserve">quantizador para cada um dos seis benchmarks elaborados a fim de encontrar os codebooks </w:t>
      </w:r>
      <w:r w:rsidR="009443AC" w:rsidRPr="009443AC">
        <w:rPr>
          <w:rFonts w:ascii="Book Antiqua" w:eastAsia="Calibri" w:hAnsi="Book Antiqua"/>
          <w:lang w:eastAsia="en-US"/>
        </w:rPr>
        <w:t>ótimos</w:t>
      </w:r>
      <w:r w:rsidRPr="009443AC">
        <w:rPr>
          <w:rFonts w:ascii="Book Antiqua" w:eastAsia="Calibri" w:hAnsi="Book Antiqua"/>
          <w:lang w:eastAsia="en-US"/>
        </w:rPr>
        <w:t xml:space="preserve"> para cada </w:t>
      </w:r>
      <w:r w:rsidR="009443AC" w:rsidRPr="009443AC">
        <w:rPr>
          <w:rFonts w:ascii="Book Antiqua" w:eastAsia="Calibri" w:hAnsi="Book Antiqua"/>
          <w:lang w:eastAsia="en-US"/>
        </w:rPr>
        <w:t>classe</w:t>
      </w:r>
      <w:r w:rsidRPr="009443AC">
        <w:rPr>
          <w:rFonts w:ascii="Book Antiqua" w:eastAsia="Calibri" w:hAnsi="Book Antiqua"/>
          <w:lang w:eastAsia="en-US"/>
        </w:rPr>
        <w:t xml:space="preserve">. Utilizamos, para esta finalidade, exatamente os mesmo </w:t>
      </w:r>
      <w:r w:rsidR="009443AC" w:rsidRPr="009443AC">
        <w:rPr>
          <w:rFonts w:ascii="Book Antiqua" w:eastAsia="Calibri" w:hAnsi="Book Antiqua"/>
          <w:lang w:eastAsia="en-US"/>
        </w:rPr>
        <w:t>critérios</w:t>
      </w:r>
      <w:r w:rsidRPr="009443AC">
        <w:rPr>
          <w:rFonts w:ascii="Book Antiqua" w:eastAsia="Calibri" w:hAnsi="Book Antiqua"/>
          <w:lang w:eastAsia="en-US"/>
        </w:rPr>
        <w:t xml:space="preserve"> do item </w:t>
      </w:r>
      <w:r w:rsidR="000D739D" w:rsidRPr="009443AC">
        <w:rPr>
          <w:rFonts w:ascii="Book Antiqua" w:eastAsia="Calibri" w:hAnsi="Book Antiqua"/>
          <w:lang w:eastAsia="en-US"/>
        </w:rPr>
        <w:t>5</w:t>
      </w:r>
      <w:r w:rsidRPr="009443AC">
        <w:rPr>
          <w:rFonts w:ascii="Book Antiqua" w:eastAsia="Calibri" w:hAnsi="Book Antiqua"/>
          <w:lang w:eastAsia="en-US"/>
        </w:rPr>
        <w:t xml:space="preserve">.2. Os codebooks obtidos </w:t>
      </w:r>
      <w:r w:rsidR="009443AC" w:rsidRPr="009443AC">
        <w:rPr>
          <w:rFonts w:ascii="Book Antiqua" w:eastAsia="Calibri" w:hAnsi="Book Antiqua"/>
          <w:lang w:eastAsia="en-US"/>
        </w:rPr>
        <w:t>são</w:t>
      </w:r>
      <w:r w:rsidRPr="009443AC">
        <w:rPr>
          <w:rFonts w:ascii="Book Antiqua" w:eastAsia="Calibri" w:hAnsi="Book Antiqua"/>
          <w:lang w:eastAsia="en-US"/>
        </w:rPr>
        <w:t xml:space="preserve"> apresentados nas tabelas </w:t>
      </w:r>
      <w:r w:rsidR="000D739D" w:rsidRPr="009443AC">
        <w:rPr>
          <w:rFonts w:ascii="Book Antiqua" w:eastAsia="Calibri" w:hAnsi="Book Antiqua"/>
          <w:lang w:eastAsia="en-US"/>
        </w:rPr>
        <w:t>5</w:t>
      </w:r>
      <w:r w:rsidRPr="009443AC">
        <w:rPr>
          <w:rFonts w:ascii="Book Antiqua" w:eastAsia="Calibri" w:hAnsi="Book Antiqua"/>
          <w:lang w:eastAsia="en-US"/>
        </w:rPr>
        <w:t xml:space="preserve">.5, </w:t>
      </w:r>
      <w:r w:rsidR="000D739D" w:rsidRPr="009443AC">
        <w:rPr>
          <w:rFonts w:ascii="Book Antiqua" w:eastAsia="Calibri" w:hAnsi="Book Antiqua"/>
          <w:lang w:eastAsia="en-US"/>
        </w:rPr>
        <w:t>5</w:t>
      </w:r>
      <w:r w:rsidRPr="009443AC">
        <w:rPr>
          <w:rFonts w:ascii="Book Antiqua" w:eastAsia="Calibri" w:hAnsi="Book Antiqua"/>
          <w:lang w:eastAsia="en-US"/>
        </w:rPr>
        <w:t xml:space="preserve">.6, </w:t>
      </w:r>
      <w:r w:rsidR="000D739D" w:rsidRPr="009443AC">
        <w:rPr>
          <w:rFonts w:ascii="Book Antiqua" w:eastAsia="Calibri" w:hAnsi="Book Antiqua"/>
          <w:lang w:eastAsia="en-US"/>
        </w:rPr>
        <w:t>5</w:t>
      </w:r>
      <w:r w:rsidRPr="009443AC">
        <w:rPr>
          <w:rFonts w:ascii="Book Antiqua" w:eastAsia="Calibri" w:hAnsi="Book Antiqua"/>
          <w:lang w:eastAsia="en-US"/>
        </w:rPr>
        <w:t xml:space="preserve">.7, </w:t>
      </w:r>
      <w:r w:rsidR="000D739D" w:rsidRPr="009443AC">
        <w:rPr>
          <w:rFonts w:ascii="Book Antiqua" w:eastAsia="Calibri" w:hAnsi="Book Antiqua"/>
          <w:lang w:eastAsia="en-US"/>
        </w:rPr>
        <w:t>5</w:t>
      </w:r>
      <w:r w:rsidRPr="009443AC">
        <w:rPr>
          <w:rFonts w:ascii="Book Antiqua" w:eastAsia="Calibri" w:hAnsi="Book Antiqua"/>
          <w:lang w:eastAsia="en-US"/>
        </w:rPr>
        <w:t xml:space="preserve">.8, </w:t>
      </w:r>
      <w:r w:rsidR="000D739D" w:rsidRPr="009443AC">
        <w:rPr>
          <w:rFonts w:ascii="Book Antiqua" w:eastAsia="Calibri" w:hAnsi="Book Antiqua"/>
          <w:lang w:eastAsia="en-US"/>
        </w:rPr>
        <w:t>5</w:t>
      </w:r>
      <w:r w:rsidRPr="009443AC">
        <w:rPr>
          <w:rFonts w:ascii="Book Antiqua" w:eastAsia="Calibri" w:hAnsi="Book Antiqua"/>
          <w:lang w:eastAsia="en-US"/>
        </w:rPr>
        <w:t xml:space="preserve">.9 e </w:t>
      </w:r>
      <w:r w:rsidR="000D739D" w:rsidRPr="009443AC">
        <w:rPr>
          <w:rFonts w:ascii="Book Antiqua" w:eastAsia="Calibri" w:hAnsi="Book Antiqua"/>
          <w:lang w:eastAsia="en-US"/>
        </w:rPr>
        <w:t>5</w:t>
      </w:r>
      <w:r w:rsidRPr="009443AC">
        <w:rPr>
          <w:rFonts w:ascii="Book Antiqua" w:eastAsia="Calibri" w:hAnsi="Book Antiqua"/>
          <w:lang w:eastAsia="en-US"/>
        </w:rPr>
        <w:t>.10.</w:t>
      </w:r>
    </w:p>
    <w:p w:rsidR="004E61C8" w:rsidRPr="009443AC" w:rsidRDefault="004E61C8"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i/>
                <w:sz w:val="22"/>
                <w:szCs w:val="22"/>
                <w:lang w:val="pt-BR"/>
              </w:rPr>
            </w:pPr>
          </w:p>
        </w:tc>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0</w:t>
            </w:r>
          </w:p>
        </w:tc>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w:t>
            </w:r>
          </w:p>
        </w:tc>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w:t>
            </w:r>
          </w:p>
        </w:tc>
      </w:tr>
      <w:tr w:rsidR="00CC589B" w:rsidRPr="009443AC" w:rsidTr="00EF2B82">
        <w:tc>
          <w:tcPr>
            <w:tcW w:w="997" w:type="dxa"/>
            <w:shd w:val="clear" w:color="auto" w:fill="D9D9D9"/>
          </w:tcPr>
          <w:p w:rsidR="00CC589B" w:rsidRPr="009443AC" w:rsidRDefault="00CC589B" w:rsidP="00381FC0">
            <w:pPr>
              <w:pStyle w:val="NormalWeb"/>
              <w:spacing w:line="360" w:lineRule="auto"/>
              <w:ind w:right="6"/>
              <w:jc w:val="both"/>
              <w:rPr>
                <w:rFonts w:ascii="Book Antiqua" w:hAnsi="Book Antiqua"/>
                <w:sz w:val="22"/>
                <w:szCs w:val="22"/>
                <w:lang w:val="pt-BR"/>
              </w:rPr>
            </w:pPr>
          </w:p>
        </w:tc>
        <w:tc>
          <w:tcPr>
            <w:tcW w:w="997"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w:t>
            </w:r>
          </w:p>
        </w:tc>
        <w:tc>
          <w:tcPr>
            <w:tcW w:w="997"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-14</w:t>
            </w:r>
          </w:p>
        </w:tc>
        <w:tc>
          <w:tcPr>
            <w:tcW w:w="997"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-21</w:t>
            </w:r>
          </w:p>
        </w:tc>
        <w:tc>
          <w:tcPr>
            <w:tcW w:w="998"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-36</w:t>
            </w:r>
          </w:p>
        </w:tc>
        <w:tc>
          <w:tcPr>
            <w:tcW w:w="998"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-29</w:t>
            </w:r>
          </w:p>
        </w:tc>
        <w:tc>
          <w:tcPr>
            <w:tcW w:w="998"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-45</w:t>
            </w:r>
          </w:p>
        </w:tc>
        <w:tc>
          <w:tcPr>
            <w:tcW w:w="998"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-59</w:t>
            </w:r>
          </w:p>
        </w:tc>
        <w:tc>
          <w:tcPr>
            <w:tcW w:w="998"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-80</w:t>
            </w:r>
          </w:p>
        </w:tc>
      </w:tr>
      <w:tr w:rsidR="00CC589B" w:rsidRPr="009443AC" w:rsidTr="00EF2B82">
        <w:tc>
          <w:tcPr>
            <w:tcW w:w="997" w:type="dxa"/>
            <w:shd w:val="clear" w:color="auto" w:fill="D9D9D9"/>
          </w:tcPr>
          <w:p w:rsidR="00CC589B" w:rsidRPr="009443AC" w:rsidRDefault="00CC589B" w:rsidP="00381FC0">
            <w:pPr>
              <w:pStyle w:val="NormalWeb"/>
              <w:spacing w:line="360" w:lineRule="auto"/>
              <w:ind w:right="6"/>
              <w:jc w:val="both"/>
              <w:rPr>
                <w:rFonts w:ascii="Book Antiqua" w:hAnsi="Book Antiqua"/>
                <w:sz w:val="22"/>
                <w:szCs w:val="22"/>
                <w:lang w:val="pt-BR"/>
              </w:rPr>
            </w:pPr>
          </w:p>
        </w:tc>
        <w:tc>
          <w:tcPr>
            <w:tcW w:w="997"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7"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w:t>
            </w:r>
          </w:p>
        </w:tc>
        <w:tc>
          <w:tcPr>
            <w:tcW w:w="997"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w:t>
            </w:r>
          </w:p>
        </w:tc>
        <w:tc>
          <w:tcPr>
            <w:tcW w:w="998"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w:t>
            </w:r>
          </w:p>
        </w:tc>
        <w:tc>
          <w:tcPr>
            <w:tcW w:w="998"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-11</w:t>
            </w:r>
          </w:p>
        </w:tc>
        <w:tc>
          <w:tcPr>
            <w:tcW w:w="998"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-14</w:t>
            </w:r>
          </w:p>
        </w:tc>
        <w:tc>
          <w:tcPr>
            <w:tcW w:w="998"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-19</w:t>
            </w:r>
          </w:p>
        </w:tc>
        <w:tc>
          <w:tcPr>
            <w:tcW w:w="998"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-26</w:t>
            </w:r>
          </w:p>
        </w:tc>
      </w:tr>
      <w:tr w:rsidR="00CC589B" w:rsidRPr="009443AC" w:rsidTr="00EF2B82">
        <w:tc>
          <w:tcPr>
            <w:tcW w:w="997" w:type="dxa"/>
            <w:shd w:val="clear" w:color="auto" w:fill="D9D9D9"/>
          </w:tcPr>
          <w:p w:rsidR="00CC589B" w:rsidRPr="009443AC" w:rsidRDefault="00CC589B" w:rsidP="00381FC0">
            <w:pPr>
              <w:pStyle w:val="NormalWeb"/>
              <w:spacing w:line="360" w:lineRule="auto"/>
              <w:ind w:right="6"/>
              <w:jc w:val="both"/>
              <w:rPr>
                <w:rFonts w:ascii="Book Antiqua" w:hAnsi="Book Antiqua"/>
                <w:sz w:val="22"/>
                <w:szCs w:val="22"/>
                <w:lang w:val="pt-BR"/>
              </w:rPr>
            </w:pPr>
          </w:p>
        </w:tc>
        <w:tc>
          <w:tcPr>
            <w:tcW w:w="997"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7"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w:t>
            </w:r>
          </w:p>
        </w:tc>
        <w:tc>
          <w:tcPr>
            <w:tcW w:w="997"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w:t>
            </w:r>
          </w:p>
        </w:tc>
        <w:tc>
          <w:tcPr>
            <w:tcW w:w="998"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w:t>
            </w:r>
          </w:p>
        </w:tc>
        <w:tc>
          <w:tcPr>
            <w:tcW w:w="998"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11</w:t>
            </w:r>
          </w:p>
        </w:tc>
        <w:tc>
          <w:tcPr>
            <w:tcW w:w="998"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14</w:t>
            </w:r>
          </w:p>
        </w:tc>
        <w:tc>
          <w:tcPr>
            <w:tcW w:w="998"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19</w:t>
            </w:r>
          </w:p>
        </w:tc>
        <w:tc>
          <w:tcPr>
            <w:tcW w:w="998"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26</w:t>
            </w:r>
          </w:p>
        </w:tc>
      </w:tr>
      <w:tr w:rsidR="00CC589B" w:rsidRPr="009443AC" w:rsidTr="00EF2B82">
        <w:tc>
          <w:tcPr>
            <w:tcW w:w="997" w:type="dxa"/>
            <w:shd w:val="clear" w:color="auto" w:fill="D9D9D9"/>
          </w:tcPr>
          <w:p w:rsidR="00CC589B" w:rsidRPr="009443AC" w:rsidRDefault="00CC589B" w:rsidP="00381FC0">
            <w:pPr>
              <w:pStyle w:val="NormalWeb"/>
              <w:spacing w:line="360" w:lineRule="auto"/>
              <w:ind w:right="6"/>
              <w:jc w:val="both"/>
              <w:rPr>
                <w:rFonts w:ascii="Book Antiqua" w:hAnsi="Book Antiqua"/>
                <w:sz w:val="22"/>
                <w:szCs w:val="22"/>
                <w:lang w:val="pt-BR"/>
              </w:rPr>
            </w:pPr>
          </w:p>
        </w:tc>
        <w:tc>
          <w:tcPr>
            <w:tcW w:w="997"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w:t>
            </w:r>
          </w:p>
        </w:tc>
        <w:tc>
          <w:tcPr>
            <w:tcW w:w="997"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14</w:t>
            </w:r>
          </w:p>
        </w:tc>
        <w:tc>
          <w:tcPr>
            <w:tcW w:w="997"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21</w:t>
            </w:r>
          </w:p>
        </w:tc>
        <w:tc>
          <w:tcPr>
            <w:tcW w:w="998"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36</w:t>
            </w:r>
          </w:p>
        </w:tc>
        <w:tc>
          <w:tcPr>
            <w:tcW w:w="998"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29</w:t>
            </w:r>
          </w:p>
        </w:tc>
        <w:tc>
          <w:tcPr>
            <w:tcW w:w="998"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45</w:t>
            </w:r>
          </w:p>
        </w:tc>
        <w:tc>
          <w:tcPr>
            <w:tcW w:w="998"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59</w:t>
            </w:r>
          </w:p>
        </w:tc>
        <w:tc>
          <w:tcPr>
            <w:tcW w:w="998" w:type="dxa"/>
          </w:tcPr>
          <w:p w:rsidR="00CC589B" w:rsidRPr="009443AC" w:rsidRDefault="00CC589B"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80</w:t>
            </w:r>
          </w:p>
        </w:tc>
      </w:tr>
    </w:tbl>
    <w:p w:rsidR="004E61C8" w:rsidRPr="009443AC" w:rsidRDefault="004E61C8" w:rsidP="00381FC0">
      <w:pPr>
        <w:spacing w:line="360" w:lineRule="auto"/>
        <w:jc w:val="both"/>
        <w:rPr>
          <w:rFonts w:ascii="Book Antiqua" w:eastAsia="Calibri" w:hAnsi="Book Antiqua"/>
          <w:sz w:val="22"/>
          <w:szCs w:val="22"/>
          <w:lang w:eastAsia="en-US"/>
        </w:rPr>
      </w:pPr>
    </w:p>
    <w:p w:rsidR="004E61C8" w:rsidRPr="009443AC" w:rsidRDefault="004E61C8" w:rsidP="00381FC0">
      <w:pPr>
        <w:spacing w:line="360" w:lineRule="auto"/>
        <w:jc w:val="both"/>
        <w:rPr>
          <w:rFonts w:ascii="Book Antiqua" w:eastAsia="Calibri" w:hAnsi="Book Antiqua"/>
          <w:sz w:val="22"/>
          <w:szCs w:val="22"/>
          <w:lang w:eastAsia="en-US"/>
        </w:rPr>
      </w:pPr>
      <w:r w:rsidRPr="009443AC">
        <w:rPr>
          <w:rFonts w:ascii="Book Antiqua" w:eastAsia="Calibri" w:hAnsi="Book Antiqua"/>
          <w:sz w:val="22"/>
          <w:szCs w:val="22"/>
          <w:lang w:eastAsia="en-US"/>
        </w:rPr>
        <w:t>Tabela</w:t>
      </w:r>
      <w:r w:rsidR="000D739D" w:rsidRPr="009443AC">
        <w:rPr>
          <w:rFonts w:ascii="Book Antiqua" w:eastAsia="Calibri" w:hAnsi="Book Antiqua"/>
          <w:sz w:val="22"/>
          <w:szCs w:val="22"/>
          <w:lang w:eastAsia="en-US"/>
        </w:rPr>
        <w:t xml:space="preserve"> 5</w:t>
      </w:r>
      <w:r w:rsidRPr="009443AC">
        <w:rPr>
          <w:rFonts w:ascii="Book Antiqua" w:eastAsia="Calibri" w:hAnsi="Book Antiqua"/>
          <w:sz w:val="22"/>
          <w:szCs w:val="22"/>
          <w:lang w:eastAsia="en-US"/>
        </w:rPr>
        <w:t xml:space="preserve">.5: </w:t>
      </w:r>
      <w:r w:rsidR="00B67362" w:rsidRPr="009443AC">
        <w:rPr>
          <w:rFonts w:ascii="Book Antiqua" w:eastAsia="Calibri" w:hAnsi="Book Antiqua"/>
          <w:sz w:val="22"/>
          <w:szCs w:val="22"/>
          <w:lang w:eastAsia="en-US"/>
        </w:rPr>
        <w:t xml:space="preserve">Melhor </w:t>
      </w:r>
      <w:r w:rsidR="00B67362" w:rsidRPr="009443AC">
        <w:rPr>
          <w:rFonts w:ascii="Book Antiqua" w:eastAsia="Calibri" w:hAnsi="Book Antiqua"/>
          <w:i/>
          <w:sz w:val="22"/>
          <w:szCs w:val="22"/>
          <w:lang w:eastAsia="en-US"/>
        </w:rPr>
        <w:t>c</w:t>
      </w:r>
      <w:r w:rsidRPr="009443AC">
        <w:rPr>
          <w:rFonts w:ascii="Book Antiqua" w:eastAsia="Calibri" w:hAnsi="Book Antiqua"/>
          <w:i/>
          <w:sz w:val="22"/>
          <w:szCs w:val="22"/>
          <w:lang w:eastAsia="en-US"/>
        </w:rPr>
        <w:t>odebook</w:t>
      </w:r>
      <w:r w:rsidRPr="009443AC">
        <w:rPr>
          <w:rFonts w:ascii="Book Antiqua" w:eastAsia="Calibri" w:hAnsi="Book Antiqua"/>
          <w:sz w:val="22"/>
          <w:szCs w:val="22"/>
          <w:lang w:eastAsia="en-US"/>
        </w:rPr>
        <w:t xml:space="preserve"> </w:t>
      </w:r>
      <w:r w:rsidR="00B67362" w:rsidRPr="009443AC">
        <w:rPr>
          <w:rFonts w:ascii="Book Antiqua" w:eastAsia="Calibri" w:hAnsi="Book Antiqua"/>
          <w:sz w:val="22"/>
          <w:szCs w:val="22"/>
          <w:lang w:eastAsia="en-US"/>
        </w:rPr>
        <w:t>encontrado</w:t>
      </w:r>
      <w:r w:rsidRPr="009443AC">
        <w:rPr>
          <w:rFonts w:ascii="Book Antiqua" w:eastAsia="Calibri" w:hAnsi="Book Antiqua"/>
          <w:sz w:val="22"/>
          <w:szCs w:val="22"/>
          <w:lang w:eastAsia="en-US"/>
        </w:rPr>
        <w:t xml:space="preserve"> </w:t>
      </w:r>
      <w:r w:rsidR="00B67362" w:rsidRPr="009443AC">
        <w:rPr>
          <w:rFonts w:ascii="Book Antiqua" w:eastAsia="Calibri" w:hAnsi="Book Antiqua"/>
          <w:sz w:val="22"/>
          <w:szCs w:val="22"/>
          <w:lang w:eastAsia="en-US"/>
        </w:rPr>
        <w:t>para</w:t>
      </w:r>
      <w:r w:rsidRPr="009443AC">
        <w:rPr>
          <w:rFonts w:ascii="Book Antiqua" w:eastAsia="Calibri" w:hAnsi="Book Antiqua"/>
          <w:sz w:val="22"/>
          <w:szCs w:val="22"/>
          <w:lang w:eastAsia="en-US"/>
        </w:rPr>
        <w:t xml:space="preserve"> o </w:t>
      </w:r>
      <w:r w:rsidR="009443AC" w:rsidRPr="009443AC">
        <w:rPr>
          <w:rFonts w:ascii="Book Antiqua" w:eastAsia="Calibri" w:hAnsi="Book Antiqua"/>
          <w:i/>
          <w:sz w:val="22"/>
          <w:szCs w:val="22"/>
          <w:lang w:eastAsia="en-US"/>
        </w:rPr>
        <w:t>benchmark</w:t>
      </w:r>
      <w:r w:rsidRPr="009443AC">
        <w:rPr>
          <w:rFonts w:ascii="Book Antiqua" w:eastAsia="Calibri" w:hAnsi="Book Antiqua"/>
          <w:sz w:val="22"/>
          <w:szCs w:val="22"/>
          <w:lang w:eastAsia="en-US"/>
        </w:rPr>
        <w:t xml:space="preserve"> </w:t>
      </w:r>
      <w:r w:rsidR="002169FD" w:rsidRPr="009443AC">
        <w:rPr>
          <w:rFonts w:ascii="Book Antiqua" w:eastAsia="Calibri" w:hAnsi="Book Antiqua"/>
          <w:sz w:val="22"/>
          <w:szCs w:val="22"/>
          <w:lang w:eastAsia="en-US"/>
        </w:rPr>
        <w:t>da classe “</w:t>
      </w:r>
      <w:r w:rsidR="00B67362" w:rsidRPr="009443AC">
        <w:rPr>
          <w:rFonts w:ascii="Book Antiqua" w:eastAsia="Calibri" w:hAnsi="Book Antiqua"/>
          <w:b/>
          <w:sz w:val="22"/>
          <w:szCs w:val="22"/>
          <w:lang w:eastAsia="en-US"/>
        </w:rPr>
        <w:t>Paisagens</w:t>
      </w:r>
      <w:r w:rsidR="002169FD" w:rsidRPr="009443AC">
        <w:rPr>
          <w:rFonts w:ascii="Book Antiqua" w:eastAsia="Calibri" w:hAnsi="Book Antiqua"/>
          <w:sz w:val="22"/>
          <w:szCs w:val="22"/>
          <w:lang w:eastAsia="en-US"/>
        </w:rPr>
        <w:t>” em “</w:t>
      </w:r>
      <w:r w:rsidR="00B67362" w:rsidRPr="009443AC">
        <w:rPr>
          <w:rFonts w:ascii="Book Antiqua" w:eastAsia="Calibri" w:hAnsi="Book Antiqua"/>
          <w:sz w:val="22"/>
          <w:szCs w:val="22"/>
          <w:lang w:eastAsia="en-US"/>
        </w:rPr>
        <w:t xml:space="preserve">Naturais”. PSNR = </w:t>
      </w:r>
      <w:r w:rsidR="00D04C23" w:rsidRPr="009443AC">
        <w:rPr>
          <w:rFonts w:ascii="Book Antiqua" w:eastAsia="Calibri" w:hAnsi="Book Antiqua"/>
          <w:sz w:val="22"/>
          <w:szCs w:val="22"/>
          <w:lang w:eastAsia="en-US"/>
        </w:rPr>
        <w:t>34.209077</w:t>
      </w:r>
      <w:r w:rsidRPr="009443AC">
        <w:rPr>
          <w:rFonts w:ascii="Book Antiqua" w:eastAsia="Calibri" w:hAnsi="Book Antiqua"/>
          <w:sz w:val="22"/>
          <w:szCs w:val="22"/>
          <w:lang w:eastAsia="en-US"/>
        </w:rPr>
        <w:t xml:space="preserve"> dB.</w:t>
      </w:r>
    </w:p>
    <w:p w:rsidR="004E61C8" w:rsidRPr="009443AC" w:rsidRDefault="004E61C8"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i/>
                <w:sz w:val="22"/>
                <w:szCs w:val="22"/>
                <w:lang w:val="pt-BR"/>
              </w:rPr>
            </w:pPr>
          </w:p>
        </w:tc>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0</w:t>
            </w:r>
          </w:p>
        </w:tc>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w:t>
            </w:r>
          </w:p>
        </w:tc>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w:t>
            </w:r>
          </w:p>
        </w:tc>
      </w:tr>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w:t>
            </w:r>
          </w:p>
        </w:tc>
        <w:tc>
          <w:tcPr>
            <w:tcW w:w="997"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-16</w:t>
            </w:r>
          </w:p>
        </w:tc>
        <w:tc>
          <w:tcPr>
            <w:tcW w:w="997"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-26</w:t>
            </w:r>
          </w:p>
        </w:tc>
        <w:tc>
          <w:tcPr>
            <w:tcW w:w="998"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-60</w:t>
            </w:r>
          </w:p>
        </w:tc>
        <w:tc>
          <w:tcPr>
            <w:tcW w:w="998"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-38</w:t>
            </w:r>
          </w:p>
        </w:tc>
        <w:tc>
          <w:tcPr>
            <w:tcW w:w="998"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-52</w:t>
            </w:r>
          </w:p>
        </w:tc>
        <w:tc>
          <w:tcPr>
            <w:tcW w:w="998"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-77</w:t>
            </w:r>
          </w:p>
        </w:tc>
        <w:tc>
          <w:tcPr>
            <w:tcW w:w="998"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-108</w:t>
            </w:r>
          </w:p>
        </w:tc>
      </w:tr>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7"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w:t>
            </w:r>
          </w:p>
        </w:tc>
        <w:tc>
          <w:tcPr>
            <w:tcW w:w="997"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w:t>
            </w:r>
          </w:p>
        </w:tc>
        <w:tc>
          <w:tcPr>
            <w:tcW w:w="998"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-11</w:t>
            </w:r>
          </w:p>
        </w:tc>
        <w:tc>
          <w:tcPr>
            <w:tcW w:w="998"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-12</w:t>
            </w:r>
          </w:p>
        </w:tc>
        <w:tc>
          <w:tcPr>
            <w:tcW w:w="998"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-18</w:t>
            </w:r>
          </w:p>
        </w:tc>
        <w:tc>
          <w:tcPr>
            <w:tcW w:w="998"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-23</w:t>
            </w:r>
          </w:p>
        </w:tc>
        <w:tc>
          <w:tcPr>
            <w:tcW w:w="998"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-33</w:t>
            </w:r>
          </w:p>
        </w:tc>
      </w:tr>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7"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w:t>
            </w:r>
          </w:p>
        </w:tc>
        <w:tc>
          <w:tcPr>
            <w:tcW w:w="997"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w:t>
            </w:r>
          </w:p>
        </w:tc>
        <w:tc>
          <w:tcPr>
            <w:tcW w:w="998"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11</w:t>
            </w:r>
          </w:p>
        </w:tc>
        <w:tc>
          <w:tcPr>
            <w:tcW w:w="998"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12</w:t>
            </w:r>
          </w:p>
        </w:tc>
        <w:tc>
          <w:tcPr>
            <w:tcW w:w="998"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18</w:t>
            </w:r>
          </w:p>
        </w:tc>
        <w:tc>
          <w:tcPr>
            <w:tcW w:w="998"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23</w:t>
            </w:r>
          </w:p>
        </w:tc>
        <w:tc>
          <w:tcPr>
            <w:tcW w:w="998"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33</w:t>
            </w:r>
          </w:p>
        </w:tc>
      </w:tr>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w:t>
            </w:r>
          </w:p>
        </w:tc>
        <w:tc>
          <w:tcPr>
            <w:tcW w:w="997"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16</w:t>
            </w:r>
          </w:p>
        </w:tc>
        <w:tc>
          <w:tcPr>
            <w:tcW w:w="997"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26</w:t>
            </w:r>
          </w:p>
        </w:tc>
        <w:tc>
          <w:tcPr>
            <w:tcW w:w="998"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60</w:t>
            </w:r>
          </w:p>
        </w:tc>
        <w:tc>
          <w:tcPr>
            <w:tcW w:w="998"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38</w:t>
            </w:r>
          </w:p>
        </w:tc>
        <w:tc>
          <w:tcPr>
            <w:tcW w:w="998"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52</w:t>
            </w:r>
          </w:p>
        </w:tc>
        <w:tc>
          <w:tcPr>
            <w:tcW w:w="998"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77</w:t>
            </w:r>
          </w:p>
        </w:tc>
        <w:tc>
          <w:tcPr>
            <w:tcW w:w="998" w:type="dxa"/>
          </w:tcPr>
          <w:p w:rsidR="004E61C8" w:rsidRPr="009443AC" w:rsidRDefault="006F5AB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108</w:t>
            </w:r>
          </w:p>
        </w:tc>
      </w:tr>
    </w:tbl>
    <w:p w:rsidR="004E61C8" w:rsidRPr="009443AC" w:rsidRDefault="004E61C8" w:rsidP="00381FC0">
      <w:pPr>
        <w:spacing w:line="360" w:lineRule="auto"/>
        <w:jc w:val="both"/>
        <w:rPr>
          <w:rFonts w:ascii="Book Antiqua" w:eastAsia="Calibri" w:hAnsi="Book Antiqua"/>
          <w:sz w:val="22"/>
          <w:szCs w:val="22"/>
          <w:lang w:eastAsia="en-US"/>
        </w:rPr>
      </w:pPr>
    </w:p>
    <w:p w:rsidR="004E61C8" w:rsidRPr="009443AC" w:rsidRDefault="004E61C8" w:rsidP="00381FC0">
      <w:pPr>
        <w:spacing w:line="360" w:lineRule="auto"/>
        <w:jc w:val="both"/>
        <w:rPr>
          <w:rFonts w:ascii="Book Antiqua" w:eastAsia="Calibri" w:hAnsi="Book Antiqua"/>
          <w:sz w:val="22"/>
          <w:szCs w:val="22"/>
          <w:lang w:eastAsia="en-US"/>
        </w:rPr>
      </w:pPr>
      <w:r w:rsidRPr="009443AC">
        <w:rPr>
          <w:rFonts w:ascii="Book Antiqua" w:eastAsia="Calibri" w:hAnsi="Book Antiqua"/>
          <w:sz w:val="22"/>
          <w:szCs w:val="22"/>
          <w:lang w:eastAsia="en-US"/>
        </w:rPr>
        <w:t xml:space="preserve">Tabela </w:t>
      </w:r>
      <w:r w:rsidR="000D739D" w:rsidRPr="009443AC">
        <w:rPr>
          <w:rFonts w:ascii="Book Antiqua" w:eastAsia="Calibri" w:hAnsi="Book Antiqua"/>
          <w:sz w:val="22"/>
          <w:szCs w:val="22"/>
          <w:lang w:eastAsia="en-US"/>
        </w:rPr>
        <w:t>5</w:t>
      </w:r>
      <w:r w:rsidRPr="009443AC">
        <w:rPr>
          <w:rFonts w:ascii="Book Antiqua" w:eastAsia="Calibri" w:hAnsi="Book Antiqua"/>
          <w:sz w:val="22"/>
          <w:szCs w:val="22"/>
          <w:lang w:eastAsia="en-US"/>
        </w:rPr>
        <w:t>.6:</w:t>
      </w:r>
      <w:r w:rsidR="00B67362" w:rsidRPr="009443AC">
        <w:rPr>
          <w:rFonts w:ascii="Book Antiqua" w:eastAsia="Calibri" w:hAnsi="Book Antiqua"/>
          <w:sz w:val="22"/>
          <w:szCs w:val="22"/>
          <w:lang w:eastAsia="en-US"/>
        </w:rPr>
        <w:t xml:space="preserve"> Melhor </w:t>
      </w:r>
      <w:r w:rsidR="00B67362" w:rsidRPr="009443AC">
        <w:rPr>
          <w:rFonts w:ascii="Book Antiqua" w:eastAsia="Calibri" w:hAnsi="Book Antiqua"/>
          <w:i/>
          <w:sz w:val="22"/>
          <w:szCs w:val="22"/>
          <w:lang w:eastAsia="en-US"/>
        </w:rPr>
        <w:t>codebook</w:t>
      </w:r>
      <w:r w:rsidR="00B67362" w:rsidRPr="009443AC">
        <w:rPr>
          <w:rFonts w:ascii="Book Antiqua" w:eastAsia="Calibri" w:hAnsi="Book Antiqua"/>
          <w:sz w:val="22"/>
          <w:szCs w:val="22"/>
          <w:lang w:eastAsia="en-US"/>
        </w:rPr>
        <w:t xml:space="preserve"> encontrado para o </w:t>
      </w:r>
      <w:r w:rsidR="009443AC" w:rsidRPr="009443AC">
        <w:rPr>
          <w:rFonts w:ascii="Book Antiqua" w:eastAsia="Calibri" w:hAnsi="Book Antiqua"/>
          <w:i/>
          <w:sz w:val="22"/>
          <w:szCs w:val="22"/>
          <w:lang w:eastAsia="en-US"/>
        </w:rPr>
        <w:t>benchmark</w:t>
      </w:r>
      <w:r w:rsidR="00B67362" w:rsidRPr="009443AC">
        <w:rPr>
          <w:rFonts w:ascii="Book Antiqua" w:eastAsia="Calibri" w:hAnsi="Book Antiqua"/>
          <w:sz w:val="22"/>
          <w:szCs w:val="22"/>
          <w:lang w:eastAsia="en-US"/>
        </w:rPr>
        <w:t xml:space="preserve"> da classe “</w:t>
      </w:r>
      <w:r w:rsidR="00B67362" w:rsidRPr="009443AC">
        <w:rPr>
          <w:rFonts w:ascii="Book Antiqua" w:eastAsia="Calibri" w:hAnsi="Book Antiqua"/>
          <w:b/>
          <w:sz w:val="22"/>
          <w:szCs w:val="22"/>
          <w:lang w:eastAsia="en-US"/>
        </w:rPr>
        <w:t>Humanos</w:t>
      </w:r>
      <w:r w:rsidR="00B67362" w:rsidRPr="009443AC">
        <w:rPr>
          <w:rFonts w:ascii="Book Antiqua" w:eastAsia="Calibri" w:hAnsi="Book Antiqua"/>
          <w:sz w:val="22"/>
          <w:szCs w:val="22"/>
          <w:lang w:eastAsia="en-US"/>
        </w:rPr>
        <w:t xml:space="preserve">” em “Naturais”. PSNR = </w:t>
      </w:r>
      <w:r w:rsidR="00CC589B" w:rsidRPr="009443AC">
        <w:rPr>
          <w:rFonts w:ascii="Book Antiqua" w:eastAsia="Calibri" w:hAnsi="Book Antiqua"/>
          <w:sz w:val="22"/>
          <w:szCs w:val="22"/>
          <w:lang w:eastAsia="en-US"/>
        </w:rPr>
        <w:t>33.305892</w:t>
      </w:r>
      <w:r w:rsidR="00B67362" w:rsidRPr="009443AC">
        <w:rPr>
          <w:rFonts w:ascii="Book Antiqua" w:eastAsia="Calibri" w:hAnsi="Book Antiqua"/>
          <w:sz w:val="22"/>
          <w:szCs w:val="22"/>
          <w:lang w:eastAsia="en-US"/>
        </w:rPr>
        <w:t xml:space="preserve"> dB.</w:t>
      </w:r>
    </w:p>
    <w:p w:rsidR="004E61C8" w:rsidRPr="009443AC"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i/>
                <w:sz w:val="22"/>
                <w:szCs w:val="22"/>
                <w:lang w:val="pt-BR"/>
              </w:rPr>
            </w:pPr>
          </w:p>
        </w:tc>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0</w:t>
            </w:r>
          </w:p>
        </w:tc>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w:t>
            </w:r>
          </w:p>
        </w:tc>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w:t>
            </w:r>
          </w:p>
        </w:tc>
      </w:tr>
      <w:tr w:rsidR="00EF2B82" w:rsidRPr="009443AC" w:rsidTr="00EF2B82">
        <w:tc>
          <w:tcPr>
            <w:tcW w:w="997" w:type="dxa"/>
            <w:shd w:val="clear" w:color="auto" w:fill="D9D9D9"/>
          </w:tcPr>
          <w:p w:rsidR="00EF2B82" w:rsidRPr="009443AC" w:rsidRDefault="00EF2B82" w:rsidP="00381FC0">
            <w:pPr>
              <w:pStyle w:val="NormalWeb"/>
              <w:spacing w:line="360" w:lineRule="auto"/>
              <w:ind w:right="6"/>
              <w:jc w:val="both"/>
              <w:rPr>
                <w:rFonts w:ascii="Book Antiqua" w:hAnsi="Book Antiqua"/>
                <w:sz w:val="22"/>
                <w:szCs w:val="22"/>
                <w:lang w:val="pt-BR"/>
              </w:rPr>
            </w:pPr>
          </w:p>
        </w:tc>
        <w:tc>
          <w:tcPr>
            <w:tcW w:w="997"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w:t>
            </w:r>
          </w:p>
        </w:tc>
        <w:tc>
          <w:tcPr>
            <w:tcW w:w="997"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-14</w:t>
            </w:r>
          </w:p>
        </w:tc>
        <w:tc>
          <w:tcPr>
            <w:tcW w:w="997" w:type="dxa"/>
          </w:tcPr>
          <w:p w:rsidR="00EF2B82" w:rsidRPr="009443AC" w:rsidRDefault="00FE45A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-21</w:t>
            </w:r>
          </w:p>
        </w:tc>
        <w:tc>
          <w:tcPr>
            <w:tcW w:w="998"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-31</w:t>
            </w:r>
          </w:p>
        </w:tc>
        <w:tc>
          <w:tcPr>
            <w:tcW w:w="998"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-43</w:t>
            </w:r>
          </w:p>
        </w:tc>
        <w:tc>
          <w:tcPr>
            <w:tcW w:w="998"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-59</w:t>
            </w:r>
          </w:p>
        </w:tc>
        <w:tc>
          <w:tcPr>
            <w:tcW w:w="998"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-79</w:t>
            </w:r>
          </w:p>
        </w:tc>
        <w:tc>
          <w:tcPr>
            <w:tcW w:w="998"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-110</w:t>
            </w:r>
          </w:p>
        </w:tc>
      </w:tr>
      <w:tr w:rsidR="00EF2B82" w:rsidRPr="009443AC" w:rsidTr="00EF2B82">
        <w:tc>
          <w:tcPr>
            <w:tcW w:w="997" w:type="dxa"/>
            <w:shd w:val="clear" w:color="auto" w:fill="D9D9D9"/>
          </w:tcPr>
          <w:p w:rsidR="00EF2B82" w:rsidRPr="009443AC" w:rsidRDefault="00EF2B82" w:rsidP="00381FC0">
            <w:pPr>
              <w:pStyle w:val="NormalWeb"/>
              <w:spacing w:line="360" w:lineRule="auto"/>
              <w:ind w:right="6"/>
              <w:jc w:val="both"/>
              <w:rPr>
                <w:rFonts w:ascii="Book Antiqua" w:hAnsi="Book Antiqua"/>
                <w:sz w:val="22"/>
                <w:szCs w:val="22"/>
                <w:lang w:val="pt-BR"/>
              </w:rPr>
            </w:pPr>
          </w:p>
        </w:tc>
        <w:tc>
          <w:tcPr>
            <w:tcW w:w="997"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7"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w:t>
            </w:r>
          </w:p>
        </w:tc>
        <w:tc>
          <w:tcPr>
            <w:tcW w:w="997" w:type="dxa"/>
          </w:tcPr>
          <w:p w:rsidR="00EF2B82" w:rsidRPr="009443AC" w:rsidRDefault="00FE45A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w:t>
            </w:r>
          </w:p>
        </w:tc>
        <w:tc>
          <w:tcPr>
            <w:tcW w:w="998"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-9</w:t>
            </w:r>
          </w:p>
        </w:tc>
        <w:tc>
          <w:tcPr>
            <w:tcW w:w="998"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-13</w:t>
            </w:r>
          </w:p>
        </w:tc>
        <w:tc>
          <w:tcPr>
            <w:tcW w:w="998"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-17</w:t>
            </w:r>
          </w:p>
        </w:tc>
        <w:tc>
          <w:tcPr>
            <w:tcW w:w="998"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-23</w:t>
            </w:r>
          </w:p>
        </w:tc>
        <w:tc>
          <w:tcPr>
            <w:tcW w:w="998"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-32</w:t>
            </w:r>
          </w:p>
        </w:tc>
      </w:tr>
      <w:tr w:rsidR="00EF2B82" w:rsidRPr="009443AC" w:rsidTr="00EF2B82">
        <w:tc>
          <w:tcPr>
            <w:tcW w:w="997" w:type="dxa"/>
            <w:shd w:val="clear" w:color="auto" w:fill="D9D9D9"/>
          </w:tcPr>
          <w:p w:rsidR="00EF2B82" w:rsidRPr="009443AC" w:rsidRDefault="00EF2B82" w:rsidP="00381FC0">
            <w:pPr>
              <w:pStyle w:val="NormalWeb"/>
              <w:spacing w:line="360" w:lineRule="auto"/>
              <w:ind w:right="6"/>
              <w:jc w:val="both"/>
              <w:rPr>
                <w:rFonts w:ascii="Book Antiqua" w:hAnsi="Book Antiqua"/>
                <w:sz w:val="22"/>
                <w:szCs w:val="22"/>
                <w:lang w:val="pt-BR"/>
              </w:rPr>
            </w:pPr>
          </w:p>
        </w:tc>
        <w:tc>
          <w:tcPr>
            <w:tcW w:w="997"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7"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w:t>
            </w:r>
          </w:p>
        </w:tc>
        <w:tc>
          <w:tcPr>
            <w:tcW w:w="997" w:type="dxa"/>
          </w:tcPr>
          <w:p w:rsidR="00EF2B82" w:rsidRPr="009443AC" w:rsidRDefault="00FE45A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w:t>
            </w:r>
          </w:p>
        </w:tc>
        <w:tc>
          <w:tcPr>
            <w:tcW w:w="998"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9</w:t>
            </w:r>
          </w:p>
        </w:tc>
        <w:tc>
          <w:tcPr>
            <w:tcW w:w="998"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13</w:t>
            </w:r>
          </w:p>
        </w:tc>
        <w:tc>
          <w:tcPr>
            <w:tcW w:w="998"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17</w:t>
            </w:r>
          </w:p>
        </w:tc>
        <w:tc>
          <w:tcPr>
            <w:tcW w:w="998"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23</w:t>
            </w:r>
          </w:p>
        </w:tc>
        <w:tc>
          <w:tcPr>
            <w:tcW w:w="998"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32</w:t>
            </w:r>
          </w:p>
        </w:tc>
      </w:tr>
      <w:tr w:rsidR="00EF2B82" w:rsidRPr="009443AC" w:rsidTr="00EF2B82">
        <w:tc>
          <w:tcPr>
            <w:tcW w:w="997" w:type="dxa"/>
            <w:shd w:val="clear" w:color="auto" w:fill="D9D9D9"/>
          </w:tcPr>
          <w:p w:rsidR="00EF2B82" w:rsidRPr="009443AC" w:rsidRDefault="00EF2B82" w:rsidP="00381FC0">
            <w:pPr>
              <w:pStyle w:val="NormalWeb"/>
              <w:spacing w:line="360" w:lineRule="auto"/>
              <w:ind w:right="6"/>
              <w:jc w:val="both"/>
              <w:rPr>
                <w:rFonts w:ascii="Book Antiqua" w:hAnsi="Book Antiqua"/>
                <w:sz w:val="22"/>
                <w:szCs w:val="22"/>
                <w:lang w:val="pt-BR"/>
              </w:rPr>
            </w:pPr>
          </w:p>
        </w:tc>
        <w:tc>
          <w:tcPr>
            <w:tcW w:w="997"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w:t>
            </w:r>
          </w:p>
        </w:tc>
        <w:tc>
          <w:tcPr>
            <w:tcW w:w="997"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14</w:t>
            </w:r>
          </w:p>
        </w:tc>
        <w:tc>
          <w:tcPr>
            <w:tcW w:w="997" w:type="dxa"/>
          </w:tcPr>
          <w:p w:rsidR="00EF2B82" w:rsidRPr="009443AC" w:rsidRDefault="00FE45AD"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21</w:t>
            </w:r>
          </w:p>
        </w:tc>
        <w:tc>
          <w:tcPr>
            <w:tcW w:w="998"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31</w:t>
            </w:r>
          </w:p>
        </w:tc>
        <w:tc>
          <w:tcPr>
            <w:tcW w:w="998"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43</w:t>
            </w:r>
          </w:p>
        </w:tc>
        <w:tc>
          <w:tcPr>
            <w:tcW w:w="998"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59</w:t>
            </w:r>
          </w:p>
        </w:tc>
        <w:tc>
          <w:tcPr>
            <w:tcW w:w="998"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79</w:t>
            </w:r>
          </w:p>
        </w:tc>
        <w:tc>
          <w:tcPr>
            <w:tcW w:w="998" w:type="dxa"/>
          </w:tcPr>
          <w:p w:rsidR="00EF2B82"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110</w:t>
            </w:r>
          </w:p>
        </w:tc>
      </w:tr>
    </w:tbl>
    <w:p w:rsidR="004E61C8" w:rsidRPr="009443AC" w:rsidRDefault="004E61C8" w:rsidP="00381FC0">
      <w:pPr>
        <w:spacing w:line="360" w:lineRule="auto"/>
        <w:jc w:val="both"/>
        <w:rPr>
          <w:rFonts w:ascii="Book Antiqua" w:eastAsia="Calibri" w:hAnsi="Book Antiqua"/>
          <w:sz w:val="22"/>
          <w:szCs w:val="22"/>
          <w:lang w:eastAsia="en-US"/>
        </w:rPr>
      </w:pPr>
    </w:p>
    <w:p w:rsidR="004E61C8" w:rsidRPr="009443AC" w:rsidRDefault="004E61C8" w:rsidP="00381FC0">
      <w:pPr>
        <w:spacing w:line="360" w:lineRule="auto"/>
        <w:jc w:val="both"/>
        <w:rPr>
          <w:rFonts w:ascii="Book Antiqua" w:eastAsia="Calibri" w:hAnsi="Book Antiqua"/>
          <w:sz w:val="22"/>
          <w:szCs w:val="22"/>
          <w:lang w:eastAsia="en-US"/>
        </w:rPr>
      </w:pPr>
      <w:r w:rsidRPr="009443AC">
        <w:rPr>
          <w:rFonts w:ascii="Book Antiqua" w:eastAsia="Calibri" w:hAnsi="Book Antiqua"/>
          <w:sz w:val="22"/>
          <w:szCs w:val="22"/>
          <w:lang w:eastAsia="en-US"/>
        </w:rPr>
        <w:lastRenderedPageBreak/>
        <w:t xml:space="preserve">Tabela </w:t>
      </w:r>
      <w:r w:rsidR="000D739D" w:rsidRPr="009443AC">
        <w:rPr>
          <w:rFonts w:ascii="Book Antiqua" w:eastAsia="Calibri" w:hAnsi="Book Antiqua"/>
          <w:sz w:val="22"/>
          <w:szCs w:val="22"/>
          <w:lang w:eastAsia="en-US"/>
        </w:rPr>
        <w:t>5</w:t>
      </w:r>
      <w:r w:rsidRPr="009443AC">
        <w:rPr>
          <w:rFonts w:ascii="Book Antiqua" w:eastAsia="Calibri" w:hAnsi="Book Antiqua"/>
          <w:sz w:val="22"/>
          <w:szCs w:val="22"/>
          <w:lang w:eastAsia="en-US"/>
        </w:rPr>
        <w:t>.7:</w:t>
      </w:r>
      <w:r w:rsidR="00B67362" w:rsidRPr="009443AC">
        <w:rPr>
          <w:rFonts w:ascii="Book Antiqua" w:eastAsia="Calibri" w:hAnsi="Book Antiqua"/>
          <w:sz w:val="22"/>
          <w:szCs w:val="22"/>
          <w:lang w:eastAsia="en-US"/>
        </w:rPr>
        <w:t xml:space="preserve"> Melhor </w:t>
      </w:r>
      <w:r w:rsidR="00B67362" w:rsidRPr="009443AC">
        <w:rPr>
          <w:rFonts w:ascii="Book Antiqua" w:eastAsia="Calibri" w:hAnsi="Book Antiqua"/>
          <w:i/>
          <w:sz w:val="22"/>
          <w:szCs w:val="22"/>
          <w:lang w:eastAsia="en-US"/>
        </w:rPr>
        <w:t>codebook</w:t>
      </w:r>
      <w:r w:rsidR="00B67362" w:rsidRPr="009443AC">
        <w:rPr>
          <w:rFonts w:ascii="Book Antiqua" w:eastAsia="Calibri" w:hAnsi="Book Antiqua"/>
          <w:sz w:val="22"/>
          <w:szCs w:val="22"/>
          <w:lang w:eastAsia="en-US"/>
        </w:rPr>
        <w:t xml:space="preserve"> encontrado para o </w:t>
      </w:r>
      <w:r w:rsidR="009443AC" w:rsidRPr="009443AC">
        <w:rPr>
          <w:rFonts w:ascii="Book Antiqua" w:eastAsia="Calibri" w:hAnsi="Book Antiqua"/>
          <w:i/>
          <w:sz w:val="22"/>
          <w:szCs w:val="22"/>
          <w:lang w:eastAsia="en-US"/>
        </w:rPr>
        <w:t>benchmark</w:t>
      </w:r>
      <w:r w:rsidR="00B67362" w:rsidRPr="009443AC">
        <w:rPr>
          <w:rFonts w:ascii="Book Antiqua" w:eastAsia="Calibri" w:hAnsi="Book Antiqua"/>
          <w:sz w:val="22"/>
          <w:szCs w:val="22"/>
          <w:lang w:eastAsia="en-US"/>
        </w:rPr>
        <w:t xml:space="preserve"> da classe “</w:t>
      </w:r>
      <w:r w:rsidR="00B67362" w:rsidRPr="009443AC">
        <w:rPr>
          <w:rFonts w:ascii="Book Antiqua" w:eastAsia="Calibri" w:hAnsi="Book Antiqua"/>
          <w:b/>
          <w:sz w:val="22"/>
          <w:szCs w:val="22"/>
          <w:lang w:eastAsia="en-US"/>
        </w:rPr>
        <w:t>Outras</w:t>
      </w:r>
      <w:r w:rsidR="00B67362" w:rsidRPr="009443AC">
        <w:rPr>
          <w:rFonts w:ascii="Book Antiqua" w:eastAsia="Calibri" w:hAnsi="Book Antiqua"/>
          <w:sz w:val="22"/>
          <w:szCs w:val="22"/>
          <w:lang w:eastAsia="en-US"/>
        </w:rPr>
        <w:t xml:space="preserve">” em “Naturais”. PSNR = </w:t>
      </w:r>
      <w:r w:rsidR="00FE45AD" w:rsidRPr="009443AC">
        <w:rPr>
          <w:rFonts w:ascii="Book Antiqua" w:eastAsia="Calibri" w:hAnsi="Book Antiqua"/>
          <w:sz w:val="22"/>
          <w:szCs w:val="22"/>
          <w:lang w:eastAsia="en-US"/>
        </w:rPr>
        <w:t>31.965379</w:t>
      </w:r>
      <w:r w:rsidR="00B67362" w:rsidRPr="009443AC">
        <w:rPr>
          <w:rFonts w:ascii="Book Antiqua" w:eastAsia="Calibri" w:hAnsi="Book Antiqua"/>
          <w:sz w:val="22"/>
          <w:szCs w:val="22"/>
          <w:lang w:eastAsia="en-US"/>
        </w:rPr>
        <w:t xml:space="preserve"> dB.</w:t>
      </w:r>
    </w:p>
    <w:p w:rsidR="004E61C8" w:rsidRPr="009443AC"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i/>
                <w:sz w:val="22"/>
                <w:szCs w:val="22"/>
                <w:lang w:val="pt-BR"/>
              </w:rPr>
            </w:pPr>
          </w:p>
        </w:tc>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0</w:t>
            </w:r>
          </w:p>
        </w:tc>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w:t>
            </w:r>
          </w:p>
        </w:tc>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w:t>
            </w:r>
          </w:p>
        </w:tc>
      </w:tr>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-194</w:t>
            </w: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-46</w:t>
            </w: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-73</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-132</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-103</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-220</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-149</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-175</w:t>
            </w:r>
          </w:p>
        </w:tc>
      </w:tr>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w:t>
            </w:r>
          </w:p>
        </w:tc>
        <w:tc>
          <w:tcPr>
            <w:tcW w:w="997"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w:t>
            </w:r>
            <w:r w:rsidR="00EF2B82" w:rsidRPr="009443AC">
              <w:rPr>
                <w:rFonts w:ascii="Book Antiqua" w:hAnsi="Book Antiqua"/>
                <w:sz w:val="22"/>
                <w:szCs w:val="22"/>
                <w:lang w:val="pt-BR"/>
              </w:rPr>
              <w:t>11</w:t>
            </w: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-18</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-22</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-32</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-35</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-57</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-91</w:t>
            </w:r>
          </w:p>
        </w:tc>
      </w:tr>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w:t>
            </w: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11</w:t>
            </w: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18</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22</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32</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35</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57</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91</w:t>
            </w:r>
          </w:p>
        </w:tc>
      </w:tr>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194</w:t>
            </w: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46</w:t>
            </w: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73</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132</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103</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220</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149</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175</w:t>
            </w:r>
          </w:p>
        </w:tc>
      </w:tr>
    </w:tbl>
    <w:p w:rsidR="004E61C8" w:rsidRPr="009443AC" w:rsidRDefault="004E61C8" w:rsidP="00381FC0">
      <w:pPr>
        <w:spacing w:line="360" w:lineRule="auto"/>
        <w:jc w:val="both"/>
        <w:rPr>
          <w:rFonts w:ascii="Book Antiqua" w:eastAsia="Calibri" w:hAnsi="Book Antiqua"/>
          <w:sz w:val="22"/>
          <w:szCs w:val="22"/>
          <w:lang w:eastAsia="en-US"/>
        </w:rPr>
      </w:pPr>
    </w:p>
    <w:p w:rsidR="004E61C8" w:rsidRPr="009443AC" w:rsidRDefault="004E61C8" w:rsidP="00381FC0">
      <w:pPr>
        <w:spacing w:line="360" w:lineRule="auto"/>
        <w:jc w:val="both"/>
        <w:rPr>
          <w:rFonts w:ascii="Book Antiqua" w:eastAsia="Calibri" w:hAnsi="Book Antiqua"/>
          <w:sz w:val="22"/>
          <w:szCs w:val="22"/>
          <w:lang w:eastAsia="en-US"/>
        </w:rPr>
      </w:pPr>
      <w:r w:rsidRPr="009443AC">
        <w:rPr>
          <w:rFonts w:ascii="Book Antiqua" w:eastAsia="Calibri" w:hAnsi="Book Antiqua"/>
          <w:sz w:val="22"/>
          <w:szCs w:val="22"/>
          <w:lang w:eastAsia="en-US"/>
        </w:rPr>
        <w:t xml:space="preserve">Tabela </w:t>
      </w:r>
      <w:r w:rsidR="000D739D" w:rsidRPr="009443AC">
        <w:rPr>
          <w:rFonts w:ascii="Book Antiqua" w:eastAsia="Calibri" w:hAnsi="Book Antiqua"/>
          <w:sz w:val="22"/>
          <w:szCs w:val="22"/>
          <w:lang w:eastAsia="en-US"/>
        </w:rPr>
        <w:t>5</w:t>
      </w:r>
      <w:r w:rsidRPr="009443AC">
        <w:rPr>
          <w:rFonts w:ascii="Book Antiqua" w:eastAsia="Calibri" w:hAnsi="Book Antiqua"/>
          <w:sz w:val="22"/>
          <w:szCs w:val="22"/>
          <w:lang w:eastAsia="en-US"/>
        </w:rPr>
        <w:t>.8:</w:t>
      </w:r>
      <w:r w:rsidR="00B67362" w:rsidRPr="009443AC">
        <w:rPr>
          <w:rFonts w:ascii="Book Antiqua" w:eastAsia="Calibri" w:hAnsi="Book Antiqua"/>
          <w:sz w:val="22"/>
          <w:szCs w:val="22"/>
          <w:lang w:eastAsia="en-US"/>
        </w:rPr>
        <w:t xml:space="preserve"> Melhor </w:t>
      </w:r>
      <w:r w:rsidR="00B67362" w:rsidRPr="009443AC">
        <w:rPr>
          <w:rFonts w:ascii="Book Antiqua" w:eastAsia="Calibri" w:hAnsi="Book Antiqua"/>
          <w:i/>
          <w:sz w:val="22"/>
          <w:szCs w:val="22"/>
          <w:lang w:eastAsia="en-US"/>
        </w:rPr>
        <w:t>codebook</w:t>
      </w:r>
      <w:r w:rsidR="00B67362" w:rsidRPr="009443AC">
        <w:rPr>
          <w:rFonts w:ascii="Book Antiqua" w:eastAsia="Calibri" w:hAnsi="Book Antiqua"/>
          <w:sz w:val="22"/>
          <w:szCs w:val="22"/>
          <w:lang w:eastAsia="en-US"/>
        </w:rPr>
        <w:t xml:space="preserve"> encontrado para o </w:t>
      </w:r>
      <w:r w:rsidR="009443AC" w:rsidRPr="009443AC">
        <w:rPr>
          <w:rFonts w:ascii="Book Antiqua" w:eastAsia="Calibri" w:hAnsi="Book Antiqua"/>
          <w:i/>
          <w:sz w:val="22"/>
          <w:szCs w:val="22"/>
          <w:lang w:eastAsia="en-US"/>
        </w:rPr>
        <w:t>benchmark</w:t>
      </w:r>
      <w:r w:rsidR="00B67362" w:rsidRPr="009443AC">
        <w:rPr>
          <w:rFonts w:ascii="Book Antiqua" w:eastAsia="Calibri" w:hAnsi="Book Antiqua"/>
          <w:sz w:val="22"/>
          <w:szCs w:val="22"/>
          <w:lang w:eastAsia="en-US"/>
        </w:rPr>
        <w:t xml:space="preserve"> da classe “</w:t>
      </w:r>
      <w:r w:rsidR="00B67362" w:rsidRPr="009443AC">
        <w:rPr>
          <w:rFonts w:ascii="Book Antiqua" w:eastAsia="Calibri" w:hAnsi="Book Antiqua"/>
          <w:b/>
          <w:sz w:val="22"/>
          <w:szCs w:val="22"/>
          <w:lang w:eastAsia="en-US"/>
        </w:rPr>
        <w:t>Textos</w:t>
      </w:r>
      <w:r w:rsidR="00B67362" w:rsidRPr="009443AC">
        <w:rPr>
          <w:rFonts w:ascii="Book Antiqua" w:eastAsia="Calibri" w:hAnsi="Book Antiqua"/>
          <w:sz w:val="22"/>
          <w:szCs w:val="22"/>
          <w:lang w:eastAsia="en-US"/>
        </w:rPr>
        <w:t xml:space="preserve">” em “Artificiais”. PSNR = </w:t>
      </w:r>
      <w:r w:rsidR="00EF2B82" w:rsidRPr="009443AC">
        <w:rPr>
          <w:rFonts w:ascii="Book Antiqua" w:eastAsia="Calibri" w:hAnsi="Book Antiqua"/>
          <w:sz w:val="22"/>
          <w:szCs w:val="22"/>
          <w:lang w:eastAsia="en-US"/>
        </w:rPr>
        <w:t>29.947997</w:t>
      </w:r>
      <w:r w:rsidR="00B67362" w:rsidRPr="009443AC">
        <w:rPr>
          <w:rFonts w:ascii="Book Antiqua" w:eastAsia="Calibri" w:hAnsi="Book Antiqua"/>
          <w:sz w:val="22"/>
          <w:szCs w:val="22"/>
          <w:lang w:eastAsia="en-US"/>
        </w:rPr>
        <w:t xml:space="preserve"> dB.</w:t>
      </w:r>
    </w:p>
    <w:p w:rsidR="004E61C8" w:rsidRPr="009443AC"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i/>
                <w:sz w:val="22"/>
                <w:szCs w:val="22"/>
                <w:lang w:val="pt-BR"/>
              </w:rPr>
            </w:pPr>
          </w:p>
        </w:tc>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0</w:t>
            </w:r>
          </w:p>
        </w:tc>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w:t>
            </w:r>
          </w:p>
        </w:tc>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w:t>
            </w:r>
          </w:p>
        </w:tc>
      </w:tr>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-11</w:t>
            </w: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-20</w:t>
            </w: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-30</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-39</w:t>
            </w:r>
          </w:p>
        </w:tc>
        <w:tc>
          <w:tcPr>
            <w:tcW w:w="998"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-59</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-82</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-105</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-155</w:t>
            </w:r>
          </w:p>
        </w:tc>
      </w:tr>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w:t>
            </w: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w:t>
            </w:r>
          </w:p>
        </w:tc>
        <w:tc>
          <w:tcPr>
            <w:tcW w:w="997"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w:t>
            </w:r>
          </w:p>
        </w:tc>
        <w:tc>
          <w:tcPr>
            <w:tcW w:w="998"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-13</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-14</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-25</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-33</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-31</w:t>
            </w:r>
          </w:p>
        </w:tc>
      </w:tr>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w:t>
            </w: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w:t>
            </w:r>
          </w:p>
        </w:tc>
        <w:tc>
          <w:tcPr>
            <w:tcW w:w="997"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w:t>
            </w:r>
          </w:p>
        </w:tc>
        <w:tc>
          <w:tcPr>
            <w:tcW w:w="998"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13</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14</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25</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33</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31</w:t>
            </w:r>
          </w:p>
        </w:tc>
      </w:tr>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11</w:t>
            </w: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20</w:t>
            </w: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30</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39</w:t>
            </w:r>
          </w:p>
        </w:tc>
        <w:tc>
          <w:tcPr>
            <w:tcW w:w="998"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59</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82</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105</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155</w:t>
            </w:r>
          </w:p>
        </w:tc>
      </w:tr>
    </w:tbl>
    <w:p w:rsidR="004E61C8" w:rsidRPr="009443AC" w:rsidRDefault="004E61C8" w:rsidP="00381FC0">
      <w:pPr>
        <w:spacing w:line="360" w:lineRule="auto"/>
        <w:jc w:val="both"/>
        <w:rPr>
          <w:rFonts w:ascii="Book Antiqua" w:eastAsia="Calibri" w:hAnsi="Book Antiqua"/>
          <w:sz w:val="22"/>
          <w:szCs w:val="22"/>
          <w:lang w:eastAsia="en-US"/>
        </w:rPr>
      </w:pPr>
    </w:p>
    <w:p w:rsidR="004E61C8" w:rsidRPr="009443AC" w:rsidRDefault="004E61C8" w:rsidP="00381FC0">
      <w:pPr>
        <w:spacing w:line="360" w:lineRule="auto"/>
        <w:jc w:val="both"/>
        <w:rPr>
          <w:rFonts w:ascii="Book Antiqua" w:eastAsia="Calibri" w:hAnsi="Book Antiqua"/>
          <w:sz w:val="22"/>
          <w:szCs w:val="22"/>
          <w:lang w:eastAsia="en-US"/>
        </w:rPr>
      </w:pPr>
      <w:r w:rsidRPr="009443AC">
        <w:rPr>
          <w:rFonts w:ascii="Book Antiqua" w:eastAsia="Calibri" w:hAnsi="Book Antiqua"/>
          <w:sz w:val="22"/>
          <w:szCs w:val="22"/>
          <w:lang w:eastAsia="en-US"/>
        </w:rPr>
        <w:t xml:space="preserve">Tabela </w:t>
      </w:r>
      <w:r w:rsidR="000D739D" w:rsidRPr="009443AC">
        <w:rPr>
          <w:rFonts w:ascii="Book Antiqua" w:eastAsia="Calibri" w:hAnsi="Book Antiqua"/>
          <w:sz w:val="22"/>
          <w:szCs w:val="22"/>
          <w:lang w:eastAsia="en-US"/>
        </w:rPr>
        <w:t>5</w:t>
      </w:r>
      <w:r w:rsidRPr="009443AC">
        <w:rPr>
          <w:rFonts w:ascii="Book Antiqua" w:eastAsia="Calibri" w:hAnsi="Book Antiqua"/>
          <w:sz w:val="22"/>
          <w:szCs w:val="22"/>
          <w:lang w:eastAsia="en-US"/>
        </w:rPr>
        <w:t>.9:</w:t>
      </w:r>
      <w:r w:rsidR="00B67362" w:rsidRPr="009443AC">
        <w:rPr>
          <w:rFonts w:ascii="Book Antiqua" w:eastAsia="Calibri" w:hAnsi="Book Antiqua"/>
          <w:sz w:val="22"/>
          <w:szCs w:val="22"/>
          <w:lang w:eastAsia="en-US"/>
        </w:rPr>
        <w:t xml:space="preserve"> Melhor </w:t>
      </w:r>
      <w:r w:rsidR="00B67362" w:rsidRPr="009443AC">
        <w:rPr>
          <w:rFonts w:ascii="Book Antiqua" w:eastAsia="Calibri" w:hAnsi="Book Antiqua"/>
          <w:i/>
          <w:sz w:val="22"/>
          <w:szCs w:val="22"/>
          <w:lang w:eastAsia="en-US"/>
        </w:rPr>
        <w:t>codebook</w:t>
      </w:r>
      <w:r w:rsidR="00B67362" w:rsidRPr="009443AC">
        <w:rPr>
          <w:rFonts w:ascii="Book Antiqua" w:eastAsia="Calibri" w:hAnsi="Book Antiqua"/>
          <w:sz w:val="22"/>
          <w:szCs w:val="22"/>
          <w:lang w:eastAsia="en-US"/>
        </w:rPr>
        <w:t xml:space="preserve"> encontrado para o </w:t>
      </w:r>
      <w:r w:rsidR="009443AC" w:rsidRPr="009443AC">
        <w:rPr>
          <w:rFonts w:ascii="Book Antiqua" w:eastAsia="Calibri" w:hAnsi="Book Antiqua"/>
          <w:i/>
          <w:sz w:val="22"/>
          <w:szCs w:val="22"/>
          <w:lang w:eastAsia="en-US"/>
        </w:rPr>
        <w:t>benchmark</w:t>
      </w:r>
      <w:r w:rsidR="00B67362" w:rsidRPr="009443AC">
        <w:rPr>
          <w:rFonts w:ascii="Book Antiqua" w:eastAsia="Calibri" w:hAnsi="Book Antiqua"/>
          <w:sz w:val="22"/>
          <w:szCs w:val="22"/>
          <w:lang w:eastAsia="en-US"/>
        </w:rPr>
        <w:t xml:space="preserve"> da classe “</w:t>
      </w:r>
      <w:r w:rsidR="00B67362" w:rsidRPr="009443AC">
        <w:rPr>
          <w:rFonts w:ascii="Book Antiqua" w:eastAsia="Calibri" w:hAnsi="Book Antiqua"/>
          <w:b/>
          <w:sz w:val="22"/>
          <w:szCs w:val="22"/>
          <w:lang w:eastAsia="en-US"/>
        </w:rPr>
        <w:t>Texturas</w:t>
      </w:r>
      <w:r w:rsidR="00B67362" w:rsidRPr="009443AC">
        <w:rPr>
          <w:rFonts w:ascii="Book Antiqua" w:eastAsia="Calibri" w:hAnsi="Book Antiqua"/>
          <w:sz w:val="22"/>
          <w:szCs w:val="22"/>
          <w:lang w:eastAsia="en-US"/>
        </w:rPr>
        <w:t xml:space="preserve">” em “Artificiais”. PSNR = </w:t>
      </w:r>
      <w:r w:rsidR="00EF2B82" w:rsidRPr="009443AC">
        <w:rPr>
          <w:rFonts w:ascii="Book Antiqua" w:eastAsia="Calibri" w:hAnsi="Book Antiqua"/>
          <w:sz w:val="22"/>
          <w:szCs w:val="22"/>
          <w:lang w:eastAsia="en-US"/>
        </w:rPr>
        <w:t>27.132904</w:t>
      </w:r>
      <w:r w:rsidR="00B67362" w:rsidRPr="009443AC">
        <w:rPr>
          <w:rFonts w:ascii="Book Antiqua" w:eastAsia="Calibri" w:hAnsi="Book Antiqua"/>
          <w:sz w:val="22"/>
          <w:szCs w:val="22"/>
          <w:lang w:eastAsia="en-US"/>
        </w:rPr>
        <w:t xml:space="preserve"> dB.</w:t>
      </w:r>
    </w:p>
    <w:p w:rsidR="004E61C8" w:rsidRPr="009443AC"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i/>
                <w:sz w:val="22"/>
                <w:szCs w:val="22"/>
                <w:lang w:val="pt-BR"/>
              </w:rPr>
            </w:pPr>
          </w:p>
        </w:tc>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0</w:t>
            </w:r>
          </w:p>
        </w:tc>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w:t>
            </w:r>
          </w:p>
        </w:tc>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6</w:t>
            </w:r>
          </w:p>
        </w:tc>
        <w:tc>
          <w:tcPr>
            <w:tcW w:w="998"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w:t>
            </w:r>
          </w:p>
        </w:tc>
      </w:tr>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w:t>
            </w:r>
          </w:p>
        </w:tc>
        <w:tc>
          <w:tcPr>
            <w:tcW w:w="997"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-17</w:t>
            </w: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-27</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-40</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-58</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-81</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-105</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-145</w:t>
            </w:r>
          </w:p>
        </w:tc>
      </w:tr>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7"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w:t>
            </w: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-9</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-11</w:t>
            </w:r>
          </w:p>
        </w:tc>
        <w:tc>
          <w:tcPr>
            <w:tcW w:w="998"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-16</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-23</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-33</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-45</w:t>
            </w:r>
          </w:p>
        </w:tc>
      </w:tr>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w:t>
            </w:r>
          </w:p>
        </w:tc>
        <w:tc>
          <w:tcPr>
            <w:tcW w:w="997"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w:t>
            </w: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9</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11</w:t>
            </w:r>
          </w:p>
        </w:tc>
        <w:tc>
          <w:tcPr>
            <w:tcW w:w="998"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16</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23</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33</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45</w:t>
            </w:r>
          </w:p>
        </w:tc>
      </w:tr>
      <w:tr w:rsidR="004E61C8" w:rsidRPr="009443AC" w:rsidTr="00EF2B82">
        <w:tc>
          <w:tcPr>
            <w:tcW w:w="997" w:type="dxa"/>
            <w:shd w:val="clear" w:color="auto" w:fill="D9D9D9"/>
          </w:tcPr>
          <w:p w:rsidR="004E61C8" w:rsidRPr="009443AC"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7</w:t>
            </w:r>
          </w:p>
        </w:tc>
        <w:tc>
          <w:tcPr>
            <w:tcW w:w="997" w:type="dxa"/>
          </w:tcPr>
          <w:p w:rsidR="004E61C8" w:rsidRPr="009443AC" w:rsidRDefault="004E61C8"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17</w:t>
            </w:r>
          </w:p>
        </w:tc>
        <w:tc>
          <w:tcPr>
            <w:tcW w:w="997"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27</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40</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58</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81</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105</w:t>
            </w:r>
          </w:p>
        </w:tc>
        <w:tc>
          <w:tcPr>
            <w:tcW w:w="998" w:type="dxa"/>
          </w:tcPr>
          <w:p w:rsidR="004E61C8" w:rsidRPr="009443AC" w:rsidRDefault="00EF2B82" w:rsidP="00381FC0">
            <w:pPr>
              <w:pStyle w:val="NormalWeb"/>
              <w:spacing w:line="360" w:lineRule="auto"/>
              <w:ind w:right="6"/>
              <w:jc w:val="both"/>
              <w:rPr>
                <w:rFonts w:ascii="Book Antiqua" w:hAnsi="Book Antiqua"/>
                <w:sz w:val="22"/>
                <w:szCs w:val="22"/>
                <w:lang w:val="pt-BR"/>
              </w:rPr>
            </w:pPr>
            <w:r w:rsidRPr="009443AC">
              <w:rPr>
                <w:rFonts w:ascii="Book Antiqua" w:hAnsi="Book Antiqua"/>
                <w:sz w:val="22"/>
                <w:szCs w:val="22"/>
                <w:lang w:val="pt-BR"/>
              </w:rPr>
              <w:t>145</w:t>
            </w:r>
          </w:p>
        </w:tc>
      </w:tr>
    </w:tbl>
    <w:p w:rsidR="004E61C8" w:rsidRPr="009443AC" w:rsidRDefault="004E61C8" w:rsidP="00381FC0">
      <w:pPr>
        <w:spacing w:line="360" w:lineRule="auto"/>
        <w:jc w:val="both"/>
        <w:rPr>
          <w:rFonts w:ascii="Book Antiqua" w:eastAsia="Calibri" w:hAnsi="Book Antiqua"/>
          <w:sz w:val="22"/>
          <w:szCs w:val="22"/>
          <w:lang w:eastAsia="en-US"/>
        </w:rPr>
      </w:pPr>
    </w:p>
    <w:p w:rsidR="004E61C8" w:rsidRPr="009443AC" w:rsidRDefault="004E61C8" w:rsidP="00381FC0">
      <w:pPr>
        <w:spacing w:line="360" w:lineRule="auto"/>
        <w:jc w:val="both"/>
        <w:rPr>
          <w:rFonts w:ascii="Book Antiqua" w:eastAsia="Calibri" w:hAnsi="Book Antiqua"/>
          <w:sz w:val="22"/>
          <w:szCs w:val="22"/>
          <w:lang w:eastAsia="en-US"/>
        </w:rPr>
      </w:pPr>
      <w:r w:rsidRPr="009443AC">
        <w:rPr>
          <w:rFonts w:ascii="Book Antiqua" w:eastAsia="Calibri" w:hAnsi="Book Antiqua"/>
          <w:sz w:val="22"/>
          <w:szCs w:val="22"/>
          <w:lang w:eastAsia="en-US"/>
        </w:rPr>
        <w:t xml:space="preserve">Tabela </w:t>
      </w:r>
      <w:r w:rsidR="000D739D" w:rsidRPr="009443AC">
        <w:rPr>
          <w:rFonts w:ascii="Book Antiqua" w:eastAsia="Calibri" w:hAnsi="Book Antiqua"/>
          <w:sz w:val="22"/>
          <w:szCs w:val="22"/>
          <w:lang w:eastAsia="en-US"/>
        </w:rPr>
        <w:t>5</w:t>
      </w:r>
      <w:r w:rsidRPr="009443AC">
        <w:rPr>
          <w:rFonts w:ascii="Book Antiqua" w:eastAsia="Calibri" w:hAnsi="Book Antiqua"/>
          <w:sz w:val="22"/>
          <w:szCs w:val="22"/>
          <w:lang w:eastAsia="en-US"/>
        </w:rPr>
        <w:t>.1</w:t>
      </w:r>
      <w:r w:rsidR="003C5060" w:rsidRPr="009443AC">
        <w:rPr>
          <w:rFonts w:ascii="Book Antiqua" w:eastAsia="Calibri" w:hAnsi="Book Antiqua"/>
          <w:sz w:val="22"/>
          <w:szCs w:val="22"/>
          <w:lang w:eastAsia="en-US"/>
        </w:rPr>
        <w:t>0</w:t>
      </w:r>
      <w:r w:rsidRPr="009443AC">
        <w:rPr>
          <w:rFonts w:ascii="Book Antiqua" w:eastAsia="Calibri" w:hAnsi="Book Antiqua"/>
          <w:sz w:val="22"/>
          <w:szCs w:val="22"/>
          <w:lang w:eastAsia="en-US"/>
        </w:rPr>
        <w:t>:</w:t>
      </w:r>
      <w:r w:rsidR="00B67362" w:rsidRPr="009443AC">
        <w:rPr>
          <w:rFonts w:ascii="Book Antiqua" w:eastAsia="Calibri" w:hAnsi="Book Antiqua"/>
          <w:sz w:val="22"/>
          <w:szCs w:val="22"/>
          <w:lang w:eastAsia="en-US"/>
        </w:rPr>
        <w:t xml:space="preserve"> Melhor </w:t>
      </w:r>
      <w:r w:rsidR="00B67362" w:rsidRPr="009443AC">
        <w:rPr>
          <w:rFonts w:ascii="Book Antiqua" w:eastAsia="Calibri" w:hAnsi="Book Antiqua"/>
          <w:i/>
          <w:sz w:val="22"/>
          <w:szCs w:val="22"/>
          <w:lang w:eastAsia="en-US"/>
        </w:rPr>
        <w:t>codebook</w:t>
      </w:r>
      <w:r w:rsidR="00B67362" w:rsidRPr="009443AC">
        <w:rPr>
          <w:rFonts w:ascii="Book Antiqua" w:eastAsia="Calibri" w:hAnsi="Book Antiqua"/>
          <w:sz w:val="22"/>
          <w:szCs w:val="22"/>
          <w:lang w:eastAsia="en-US"/>
        </w:rPr>
        <w:t xml:space="preserve"> encontrado para o </w:t>
      </w:r>
      <w:r w:rsidR="009443AC" w:rsidRPr="009443AC">
        <w:rPr>
          <w:rFonts w:ascii="Book Antiqua" w:eastAsia="Calibri" w:hAnsi="Book Antiqua"/>
          <w:i/>
          <w:sz w:val="22"/>
          <w:szCs w:val="22"/>
          <w:lang w:eastAsia="en-US"/>
        </w:rPr>
        <w:t>benchmark</w:t>
      </w:r>
      <w:r w:rsidR="00B67362" w:rsidRPr="009443AC">
        <w:rPr>
          <w:rFonts w:ascii="Book Antiqua" w:eastAsia="Calibri" w:hAnsi="Book Antiqua"/>
          <w:sz w:val="22"/>
          <w:szCs w:val="22"/>
          <w:lang w:eastAsia="en-US"/>
        </w:rPr>
        <w:t xml:space="preserve"> da classe “</w:t>
      </w:r>
      <w:r w:rsidR="009443AC" w:rsidRPr="009443AC">
        <w:rPr>
          <w:rFonts w:ascii="Book Antiqua" w:eastAsia="Calibri" w:hAnsi="Book Antiqua"/>
          <w:b/>
          <w:sz w:val="22"/>
          <w:szCs w:val="22"/>
          <w:lang w:eastAsia="en-US"/>
        </w:rPr>
        <w:t>Computação</w:t>
      </w:r>
      <w:r w:rsidR="00B67362" w:rsidRPr="009443AC">
        <w:rPr>
          <w:rFonts w:ascii="Book Antiqua" w:eastAsia="Calibri" w:hAnsi="Book Antiqua"/>
          <w:b/>
          <w:sz w:val="22"/>
          <w:szCs w:val="22"/>
          <w:lang w:eastAsia="en-US"/>
        </w:rPr>
        <w:t xml:space="preserve"> </w:t>
      </w:r>
      <w:r w:rsidR="009443AC" w:rsidRPr="009443AC">
        <w:rPr>
          <w:rFonts w:ascii="Book Antiqua" w:eastAsia="Calibri" w:hAnsi="Book Antiqua"/>
          <w:b/>
          <w:sz w:val="22"/>
          <w:szCs w:val="22"/>
          <w:lang w:eastAsia="en-US"/>
        </w:rPr>
        <w:t>gráfica</w:t>
      </w:r>
      <w:r w:rsidR="00B67362" w:rsidRPr="009443AC">
        <w:rPr>
          <w:rFonts w:ascii="Book Antiqua" w:eastAsia="Calibri" w:hAnsi="Book Antiqua"/>
          <w:sz w:val="22"/>
          <w:szCs w:val="22"/>
          <w:lang w:eastAsia="en-US"/>
        </w:rPr>
        <w:t xml:space="preserve">” em “Artificiais”. PSNR = </w:t>
      </w:r>
      <w:r w:rsidR="00EF2B82" w:rsidRPr="009443AC">
        <w:rPr>
          <w:rFonts w:ascii="Book Antiqua" w:eastAsia="Calibri" w:hAnsi="Book Antiqua"/>
          <w:sz w:val="22"/>
          <w:szCs w:val="22"/>
          <w:lang w:eastAsia="en-US"/>
        </w:rPr>
        <w:t>33.662547</w:t>
      </w:r>
      <w:r w:rsidR="00B67362" w:rsidRPr="009443AC">
        <w:rPr>
          <w:rFonts w:ascii="Book Antiqua" w:eastAsia="Calibri" w:hAnsi="Book Antiqua"/>
          <w:sz w:val="22"/>
          <w:szCs w:val="22"/>
          <w:lang w:eastAsia="en-US"/>
        </w:rPr>
        <w:t xml:space="preserve"> dB.</w:t>
      </w:r>
    </w:p>
    <w:p w:rsidR="003C5060" w:rsidRPr="009443AC" w:rsidRDefault="003C5060" w:rsidP="00381FC0">
      <w:pPr>
        <w:spacing w:after="200" w:line="360" w:lineRule="auto"/>
        <w:contextualSpacing/>
        <w:jc w:val="both"/>
        <w:rPr>
          <w:rFonts w:ascii="Book Antiqua" w:hAnsi="Book Antiqua"/>
        </w:rPr>
      </w:pPr>
    </w:p>
    <w:p w:rsidR="00C63820" w:rsidRPr="009443AC" w:rsidRDefault="00B67362" w:rsidP="00381FC0">
      <w:pPr>
        <w:spacing w:after="200" w:line="360" w:lineRule="auto"/>
        <w:contextualSpacing/>
        <w:jc w:val="both"/>
        <w:rPr>
          <w:rFonts w:ascii="Book Antiqua" w:hAnsi="Book Antiqua"/>
        </w:rPr>
      </w:pPr>
      <w:r w:rsidRPr="009443AC">
        <w:rPr>
          <w:rFonts w:ascii="Book Antiqua" w:hAnsi="Book Antiqua"/>
        </w:rPr>
        <w:t xml:space="preserve">Como podemos perceber, os codebooks obtidos para as diferentes classe de imagens diferem bastante do codebook universal do iPACKMAN. Isto nos </w:t>
      </w:r>
      <w:r w:rsidR="00C63820" w:rsidRPr="009443AC">
        <w:rPr>
          <w:rFonts w:ascii="Book Antiqua" w:hAnsi="Book Antiqua"/>
        </w:rPr>
        <w:t>evidencia</w:t>
      </w:r>
      <w:r w:rsidRPr="009443AC">
        <w:rPr>
          <w:rFonts w:ascii="Book Antiqua" w:hAnsi="Book Antiqua"/>
        </w:rPr>
        <w:t xml:space="preserve"> que os resultados comparativos entre as duas </w:t>
      </w:r>
      <w:r w:rsidR="009443AC" w:rsidRPr="009443AC">
        <w:rPr>
          <w:rFonts w:ascii="Book Antiqua" w:hAnsi="Book Antiqua"/>
        </w:rPr>
        <w:t>técnicas</w:t>
      </w:r>
      <w:r w:rsidRPr="009443AC">
        <w:rPr>
          <w:rFonts w:ascii="Book Antiqua" w:hAnsi="Book Antiqua"/>
        </w:rPr>
        <w:t xml:space="preserve"> </w:t>
      </w:r>
      <w:r w:rsidR="009443AC" w:rsidRPr="009443AC">
        <w:rPr>
          <w:rFonts w:ascii="Book Antiqua" w:hAnsi="Book Antiqua"/>
        </w:rPr>
        <w:t>serão</w:t>
      </w:r>
      <w:r w:rsidRPr="009443AC">
        <w:rPr>
          <w:rFonts w:ascii="Book Antiqua" w:hAnsi="Book Antiqua"/>
        </w:rPr>
        <w:t xml:space="preserve"> </w:t>
      </w:r>
      <w:r w:rsidR="009443AC" w:rsidRPr="009443AC">
        <w:rPr>
          <w:rFonts w:ascii="Book Antiqua" w:hAnsi="Book Antiqua"/>
        </w:rPr>
        <w:t>também</w:t>
      </w:r>
      <w:r w:rsidRPr="009443AC">
        <w:rPr>
          <w:rFonts w:ascii="Book Antiqua" w:hAnsi="Book Antiqua"/>
        </w:rPr>
        <w:t xml:space="preserve"> distintos. </w:t>
      </w:r>
      <w:r w:rsidR="009443AC" w:rsidRPr="009443AC">
        <w:rPr>
          <w:rFonts w:ascii="Book Antiqua" w:hAnsi="Book Antiqua"/>
        </w:rPr>
        <w:t>Reforçando</w:t>
      </w:r>
      <w:r w:rsidR="00C63820" w:rsidRPr="009443AC">
        <w:rPr>
          <w:rFonts w:ascii="Book Antiqua" w:hAnsi="Book Antiqua"/>
        </w:rPr>
        <w:t xml:space="preserve"> esta evidencia, </w:t>
      </w:r>
      <w:r w:rsidR="009443AC" w:rsidRPr="009443AC">
        <w:rPr>
          <w:rFonts w:ascii="Book Antiqua" w:hAnsi="Book Antiqua"/>
        </w:rPr>
        <w:t>é</w:t>
      </w:r>
      <w:r w:rsidR="00C63820" w:rsidRPr="009443AC">
        <w:rPr>
          <w:rFonts w:ascii="Book Antiqua" w:hAnsi="Book Antiqua"/>
        </w:rPr>
        <w:t xml:space="preserve"> </w:t>
      </w:r>
      <w:r w:rsidR="009443AC" w:rsidRPr="009443AC">
        <w:rPr>
          <w:rFonts w:ascii="Book Antiqua" w:hAnsi="Book Antiqua"/>
        </w:rPr>
        <w:t>possível</w:t>
      </w:r>
      <w:r w:rsidR="00C63820" w:rsidRPr="009443AC">
        <w:rPr>
          <w:rFonts w:ascii="Book Antiqua" w:hAnsi="Book Antiqua"/>
        </w:rPr>
        <w:t xml:space="preserve"> </w:t>
      </w:r>
      <w:r w:rsidR="009443AC" w:rsidRPr="009443AC">
        <w:rPr>
          <w:rFonts w:ascii="Book Antiqua" w:hAnsi="Book Antiqua"/>
        </w:rPr>
        <w:t>perceber</w:t>
      </w:r>
      <w:r w:rsidR="00C63820" w:rsidRPr="009443AC">
        <w:rPr>
          <w:rFonts w:ascii="Book Antiqua" w:hAnsi="Book Antiqua"/>
        </w:rPr>
        <w:t xml:space="preserve"> algumas </w:t>
      </w:r>
      <w:r w:rsidR="009443AC" w:rsidRPr="009443AC">
        <w:rPr>
          <w:rFonts w:ascii="Book Antiqua" w:hAnsi="Book Antiqua"/>
        </w:rPr>
        <w:t>explicações</w:t>
      </w:r>
      <w:r w:rsidR="00C63820" w:rsidRPr="009443AC">
        <w:rPr>
          <w:rFonts w:ascii="Book Antiqua" w:hAnsi="Book Antiqua"/>
        </w:rPr>
        <w:t xml:space="preserve"> para a </w:t>
      </w:r>
      <w:r w:rsidR="009443AC" w:rsidRPr="009443AC">
        <w:rPr>
          <w:rFonts w:ascii="Book Antiqua" w:hAnsi="Book Antiqua"/>
        </w:rPr>
        <w:t>diferença</w:t>
      </w:r>
      <w:r w:rsidR="00C63820" w:rsidRPr="009443AC">
        <w:rPr>
          <w:rFonts w:ascii="Book Antiqua" w:hAnsi="Book Antiqua"/>
        </w:rPr>
        <w:t xml:space="preserve"> entre os codebooks. Por exemplo, o codebook obtido para a classe “Textos” apresenta mais tabelas com valores muito discrepantes em </w:t>
      </w:r>
      <w:r w:rsidR="009443AC" w:rsidRPr="009443AC">
        <w:rPr>
          <w:rFonts w:ascii="Book Antiqua" w:hAnsi="Book Antiqua"/>
        </w:rPr>
        <w:t>relação</w:t>
      </w:r>
      <w:r w:rsidR="00C63820" w:rsidRPr="009443AC">
        <w:rPr>
          <w:rFonts w:ascii="Book Antiqua" w:hAnsi="Book Antiqua"/>
        </w:rPr>
        <w:t xml:space="preserve"> aos outros codebooks. Isto pode ser explicado pelo fato de que, neste tipo de imagem, a cor costuma variar bruscamente de um pixel a outro dentro de um mesmo bloco (o preto no branco das imagens de texto). </w:t>
      </w:r>
    </w:p>
    <w:p w:rsidR="00C63820" w:rsidRPr="009443AC" w:rsidRDefault="00C63820" w:rsidP="00381FC0">
      <w:pPr>
        <w:spacing w:after="200" w:line="360" w:lineRule="auto"/>
        <w:contextualSpacing/>
        <w:jc w:val="both"/>
        <w:rPr>
          <w:rFonts w:ascii="Book Antiqua" w:hAnsi="Book Antiqua"/>
        </w:rPr>
      </w:pPr>
    </w:p>
    <w:p w:rsidR="00CF07AE" w:rsidRPr="009443AC" w:rsidRDefault="00EE693F" w:rsidP="00381FC0">
      <w:pPr>
        <w:spacing w:after="200" w:line="360" w:lineRule="auto"/>
        <w:ind w:firstLine="708"/>
        <w:contextualSpacing/>
        <w:jc w:val="both"/>
        <w:rPr>
          <w:rFonts w:ascii="Book Antiqua" w:hAnsi="Book Antiqua"/>
        </w:rPr>
      </w:pPr>
      <w:r w:rsidRPr="009443AC">
        <w:rPr>
          <w:rFonts w:ascii="Book Antiqua" w:hAnsi="Book Antiqua"/>
        </w:rPr>
        <w:t>Os resultados mostram, inclusive, que o algoritmo iPACKMAN em si possui desempenho melhor para imagens naturais como paisagens e pessoas do que para texturas e textos por exemplo</w:t>
      </w:r>
      <w:r w:rsidR="00CF07AE" w:rsidRPr="009443AC">
        <w:rPr>
          <w:rFonts w:ascii="Book Antiqua" w:hAnsi="Book Antiqua"/>
        </w:rPr>
        <w:t xml:space="preserve"> (maiores valores de PSNR)</w:t>
      </w:r>
      <w:r w:rsidRPr="009443AC">
        <w:rPr>
          <w:rFonts w:ascii="Book Antiqua" w:hAnsi="Book Antiqua"/>
        </w:rPr>
        <w:t>. Is</w:t>
      </w:r>
      <w:r w:rsidR="00CF07AE" w:rsidRPr="009443AC">
        <w:rPr>
          <w:rFonts w:ascii="Book Antiqua" w:hAnsi="Book Antiqua"/>
        </w:rPr>
        <w:t>t</w:t>
      </w:r>
      <w:r w:rsidRPr="009443AC">
        <w:rPr>
          <w:rFonts w:ascii="Book Antiqua" w:hAnsi="Book Antiqua"/>
        </w:rPr>
        <w:t xml:space="preserve">o era de se esperar uma vez que nestas imagens as cores variam de maneira mais suave e iPACKMAN explora a </w:t>
      </w:r>
      <w:r w:rsidR="009443AC" w:rsidRPr="009443AC">
        <w:rPr>
          <w:rFonts w:ascii="Book Antiqua" w:hAnsi="Book Antiqua"/>
        </w:rPr>
        <w:t>redundância</w:t>
      </w:r>
      <w:r w:rsidRPr="009443AC">
        <w:rPr>
          <w:rFonts w:ascii="Book Antiqua" w:hAnsi="Book Antiqua"/>
        </w:rPr>
        <w:t xml:space="preserve"> de cor nas </w:t>
      </w:r>
      <w:r w:rsidR="009443AC" w:rsidRPr="009443AC">
        <w:rPr>
          <w:rFonts w:ascii="Book Antiqua" w:hAnsi="Book Antiqua"/>
        </w:rPr>
        <w:t>regiõ</w:t>
      </w:r>
      <w:r w:rsidR="009443AC">
        <w:rPr>
          <w:rFonts w:ascii="Book Antiqua" w:hAnsi="Book Antiqua"/>
        </w:rPr>
        <w:t>e</w:t>
      </w:r>
      <w:r w:rsidR="009443AC" w:rsidRPr="009443AC">
        <w:rPr>
          <w:rFonts w:ascii="Book Antiqua" w:hAnsi="Book Antiqua"/>
        </w:rPr>
        <w:t>s</w:t>
      </w:r>
      <w:r w:rsidRPr="009443AC">
        <w:rPr>
          <w:rFonts w:ascii="Book Antiqua" w:hAnsi="Book Antiqua"/>
        </w:rPr>
        <w:t xml:space="preserve"> de proximidade dos pixels</w:t>
      </w:r>
      <w:r w:rsidR="00CF07AE" w:rsidRPr="009443AC">
        <w:rPr>
          <w:rFonts w:ascii="Book Antiqua" w:hAnsi="Book Antiqua"/>
        </w:rPr>
        <w:t xml:space="preserve"> (blocos)</w:t>
      </w:r>
      <w:r w:rsidRPr="009443AC">
        <w:rPr>
          <w:rFonts w:ascii="Book Antiqua" w:hAnsi="Book Antiqua"/>
        </w:rPr>
        <w:t>.</w:t>
      </w:r>
      <w:r w:rsidR="00CF07AE" w:rsidRPr="009443AC">
        <w:rPr>
          <w:rFonts w:ascii="Book Antiqua" w:hAnsi="Book Antiqua"/>
        </w:rPr>
        <w:t xml:space="preserve"> Portanto pode ser ainda mais vantajoso possuir codebooks especiais para classes de imagens de baixo desempenho.</w:t>
      </w:r>
    </w:p>
    <w:p w:rsidR="00CF07AE" w:rsidRPr="009443AC" w:rsidRDefault="00CF07AE" w:rsidP="00381FC0">
      <w:pPr>
        <w:spacing w:after="200" w:line="360" w:lineRule="auto"/>
        <w:contextualSpacing/>
        <w:jc w:val="both"/>
        <w:rPr>
          <w:rFonts w:ascii="Book Antiqua" w:hAnsi="Book Antiqua"/>
        </w:rPr>
      </w:pPr>
    </w:p>
    <w:p w:rsidR="00B67362" w:rsidRPr="009443AC" w:rsidRDefault="00C63820" w:rsidP="00381FC0">
      <w:pPr>
        <w:spacing w:after="200" w:line="360" w:lineRule="auto"/>
        <w:contextualSpacing/>
        <w:jc w:val="both"/>
        <w:rPr>
          <w:rFonts w:ascii="Book Antiqua" w:hAnsi="Book Antiqua"/>
        </w:rPr>
      </w:pPr>
      <w:r w:rsidRPr="009443AC">
        <w:rPr>
          <w:rFonts w:ascii="Book Antiqua" w:hAnsi="Book Antiqua"/>
        </w:rPr>
        <w:t xml:space="preserve">Resultados </w:t>
      </w:r>
      <w:r w:rsidR="009443AC" w:rsidRPr="009443AC">
        <w:rPr>
          <w:rFonts w:ascii="Book Antiqua" w:hAnsi="Book Antiqua"/>
        </w:rPr>
        <w:t>numéricos</w:t>
      </w:r>
      <w:r w:rsidRPr="009443AC">
        <w:rPr>
          <w:rFonts w:ascii="Book Antiqua" w:hAnsi="Book Antiqua"/>
        </w:rPr>
        <w:t xml:space="preserve"> e visuais </w:t>
      </w:r>
      <w:r w:rsidR="009443AC" w:rsidRPr="009443AC">
        <w:rPr>
          <w:rFonts w:ascii="Book Antiqua" w:hAnsi="Book Antiqua"/>
        </w:rPr>
        <w:t>são</w:t>
      </w:r>
      <w:r w:rsidRPr="009443AC">
        <w:rPr>
          <w:rFonts w:ascii="Book Antiqua" w:hAnsi="Book Antiqua"/>
        </w:rPr>
        <w:t xml:space="preserve"> apresentados </w:t>
      </w:r>
      <w:r w:rsidR="0031158C" w:rsidRPr="009443AC">
        <w:rPr>
          <w:rFonts w:ascii="Book Antiqua" w:hAnsi="Book Antiqua"/>
        </w:rPr>
        <w:t>a seguir</w:t>
      </w:r>
      <w:r w:rsidRPr="009443AC">
        <w:rPr>
          <w:rFonts w:ascii="Book Antiqua" w:hAnsi="Book Antiqua"/>
        </w:rPr>
        <w:t>.</w:t>
      </w:r>
    </w:p>
    <w:p w:rsidR="00B67362" w:rsidRPr="009443AC" w:rsidRDefault="00B67362" w:rsidP="00381FC0">
      <w:pPr>
        <w:spacing w:after="200" w:line="360" w:lineRule="auto"/>
        <w:contextualSpacing/>
        <w:jc w:val="both"/>
        <w:rPr>
          <w:rFonts w:ascii="Book Antiqua" w:hAnsi="Book Antiqua"/>
        </w:rPr>
      </w:pPr>
    </w:p>
    <w:p w:rsidR="003C5060" w:rsidRPr="009443AC" w:rsidRDefault="000D739D" w:rsidP="00381FC0">
      <w:pPr>
        <w:pStyle w:val="Heading1"/>
        <w:spacing w:line="360" w:lineRule="auto"/>
        <w:jc w:val="both"/>
        <w:rPr>
          <w:rFonts w:ascii="Book Antiqua" w:hAnsi="Book Antiqua"/>
          <w:sz w:val="28"/>
          <w:szCs w:val="28"/>
        </w:rPr>
      </w:pPr>
      <w:bookmarkStart w:id="113" w:name="_Toc242728449"/>
      <w:r w:rsidRPr="009443AC">
        <w:rPr>
          <w:rFonts w:ascii="Book Antiqua" w:hAnsi="Book Antiqua"/>
          <w:sz w:val="28"/>
          <w:szCs w:val="28"/>
        </w:rPr>
        <w:t>5</w:t>
      </w:r>
      <w:r w:rsidR="003C5060" w:rsidRPr="009443AC">
        <w:rPr>
          <w:rFonts w:ascii="Book Antiqua" w:hAnsi="Book Antiqua"/>
          <w:sz w:val="28"/>
          <w:szCs w:val="28"/>
        </w:rPr>
        <w:t>.</w:t>
      </w:r>
      <w:r w:rsidR="00FE17BC" w:rsidRPr="009443AC">
        <w:rPr>
          <w:rFonts w:ascii="Book Antiqua" w:hAnsi="Book Antiqua"/>
          <w:sz w:val="28"/>
          <w:szCs w:val="28"/>
        </w:rPr>
        <w:t>5</w:t>
      </w:r>
      <w:r w:rsidR="003C5060" w:rsidRPr="009443AC">
        <w:rPr>
          <w:rFonts w:ascii="Book Antiqua" w:hAnsi="Book Antiqua"/>
          <w:sz w:val="28"/>
          <w:szCs w:val="28"/>
        </w:rPr>
        <w:tab/>
        <w:t xml:space="preserve">Testando </w:t>
      </w:r>
      <w:r w:rsidR="001459D5" w:rsidRPr="009443AC">
        <w:rPr>
          <w:rFonts w:ascii="Book Antiqua" w:hAnsi="Book Antiqua"/>
          <w:sz w:val="28"/>
          <w:szCs w:val="28"/>
        </w:rPr>
        <w:t xml:space="preserve">os novos </w:t>
      </w:r>
      <w:r w:rsidR="001459D5" w:rsidRPr="009443AC">
        <w:rPr>
          <w:rFonts w:ascii="Book Antiqua" w:hAnsi="Book Antiqua"/>
          <w:i/>
          <w:sz w:val="28"/>
          <w:szCs w:val="28"/>
        </w:rPr>
        <w:t>codebooks</w:t>
      </w:r>
      <w:bookmarkEnd w:id="113"/>
      <w:r w:rsidR="00C20233" w:rsidRPr="009443AC">
        <w:rPr>
          <w:rFonts w:ascii="Book Antiqua" w:hAnsi="Book Antiqua"/>
          <w:sz w:val="28"/>
          <w:szCs w:val="28"/>
        </w:rPr>
        <w:fldChar w:fldCharType="begin"/>
      </w:r>
      <w:r w:rsidR="003C5060" w:rsidRPr="009443AC">
        <w:rPr>
          <w:rFonts w:ascii="Book Antiqua" w:hAnsi="Book Antiqua"/>
          <w:sz w:val="28"/>
          <w:szCs w:val="28"/>
        </w:rPr>
        <w:instrText xml:space="preserve"> XE "3.4 Testes e Resultados" </w:instrText>
      </w:r>
      <w:r w:rsidR="00C20233" w:rsidRPr="009443AC">
        <w:rPr>
          <w:rFonts w:ascii="Book Antiqua" w:hAnsi="Book Antiqua"/>
          <w:sz w:val="28"/>
          <w:szCs w:val="28"/>
        </w:rPr>
        <w:fldChar w:fldCharType="end"/>
      </w:r>
    </w:p>
    <w:p w:rsidR="00581F7B" w:rsidRPr="009443AC" w:rsidRDefault="00581F7B" w:rsidP="00381FC0">
      <w:pPr>
        <w:spacing w:after="200" w:line="360" w:lineRule="auto"/>
        <w:contextualSpacing/>
        <w:jc w:val="both"/>
        <w:rPr>
          <w:rFonts w:ascii="Book Antiqua" w:hAnsi="Book Antiqua"/>
        </w:rPr>
      </w:pPr>
    </w:p>
    <w:p w:rsidR="00581F7B" w:rsidRPr="009443AC" w:rsidRDefault="00581F7B" w:rsidP="00381FC0">
      <w:pPr>
        <w:spacing w:after="200" w:line="360" w:lineRule="auto"/>
        <w:contextualSpacing/>
        <w:jc w:val="both"/>
        <w:rPr>
          <w:rFonts w:ascii="Book Antiqua" w:hAnsi="Book Antiqua"/>
        </w:rPr>
      </w:pPr>
      <w:r w:rsidRPr="009443AC">
        <w:rPr>
          <w:rFonts w:ascii="Book Antiqua" w:hAnsi="Book Antiqua"/>
        </w:rPr>
        <w:t>Quando J. Strom et al [1] propuseram</w:t>
      </w:r>
      <w:r w:rsidR="009443AC" w:rsidRPr="009443AC">
        <w:rPr>
          <w:rFonts w:ascii="Book Antiqua" w:hAnsi="Book Antiqua"/>
        </w:rPr>
        <w:t xml:space="preserve"> </w:t>
      </w:r>
      <w:r w:rsidRPr="009443AC">
        <w:rPr>
          <w:rFonts w:ascii="Book Antiqua" w:hAnsi="Book Antiqua"/>
          <w:i/>
        </w:rPr>
        <w:t>iPACKMAN</w:t>
      </w:r>
      <w:r w:rsidR="00F258CD" w:rsidRPr="009443AC">
        <w:rPr>
          <w:rFonts w:ascii="Book Antiqua" w:hAnsi="Book Antiqua"/>
        </w:rPr>
        <w:t>,</w:t>
      </w:r>
      <w:r w:rsidRPr="009443AC">
        <w:rPr>
          <w:rFonts w:ascii="Book Antiqua" w:hAnsi="Book Antiqua"/>
        </w:rPr>
        <w:t xml:space="preserve"> tomaram a </w:t>
      </w:r>
      <w:r w:rsidR="009443AC" w:rsidRPr="009443AC">
        <w:rPr>
          <w:rFonts w:ascii="Book Antiqua" w:hAnsi="Book Antiqua"/>
        </w:rPr>
        <w:t>precaução</w:t>
      </w:r>
      <w:r w:rsidRPr="009443AC">
        <w:rPr>
          <w:rFonts w:ascii="Book Antiqua" w:hAnsi="Book Antiqua"/>
        </w:rPr>
        <w:t xml:space="preserve"> de incluir na </w:t>
      </w:r>
      <w:r w:rsidR="009443AC" w:rsidRPr="009443AC">
        <w:rPr>
          <w:rFonts w:ascii="Book Antiqua" w:hAnsi="Book Antiqua"/>
        </w:rPr>
        <w:t>representação</w:t>
      </w:r>
      <w:r w:rsidRPr="009443AC">
        <w:rPr>
          <w:rFonts w:ascii="Book Antiqua" w:hAnsi="Book Antiqua"/>
        </w:rPr>
        <w:t xml:space="preserve"> </w:t>
      </w:r>
      <w:r w:rsidR="009443AC" w:rsidRPr="009443AC">
        <w:rPr>
          <w:rFonts w:ascii="Book Antiqua" w:hAnsi="Book Antiqua"/>
        </w:rPr>
        <w:t>binária</w:t>
      </w:r>
      <w:r w:rsidRPr="009443AC">
        <w:rPr>
          <w:rFonts w:ascii="Book Antiqua" w:hAnsi="Book Antiqua"/>
        </w:rPr>
        <w:t xml:space="preserve"> de cada bloco o bit </w:t>
      </w:r>
      <w:r w:rsidRPr="009443AC">
        <w:rPr>
          <w:rFonts w:ascii="Book Antiqua" w:hAnsi="Book Antiqua"/>
          <w:i/>
        </w:rPr>
        <w:t>diffbit</w:t>
      </w:r>
      <w:r w:rsidRPr="009443AC">
        <w:rPr>
          <w:rFonts w:ascii="Book Antiqua" w:hAnsi="Book Antiqua"/>
        </w:rPr>
        <w:t xml:space="preserve">. Com este bit cada bloco poderia escolher se usaria a nova </w:t>
      </w:r>
      <w:r w:rsidR="009443AC" w:rsidRPr="009443AC">
        <w:rPr>
          <w:rFonts w:ascii="Book Antiqua" w:hAnsi="Book Antiqua"/>
        </w:rPr>
        <w:t>representação</w:t>
      </w:r>
      <w:r w:rsidRPr="009443AC">
        <w:rPr>
          <w:rFonts w:ascii="Book Antiqua" w:hAnsi="Book Antiqua"/>
        </w:rPr>
        <w:t xml:space="preserve"> diferencial de cor proposta ou se continuaria a usar a </w:t>
      </w:r>
      <w:r w:rsidR="009443AC" w:rsidRPr="009443AC">
        <w:rPr>
          <w:rFonts w:ascii="Book Antiqua" w:hAnsi="Book Antiqua"/>
        </w:rPr>
        <w:t>representação</w:t>
      </w:r>
      <w:r w:rsidRPr="009443AC">
        <w:rPr>
          <w:rFonts w:ascii="Book Antiqua" w:hAnsi="Book Antiqua"/>
        </w:rPr>
        <w:t xml:space="preserve"> antiga (do </w:t>
      </w:r>
      <w:r w:rsidRPr="009443AC">
        <w:rPr>
          <w:rFonts w:ascii="Book Antiqua" w:hAnsi="Book Antiqua"/>
          <w:i/>
        </w:rPr>
        <w:t>PACKMAN</w:t>
      </w:r>
      <w:r w:rsidRPr="009443AC">
        <w:rPr>
          <w:rFonts w:ascii="Book Antiqua" w:hAnsi="Book Antiqua"/>
        </w:rPr>
        <w:t xml:space="preserve">). Isto foi feito para garantir que nenhuma imagem teria qualidade inferior com o novo algoritmo (na pior das </w:t>
      </w:r>
      <w:r w:rsidR="009443AC" w:rsidRPr="009443AC">
        <w:rPr>
          <w:rFonts w:ascii="Book Antiqua" w:hAnsi="Book Antiqua"/>
        </w:rPr>
        <w:t>hipóteses</w:t>
      </w:r>
      <w:r w:rsidRPr="009443AC">
        <w:rPr>
          <w:rFonts w:ascii="Book Antiqua" w:hAnsi="Book Antiqua"/>
        </w:rPr>
        <w:t xml:space="preserve"> continuaria igual). </w:t>
      </w:r>
      <w:r w:rsidRPr="009443AC">
        <w:rPr>
          <w:rFonts w:ascii="Book Antiqua" w:hAnsi="Book Antiqua"/>
        </w:rPr>
        <w:lastRenderedPageBreak/>
        <w:t xml:space="preserve">Da mesma forma em nossa nova proposta adicionamos o codebook original do </w:t>
      </w:r>
      <w:r w:rsidRPr="009443AC">
        <w:rPr>
          <w:rFonts w:ascii="Book Antiqua" w:hAnsi="Book Antiqua"/>
          <w:i/>
        </w:rPr>
        <w:t>iPACKMAN</w:t>
      </w:r>
      <w:r w:rsidR="00F258CD" w:rsidRPr="009443AC">
        <w:rPr>
          <w:rFonts w:ascii="Book Antiqua" w:hAnsi="Book Antiqua"/>
        </w:rPr>
        <w:t xml:space="preserve"> (tabela </w:t>
      </w:r>
      <w:r w:rsidR="000D739D" w:rsidRPr="009443AC">
        <w:rPr>
          <w:rFonts w:ascii="Book Antiqua" w:hAnsi="Book Antiqua"/>
        </w:rPr>
        <w:t>3</w:t>
      </w:r>
      <w:r w:rsidR="00F258CD" w:rsidRPr="009443AC">
        <w:rPr>
          <w:rFonts w:ascii="Book Antiqua" w:hAnsi="Book Antiqua"/>
        </w:rPr>
        <w:t>.2)</w:t>
      </w:r>
      <w:r w:rsidRPr="009443AC">
        <w:rPr>
          <w:rFonts w:ascii="Book Antiqua" w:hAnsi="Book Antiqua"/>
        </w:rPr>
        <w:t xml:space="preserve"> aos nossos</w:t>
      </w:r>
      <w:r w:rsidR="00F258CD" w:rsidRPr="009443AC">
        <w:rPr>
          <w:rFonts w:ascii="Book Antiqua" w:hAnsi="Book Antiqua"/>
        </w:rPr>
        <w:t xml:space="preserve"> seis</w:t>
      </w:r>
      <w:r w:rsidRPr="009443AC">
        <w:rPr>
          <w:rFonts w:ascii="Book Antiqua" w:hAnsi="Book Antiqua"/>
        </w:rPr>
        <w:t xml:space="preserve"> codebooks</w:t>
      </w:r>
      <w:r w:rsidR="00F258CD" w:rsidRPr="009443AC">
        <w:rPr>
          <w:rFonts w:ascii="Book Antiqua" w:hAnsi="Book Antiqua"/>
        </w:rPr>
        <w:t xml:space="preserve"> encontrados.</w:t>
      </w:r>
    </w:p>
    <w:p w:rsidR="00E12343" w:rsidRPr="009443AC" w:rsidRDefault="00E12343" w:rsidP="00381FC0">
      <w:pPr>
        <w:spacing w:after="200" w:line="360" w:lineRule="auto"/>
        <w:contextualSpacing/>
        <w:jc w:val="both"/>
        <w:rPr>
          <w:rFonts w:ascii="Book Antiqua" w:hAnsi="Book Antiqua"/>
        </w:rPr>
      </w:pPr>
    </w:p>
    <w:p w:rsidR="00E12343" w:rsidRPr="009443AC" w:rsidRDefault="00E12343" w:rsidP="00381FC0">
      <w:pPr>
        <w:spacing w:after="200" w:line="360" w:lineRule="auto"/>
        <w:contextualSpacing/>
        <w:jc w:val="both"/>
        <w:rPr>
          <w:rFonts w:ascii="Book Antiqua" w:hAnsi="Book Antiqua"/>
        </w:rPr>
      </w:pPr>
      <w:r w:rsidRPr="009443AC">
        <w:rPr>
          <w:rFonts w:ascii="Book Antiqua" w:hAnsi="Book Antiqua"/>
        </w:rPr>
        <w:t xml:space="preserve">Alteramos o algoritmo de </w:t>
      </w:r>
      <w:r w:rsidR="009443AC" w:rsidRPr="009443AC">
        <w:rPr>
          <w:rFonts w:ascii="Book Antiqua" w:hAnsi="Book Antiqua"/>
        </w:rPr>
        <w:t>compressão</w:t>
      </w:r>
      <w:r w:rsidRPr="009443AC">
        <w:rPr>
          <w:rFonts w:ascii="Book Antiqua" w:hAnsi="Book Antiqua"/>
        </w:rPr>
        <w:t xml:space="preserve"> do ETC para que, a partir de agora, ao se comprimir uma imagem avulsa, cada codebook seja testado. </w:t>
      </w:r>
      <w:r w:rsidR="009443AC" w:rsidRPr="009443AC">
        <w:rPr>
          <w:rFonts w:ascii="Book Antiqua" w:hAnsi="Book Antiqua"/>
        </w:rPr>
        <w:t>Então</w:t>
      </w:r>
      <w:r w:rsidRPr="009443AC">
        <w:rPr>
          <w:rFonts w:ascii="Book Antiqua" w:hAnsi="Book Antiqua"/>
        </w:rPr>
        <w:t xml:space="preserve">, selecionamos o codebook que apresentou melhor resultado (maior PSNR) e escrevemos esta </w:t>
      </w:r>
      <w:r w:rsidR="009443AC" w:rsidRPr="009443AC">
        <w:rPr>
          <w:rFonts w:ascii="Book Antiqua" w:hAnsi="Book Antiqua"/>
        </w:rPr>
        <w:t>informação</w:t>
      </w:r>
      <w:r w:rsidRPr="009443AC">
        <w:rPr>
          <w:rFonts w:ascii="Book Antiqua" w:hAnsi="Book Antiqua"/>
        </w:rPr>
        <w:t xml:space="preserve"> no </w:t>
      </w:r>
      <w:r w:rsidR="009443AC" w:rsidRPr="009443AC">
        <w:rPr>
          <w:rFonts w:ascii="Book Antiqua" w:hAnsi="Book Antiqua"/>
        </w:rPr>
        <w:t>cabeçalho</w:t>
      </w:r>
      <w:r w:rsidRPr="009443AC">
        <w:rPr>
          <w:rFonts w:ascii="Book Antiqua" w:hAnsi="Book Antiqua"/>
        </w:rPr>
        <w:t xml:space="preserve"> da imagem comprimida. Quando tentamos descomprimir a imagem o ETC simplesmente le no </w:t>
      </w:r>
      <w:r w:rsidR="009443AC" w:rsidRPr="009443AC">
        <w:rPr>
          <w:rFonts w:ascii="Book Antiqua" w:hAnsi="Book Antiqua"/>
        </w:rPr>
        <w:t>cabeçalho</w:t>
      </w:r>
      <w:r w:rsidRPr="009443AC">
        <w:rPr>
          <w:rFonts w:ascii="Book Antiqua" w:hAnsi="Book Antiqua"/>
        </w:rPr>
        <w:t xml:space="preserve"> da imagem qual codebook utilizar. </w:t>
      </w:r>
      <w:r w:rsidR="009443AC" w:rsidRPr="009443AC">
        <w:rPr>
          <w:rFonts w:ascii="Book Antiqua" w:hAnsi="Book Antiqua"/>
        </w:rPr>
        <w:t>É</w:t>
      </w:r>
      <w:r w:rsidRPr="009443AC">
        <w:rPr>
          <w:rFonts w:ascii="Book Antiqua" w:hAnsi="Book Antiqua"/>
        </w:rPr>
        <w:t xml:space="preserve"> valido lembrar que isto se trata apenas de uma </w:t>
      </w:r>
      <w:r w:rsidR="009443AC" w:rsidRPr="009443AC">
        <w:rPr>
          <w:rFonts w:ascii="Book Antiqua" w:hAnsi="Book Antiqua"/>
        </w:rPr>
        <w:t>simulação</w:t>
      </w:r>
      <w:r w:rsidRPr="009443AC">
        <w:rPr>
          <w:rFonts w:ascii="Book Antiqua" w:hAnsi="Book Antiqua"/>
        </w:rPr>
        <w:t xml:space="preserve">. Em dispositivos moveis a imagem seria descomprimida paralelamente com cada um dos sete codebooks </w:t>
      </w:r>
      <w:r w:rsidR="009443AC" w:rsidRPr="009443AC">
        <w:rPr>
          <w:rFonts w:ascii="Book Antiqua" w:hAnsi="Book Antiqua"/>
        </w:rPr>
        <w:t>disponíveis</w:t>
      </w:r>
      <w:r w:rsidRPr="009443AC">
        <w:rPr>
          <w:rFonts w:ascii="Book Antiqua" w:hAnsi="Book Antiqua"/>
        </w:rPr>
        <w:t xml:space="preserve"> e apena</w:t>
      </w:r>
      <w:r w:rsidR="006308ED" w:rsidRPr="009443AC">
        <w:rPr>
          <w:rFonts w:ascii="Book Antiqua" w:hAnsi="Book Antiqua"/>
        </w:rPr>
        <w:t xml:space="preserve">s a </w:t>
      </w:r>
      <w:r w:rsidR="009443AC" w:rsidRPr="009443AC">
        <w:rPr>
          <w:rFonts w:ascii="Book Antiqua" w:hAnsi="Book Antiqua"/>
        </w:rPr>
        <w:t>saída</w:t>
      </w:r>
      <w:r w:rsidR="006308ED" w:rsidRPr="009443AC">
        <w:rPr>
          <w:rFonts w:ascii="Book Antiqua" w:hAnsi="Book Antiqua"/>
        </w:rPr>
        <w:t xml:space="preserve"> correta seria </w:t>
      </w:r>
      <w:r w:rsidR="009443AC">
        <w:rPr>
          <w:rFonts w:ascii="Book Antiqua" w:hAnsi="Book Antiqua"/>
        </w:rPr>
        <w:t>e</w:t>
      </w:r>
      <w:r w:rsidR="009443AC" w:rsidRPr="009443AC">
        <w:rPr>
          <w:rFonts w:ascii="Book Antiqua" w:hAnsi="Book Antiqua"/>
        </w:rPr>
        <w:t>scolhida</w:t>
      </w:r>
      <w:r w:rsidR="006308ED" w:rsidRPr="009443AC">
        <w:rPr>
          <w:rFonts w:ascii="Book Antiqua" w:hAnsi="Book Antiqua"/>
        </w:rPr>
        <w:t xml:space="preserve"> por um multiplexador.</w:t>
      </w:r>
    </w:p>
    <w:p w:rsidR="006308ED" w:rsidRPr="009443AC" w:rsidRDefault="006308ED" w:rsidP="00381FC0">
      <w:pPr>
        <w:spacing w:after="200" w:line="360" w:lineRule="auto"/>
        <w:contextualSpacing/>
        <w:jc w:val="both"/>
        <w:rPr>
          <w:rFonts w:ascii="Book Antiqua" w:hAnsi="Book Antiqua"/>
        </w:rPr>
      </w:pPr>
    </w:p>
    <w:p w:rsidR="006308ED" w:rsidRPr="009443AC" w:rsidRDefault="006308ED" w:rsidP="00381FC0">
      <w:pPr>
        <w:spacing w:after="200" w:line="360" w:lineRule="auto"/>
        <w:ind w:firstLine="708"/>
        <w:contextualSpacing/>
        <w:jc w:val="both"/>
        <w:rPr>
          <w:rFonts w:ascii="Book Antiqua" w:hAnsi="Book Antiqua"/>
        </w:rPr>
      </w:pPr>
      <w:r w:rsidRPr="009443AC">
        <w:rPr>
          <w:rFonts w:ascii="Book Antiqua" w:hAnsi="Book Antiqua"/>
        </w:rPr>
        <w:t xml:space="preserve">A figura </w:t>
      </w:r>
      <w:r w:rsidR="000D739D" w:rsidRPr="009443AC">
        <w:rPr>
          <w:rFonts w:ascii="Book Antiqua" w:hAnsi="Book Antiqua"/>
        </w:rPr>
        <w:t>5.</w:t>
      </w:r>
      <w:r w:rsidRPr="009443AC">
        <w:rPr>
          <w:rFonts w:ascii="Book Antiqua" w:hAnsi="Book Antiqua"/>
        </w:rPr>
        <w:t>1 mostra o primeiro teste da nova abordagem do iPACKMAN com uma</w:t>
      </w:r>
      <w:r w:rsidR="00116E59" w:rsidRPr="009443AC">
        <w:rPr>
          <w:rFonts w:ascii="Book Antiqua" w:hAnsi="Book Antiqua"/>
        </w:rPr>
        <w:t xml:space="preserve"> pequena imagem conhecida</w:t>
      </w:r>
      <w:r w:rsidRPr="009443AC">
        <w:rPr>
          <w:rFonts w:ascii="Book Antiqua" w:hAnsi="Book Antiqua"/>
        </w:rPr>
        <w:t xml:space="preserve"> em </w:t>
      </w:r>
      <w:r w:rsidR="009443AC" w:rsidRPr="009443AC">
        <w:rPr>
          <w:rFonts w:ascii="Book Antiqua" w:hAnsi="Book Antiqua"/>
        </w:rPr>
        <w:t>Computação</w:t>
      </w:r>
      <w:r w:rsidRPr="009443AC">
        <w:rPr>
          <w:rFonts w:ascii="Book Antiqua" w:hAnsi="Book Antiqua"/>
        </w:rPr>
        <w:t xml:space="preserve"> </w:t>
      </w:r>
      <w:r w:rsidR="009443AC" w:rsidRPr="009443AC">
        <w:rPr>
          <w:rFonts w:ascii="Book Antiqua" w:hAnsi="Book Antiqua"/>
        </w:rPr>
        <w:t>Gráfica</w:t>
      </w:r>
      <w:r w:rsidRPr="009443AC">
        <w:rPr>
          <w:rFonts w:ascii="Book Antiqua" w:hAnsi="Book Antiqua"/>
        </w:rPr>
        <w:t xml:space="preserve"> conhecida como Lorikeet</w:t>
      </w:r>
      <w:r w:rsidR="00116E59" w:rsidRPr="009443AC">
        <w:rPr>
          <w:rFonts w:ascii="Book Antiqua" w:hAnsi="Book Antiqua"/>
        </w:rPr>
        <w:t xml:space="preserve"> (128 x 128 pixels)</w:t>
      </w:r>
      <w:r w:rsidRPr="009443AC">
        <w:rPr>
          <w:rFonts w:ascii="Book Antiqua" w:hAnsi="Book Antiqua"/>
        </w:rPr>
        <w:t>. A imagem comprimida com o codebook “</w:t>
      </w:r>
      <w:r w:rsidR="00C80894" w:rsidRPr="009443AC">
        <w:rPr>
          <w:rFonts w:ascii="Book Antiqua" w:hAnsi="Book Antiqua"/>
        </w:rPr>
        <w:t>o</w:t>
      </w:r>
      <w:r w:rsidRPr="009443AC">
        <w:rPr>
          <w:rFonts w:ascii="Book Antiqua" w:hAnsi="Book Antiqua"/>
        </w:rPr>
        <w:t>riginal” apresentou PSNR igual a 29.889702 dB enquanto que com o codebook “</w:t>
      </w:r>
      <w:r w:rsidR="00C80894" w:rsidRPr="009443AC">
        <w:rPr>
          <w:rFonts w:ascii="Book Antiqua" w:hAnsi="Book Antiqua"/>
        </w:rPr>
        <w:t>o</w:t>
      </w:r>
      <w:r w:rsidRPr="009443AC">
        <w:rPr>
          <w:rFonts w:ascii="Book Antiqua" w:hAnsi="Book Antiqua"/>
        </w:rPr>
        <w:t>utr</w:t>
      </w:r>
      <w:r w:rsidR="00C80894" w:rsidRPr="009443AC">
        <w:rPr>
          <w:rFonts w:ascii="Book Antiqua" w:hAnsi="Book Antiqua"/>
        </w:rPr>
        <w:t>a</w:t>
      </w:r>
      <w:r w:rsidRPr="009443AC">
        <w:rPr>
          <w:rFonts w:ascii="Book Antiqua" w:hAnsi="Book Antiqua"/>
        </w:rPr>
        <w:t>s” em “Naturais” (escolhido automaticamente pelo programa) o PSNR foi 29.926978</w:t>
      </w:r>
      <w:r w:rsidR="00667B9B" w:rsidRPr="009443AC">
        <w:rPr>
          <w:rFonts w:ascii="Book Antiqua" w:hAnsi="Book Antiqua"/>
        </w:rPr>
        <w:t>.</w:t>
      </w:r>
      <w:r w:rsidR="00116E59" w:rsidRPr="009443AC">
        <w:rPr>
          <w:rFonts w:ascii="Book Antiqua" w:hAnsi="Book Antiqua"/>
        </w:rPr>
        <w:t xml:space="preserve"> Na figura </w:t>
      </w:r>
      <w:r w:rsidR="000D739D" w:rsidRPr="009443AC">
        <w:rPr>
          <w:rFonts w:ascii="Book Antiqua" w:hAnsi="Book Antiqua"/>
        </w:rPr>
        <w:t>5</w:t>
      </w:r>
      <w:r w:rsidR="00116E59" w:rsidRPr="009443AC">
        <w:rPr>
          <w:rFonts w:ascii="Book Antiqua" w:hAnsi="Book Antiqua"/>
        </w:rPr>
        <w:t xml:space="preserve">.2 mostramos um detalhe das imagens para que se perceba com mais clareza a sutil porem importante </w:t>
      </w:r>
      <w:r w:rsidR="009443AC" w:rsidRPr="009443AC">
        <w:rPr>
          <w:rFonts w:ascii="Book Antiqua" w:hAnsi="Book Antiqua"/>
        </w:rPr>
        <w:t>diferença</w:t>
      </w:r>
      <w:r w:rsidR="00116E59" w:rsidRPr="009443AC">
        <w:rPr>
          <w:rFonts w:ascii="Book Antiqua" w:hAnsi="Book Antiqua"/>
        </w:rPr>
        <w:t xml:space="preserve"> entre as duas. Percebemos </w:t>
      </w:r>
      <w:r w:rsidR="009443AC" w:rsidRPr="009443AC">
        <w:rPr>
          <w:rFonts w:ascii="Book Antiqua" w:hAnsi="Book Antiqua"/>
        </w:rPr>
        <w:t>traços</w:t>
      </w:r>
      <w:r w:rsidR="00116E59" w:rsidRPr="009443AC">
        <w:rPr>
          <w:rFonts w:ascii="Book Antiqua" w:hAnsi="Book Antiqua"/>
        </w:rPr>
        <w:t xml:space="preserve"> mais macios e </w:t>
      </w:r>
      <w:r w:rsidR="009443AC" w:rsidRPr="009443AC">
        <w:rPr>
          <w:rFonts w:ascii="Book Antiqua" w:hAnsi="Book Antiqua"/>
        </w:rPr>
        <w:t>transições</w:t>
      </w:r>
      <w:r w:rsidR="00116E59" w:rsidRPr="009443AC">
        <w:rPr>
          <w:rFonts w:ascii="Book Antiqua" w:hAnsi="Book Antiqua"/>
        </w:rPr>
        <w:t xml:space="preserve"> de cor mais suaves.</w:t>
      </w:r>
    </w:p>
    <w:p w:rsidR="00667B9B" w:rsidRPr="009443AC" w:rsidRDefault="00667B9B" w:rsidP="00381FC0">
      <w:pPr>
        <w:spacing w:after="200" w:line="360" w:lineRule="auto"/>
        <w:contextualSpacing/>
        <w:jc w:val="both"/>
        <w:rPr>
          <w:rFonts w:ascii="Book Antiqua" w:hAnsi="Book Antiqua"/>
        </w:rPr>
      </w:pPr>
    </w:p>
    <w:p w:rsidR="00116E59" w:rsidRPr="009443AC" w:rsidRDefault="004548A1" w:rsidP="00381FC0">
      <w:pPr>
        <w:spacing w:after="200" w:line="360" w:lineRule="auto"/>
        <w:contextualSpacing/>
        <w:jc w:val="both"/>
        <w:rPr>
          <w:rFonts w:ascii="Book Antiqua" w:hAnsi="Book Antiqua"/>
        </w:rPr>
      </w:pPr>
      <w:r w:rsidRPr="009443AC">
        <w:rPr>
          <w:rFonts w:ascii="Book Antiqua" w:hAnsi="Book Antiqua"/>
          <w:noProof/>
          <w:lang w:val="en-US" w:eastAsia="en-US"/>
        </w:rPr>
        <w:drawing>
          <wp:inline distT="0" distB="0" distL="0" distR="0">
            <wp:extent cx="5918200" cy="182880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5918200" cy="1828800"/>
                    </a:xfrm>
                    <a:prstGeom prst="rect">
                      <a:avLst/>
                    </a:prstGeom>
                    <a:noFill/>
                    <a:ln w="9525">
                      <a:noFill/>
                      <a:miter lim="800000"/>
                      <a:headEnd/>
                      <a:tailEnd/>
                    </a:ln>
                  </pic:spPr>
                </pic:pic>
              </a:graphicData>
            </a:graphic>
          </wp:inline>
        </w:drawing>
      </w:r>
    </w:p>
    <w:p w:rsidR="00667B9B" w:rsidRPr="009443AC" w:rsidRDefault="00667B9B" w:rsidP="00381FC0">
      <w:pPr>
        <w:spacing w:after="200" w:line="360" w:lineRule="auto"/>
        <w:contextualSpacing/>
        <w:jc w:val="both"/>
        <w:rPr>
          <w:rFonts w:ascii="Book Antiqua" w:hAnsi="Book Antiqua"/>
        </w:rPr>
      </w:pPr>
      <w:r w:rsidRPr="009443AC">
        <w:rPr>
          <w:rFonts w:ascii="Book Antiqua" w:hAnsi="Book Antiqua"/>
          <w:sz w:val="22"/>
        </w:rPr>
        <w:t xml:space="preserve">Figura </w:t>
      </w:r>
      <w:r w:rsidR="000D739D" w:rsidRPr="009443AC">
        <w:rPr>
          <w:rFonts w:ascii="Book Antiqua" w:hAnsi="Book Antiqua"/>
          <w:sz w:val="22"/>
        </w:rPr>
        <w:t>5</w:t>
      </w:r>
      <w:r w:rsidRPr="009443AC">
        <w:rPr>
          <w:rFonts w:ascii="Book Antiqua" w:hAnsi="Book Antiqua"/>
          <w:sz w:val="22"/>
        </w:rPr>
        <w:t>.1</w:t>
      </w:r>
      <w:r w:rsidR="00C80894" w:rsidRPr="009443AC">
        <w:rPr>
          <w:rFonts w:ascii="Book Antiqua" w:hAnsi="Book Antiqua"/>
          <w:sz w:val="22"/>
        </w:rPr>
        <w:t>. Teste com imagem Lorikeet. Da esquerda para a direita: imagem original, comprimida com codebook “original” e comprimida com codebook “outras”.</w:t>
      </w:r>
    </w:p>
    <w:p w:rsidR="00C80894" w:rsidRPr="009443AC" w:rsidRDefault="00C80894" w:rsidP="00381FC0">
      <w:pPr>
        <w:spacing w:after="200" w:line="360" w:lineRule="auto"/>
        <w:contextualSpacing/>
        <w:jc w:val="both"/>
        <w:rPr>
          <w:rFonts w:ascii="Book Antiqua" w:hAnsi="Book Antiqua"/>
        </w:rPr>
      </w:pPr>
    </w:p>
    <w:p w:rsidR="00116E59" w:rsidRPr="009443AC" w:rsidRDefault="004548A1" w:rsidP="00381FC0">
      <w:pPr>
        <w:spacing w:after="200" w:line="360" w:lineRule="auto"/>
        <w:contextualSpacing/>
        <w:jc w:val="both"/>
        <w:rPr>
          <w:rFonts w:ascii="Book Antiqua" w:hAnsi="Book Antiqua"/>
        </w:rPr>
      </w:pPr>
      <w:r w:rsidRPr="009443AC">
        <w:rPr>
          <w:rFonts w:ascii="Book Antiqua" w:hAnsi="Book Antiqua"/>
          <w:noProof/>
          <w:lang w:val="en-US" w:eastAsia="en-US"/>
        </w:rPr>
        <w:drawing>
          <wp:inline distT="0" distB="0" distL="0" distR="0">
            <wp:extent cx="5918200" cy="1828800"/>
            <wp:effectExtent l="1905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5918200" cy="1828800"/>
                    </a:xfrm>
                    <a:prstGeom prst="rect">
                      <a:avLst/>
                    </a:prstGeom>
                    <a:noFill/>
                    <a:ln w="9525">
                      <a:noFill/>
                      <a:miter lim="800000"/>
                      <a:headEnd/>
                      <a:tailEnd/>
                    </a:ln>
                  </pic:spPr>
                </pic:pic>
              </a:graphicData>
            </a:graphic>
          </wp:inline>
        </w:drawing>
      </w:r>
    </w:p>
    <w:p w:rsidR="00C80894" w:rsidRPr="009443AC" w:rsidRDefault="00C80894" w:rsidP="00381FC0">
      <w:pPr>
        <w:spacing w:after="200" w:line="360" w:lineRule="auto"/>
        <w:contextualSpacing/>
        <w:jc w:val="both"/>
        <w:rPr>
          <w:rFonts w:ascii="Book Antiqua" w:hAnsi="Book Antiqua"/>
        </w:rPr>
      </w:pPr>
      <w:r w:rsidRPr="009443AC">
        <w:rPr>
          <w:rFonts w:ascii="Book Antiqua" w:hAnsi="Book Antiqua"/>
          <w:sz w:val="22"/>
        </w:rPr>
        <w:t xml:space="preserve">Figura </w:t>
      </w:r>
      <w:r w:rsidR="000D739D" w:rsidRPr="009443AC">
        <w:rPr>
          <w:rFonts w:ascii="Book Antiqua" w:hAnsi="Book Antiqua"/>
          <w:sz w:val="22"/>
        </w:rPr>
        <w:t>5</w:t>
      </w:r>
      <w:r w:rsidRPr="009443AC">
        <w:rPr>
          <w:rFonts w:ascii="Book Antiqua" w:hAnsi="Book Antiqua"/>
          <w:sz w:val="22"/>
        </w:rPr>
        <w:t xml:space="preserve">.2. Mesmo teste com imagem Lorikeet. Exibindo detalhe da imagem para </w:t>
      </w:r>
      <w:r w:rsidR="00116E59" w:rsidRPr="009443AC">
        <w:rPr>
          <w:rFonts w:ascii="Book Antiqua" w:hAnsi="Book Antiqua"/>
          <w:sz w:val="22"/>
        </w:rPr>
        <w:t>mostrar o pequeno ganho local de qualidade na imagem.</w:t>
      </w:r>
    </w:p>
    <w:p w:rsidR="00667B9B" w:rsidRPr="009443AC" w:rsidRDefault="00667B9B" w:rsidP="00381FC0">
      <w:pPr>
        <w:spacing w:after="200" w:line="360" w:lineRule="auto"/>
        <w:contextualSpacing/>
        <w:jc w:val="both"/>
        <w:rPr>
          <w:rFonts w:ascii="Book Antiqua" w:hAnsi="Book Antiqua"/>
        </w:rPr>
      </w:pPr>
    </w:p>
    <w:p w:rsidR="009470C1" w:rsidRPr="009443AC" w:rsidRDefault="00226BE9" w:rsidP="00381FC0">
      <w:pPr>
        <w:spacing w:after="200" w:line="360" w:lineRule="auto"/>
        <w:contextualSpacing/>
        <w:jc w:val="both"/>
        <w:rPr>
          <w:rFonts w:ascii="Book Antiqua" w:hAnsi="Book Antiqua"/>
        </w:rPr>
      </w:pPr>
      <w:r w:rsidRPr="009443AC">
        <w:rPr>
          <w:rFonts w:ascii="Book Antiqua" w:hAnsi="Book Antiqua"/>
        </w:rPr>
        <w:t xml:space="preserve">A figura </w:t>
      </w:r>
      <w:r w:rsidR="000D739D" w:rsidRPr="009443AC">
        <w:rPr>
          <w:rFonts w:ascii="Book Antiqua" w:hAnsi="Book Antiqua"/>
        </w:rPr>
        <w:t>5</w:t>
      </w:r>
      <w:r w:rsidRPr="009443AC">
        <w:rPr>
          <w:rFonts w:ascii="Book Antiqua" w:hAnsi="Book Antiqua"/>
        </w:rPr>
        <w:t xml:space="preserve">.3 exibe o mesmo teste aplicado a outra imagem conhecida em </w:t>
      </w:r>
      <w:r w:rsidR="009443AC" w:rsidRPr="009443AC">
        <w:rPr>
          <w:rFonts w:ascii="Book Antiqua" w:hAnsi="Book Antiqua"/>
        </w:rPr>
        <w:t>Computação</w:t>
      </w:r>
      <w:r w:rsidRPr="009443AC">
        <w:rPr>
          <w:rFonts w:ascii="Book Antiqua" w:hAnsi="Book Antiqua"/>
        </w:rPr>
        <w:t xml:space="preserve"> </w:t>
      </w:r>
      <w:r w:rsidR="009443AC" w:rsidRPr="009443AC">
        <w:rPr>
          <w:rFonts w:ascii="Book Antiqua" w:hAnsi="Book Antiqua"/>
        </w:rPr>
        <w:t>Gráfica</w:t>
      </w:r>
      <w:r w:rsidRPr="009443AC">
        <w:rPr>
          <w:rFonts w:ascii="Book Antiqua" w:hAnsi="Book Antiqua"/>
        </w:rPr>
        <w:t>: Lena (128 x 128 pixels). Desta vez,</w:t>
      </w:r>
      <w:r w:rsidR="00C66A1F" w:rsidRPr="009443AC">
        <w:rPr>
          <w:rFonts w:ascii="Book Antiqua" w:hAnsi="Book Antiqua"/>
        </w:rPr>
        <w:t xml:space="preserve"> pequenos</w:t>
      </w:r>
      <w:r w:rsidRPr="009443AC">
        <w:rPr>
          <w:rFonts w:ascii="Book Antiqua" w:hAnsi="Book Antiqua"/>
        </w:rPr>
        <w:t xml:space="preserve"> ganhos de qualidade </w:t>
      </w:r>
      <w:r w:rsidR="009443AC" w:rsidRPr="009443AC">
        <w:rPr>
          <w:rFonts w:ascii="Book Antiqua" w:hAnsi="Book Antiqua"/>
        </w:rPr>
        <w:t>já</w:t>
      </w:r>
      <w:r w:rsidRPr="009443AC">
        <w:rPr>
          <w:rFonts w:ascii="Book Antiqua" w:hAnsi="Book Antiqua"/>
        </w:rPr>
        <w:t xml:space="preserve"> podem ser percebidos na imagem em tamanho natural.</w:t>
      </w:r>
    </w:p>
    <w:p w:rsidR="00116E59" w:rsidRPr="009443AC" w:rsidRDefault="00116E59" w:rsidP="00381FC0">
      <w:pPr>
        <w:spacing w:after="200" w:line="360" w:lineRule="auto"/>
        <w:contextualSpacing/>
        <w:jc w:val="both"/>
        <w:rPr>
          <w:rFonts w:ascii="Book Antiqua" w:hAnsi="Book Antiqua"/>
        </w:rPr>
      </w:pPr>
    </w:p>
    <w:p w:rsidR="008A1E41" w:rsidRPr="009443AC" w:rsidRDefault="004548A1" w:rsidP="00381FC0">
      <w:pPr>
        <w:spacing w:after="200" w:line="360" w:lineRule="auto"/>
        <w:contextualSpacing/>
        <w:jc w:val="both"/>
        <w:rPr>
          <w:rFonts w:ascii="Book Antiqua" w:hAnsi="Book Antiqua"/>
        </w:rPr>
      </w:pPr>
      <w:r w:rsidRPr="009443AC">
        <w:rPr>
          <w:rFonts w:ascii="Book Antiqua" w:hAnsi="Book Antiqua"/>
          <w:noProof/>
          <w:lang w:val="en-US" w:eastAsia="en-US"/>
        </w:rPr>
        <w:drawing>
          <wp:inline distT="0" distB="0" distL="0" distR="0">
            <wp:extent cx="5905500" cy="18288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8A1E41" w:rsidRPr="009443AC" w:rsidRDefault="008A1E41" w:rsidP="00381FC0">
      <w:pPr>
        <w:spacing w:after="200" w:line="360" w:lineRule="auto"/>
        <w:contextualSpacing/>
        <w:jc w:val="both"/>
        <w:rPr>
          <w:rFonts w:ascii="Book Antiqua" w:hAnsi="Book Antiqua"/>
          <w:sz w:val="22"/>
        </w:rPr>
      </w:pPr>
      <w:r w:rsidRPr="009443AC">
        <w:rPr>
          <w:rFonts w:ascii="Book Antiqua" w:hAnsi="Book Antiqua"/>
          <w:sz w:val="22"/>
        </w:rPr>
        <w:t xml:space="preserve">Figura </w:t>
      </w:r>
      <w:r w:rsidR="000D739D" w:rsidRPr="009443AC">
        <w:rPr>
          <w:rFonts w:ascii="Book Antiqua" w:hAnsi="Book Antiqua"/>
          <w:sz w:val="22"/>
        </w:rPr>
        <w:t>5</w:t>
      </w:r>
      <w:r w:rsidRPr="009443AC">
        <w:rPr>
          <w:rFonts w:ascii="Book Antiqua" w:hAnsi="Book Antiqua"/>
          <w:sz w:val="22"/>
        </w:rPr>
        <w:t xml:space="preserve">.3. </w:t>
      </w:r>
      <w:r w:rsidR="00C66A1F" w:rsidRPr="009443AC">
        <w:rPr>
          <w:rFonts w:ascii="Book Antiqua" w:hAnsi="Book Antiqua"/>
          <w:sz w:val="22"/>
        </w:rPr>
        <w:t>Testando a imagem Lena: imagem original, comprimida com codebook “original” (</w:t>
      </w:r>
      <w:r w:rsidR="00AF5C52" w:rsidRPr="009443AC">
        <w:rPr>
          <w:rFonts w:ascii="Book Antiqua" w:hAnsi="Book Antiqua"/>
          <w:sz w:val="22"/>
        </w:rPr>
        <w:t>32.919285 dB</w:t>
      </w:r>
      <w:r w:rsidR="00C66A1F" w:rsidRPr="009443AC">
        <w:rPr>
          <w:rFonts w:ascii="Book Antiqua" w:hAnsi="Book Antiqua"/>
          <w:sz w:val="22"/>
        </w:rPr>
        <w:t>) e comprimida com codebook “humanos” (</w:t>
      </w:r>
      <w:r w:rsidR="00AF5C52" w:rsidRPr="009443AC">
        <w:rPr>
          <w:rFonts w:ascii="Book Antiqua" w:hAnsi="Book Antiqua"/>
          <w:sz w:val="22"/>
        </w:rPr>
        <w:t>33.044304 dB</w:t>
      </w:r>
      <w:r w:rsidR="00C66A1F" w:rsidRPr="009443AC">
        <w:rPr>
          <w:rFonts w:ascii="Book Antiqua" w:hAnsi="Book Antiqua"/>
          <w:sz w:val="22"/>
        </w:rPr>
        <w:t>).</w:t>
      </w:r>
    </w:p>
    <w:p w:rsidR="00664659" w:rsidRPr="009443AC" w:rsidRDefault="00664659" w:rsidP="00381FC0">
      <w:pPr>
        <w:spacing w:after="200" w:line="360" w:lineRule="auto"/>
        <w:contextualSpacing/>
        <w:jc w:val="both"/>
        <w:rPr>
          <w:rFonts w:ascii="Book Antiqua" w:hAnsi="Book Antiqua"/>
        </w:rPr>
      </w:pPr>
    </w:p>
    <w:p w:rsidR="00EC582D" w:rsidRPr="009443AC" w:rsidRDefault="00EC582D" w:rsidP="00381FC0">
      <w:pPr>
        <w:spacing w:after="200" w:line="360" w:lineRule="auto"/>
        <w:contextualSpacing/>
        <w:jc w:val="both"/>
        <w:rPr>
          <w:rFonts w:ascii="Book Antiqua" w:hAnsi="Book Antiqua"/>
        </w:rPr>
      </w:pPr>
      <w:r w:rsidRPr="009443AC">
        <w:rPr>
          <w:rFonts w:ascii="Book Antiqua" w:hAnsi="Book Antiqua"/>
        </w:rPr>
        <w:t xml:space="preserve">Algumas vezes a imagem a ser comprimida, embora teoricamente </w:t>
      </w:r>
      <w:r w:rsidR="009443AC" w:rsidRPr="009443AC">
        <w:rPr>
          <w:rFonts w:ascii="Book Antiqua" w:hAnsi="Book Antiqua"/>
        </w:rPr>
        <w:t>pertença</w:t>
      </w:r>
      <w:r w:rsidRPr="009443AC">
        <w:rPr>
          <w:rFonts w:ascii="Book Antiqua" w:hAnsi="Book Antiqua"/>
        </w:rPr>
        <w:t xml:space="preserve"> a uma determinada classe, escolhe um codebook diferente. Na figura </w:t>
      </w:r>
      <w:r w:rsidR="000D739D" w:rsidRPr="009443AC">
        <w:rPr>
          <w:rFonts w:ascii="Book Antiqua" w:hAnsi="Book Antiqua"/>
        </w:rPr>
        <w:t>5</w:t>
      </w:r>
      <w:r w:rsidRPr="009443AC">
        <w:rPr>
          <w:rFonts w:ascii="Book Antiqua" w:hAnsi="Book Antiqua"/>
        </w:rPr>
        <w:t xml:space="preserve">.4, aplicamos uma textura ao compressor. Porem, o melhor resultado foi obtido com o codebook otimizado </w:t>
      </w:r>
      <w:r w:rsidRPr="009443AC">
        <w:rPr>
          <w:rFonts w:ascii="Book Antiqua" w:hAnsi="Book Antiqua"/>
        </w:rPr>
        <w:lastRenderedPageBreak/>
        <w:t xml:space="preserve">para paisagens. O mais importante aqui </w:t>
      </w:r>
      <w:r w:rsidR="009443AC" w:rsidRPr="009443AC">
        <w:rPr>
          <w:rFonts w:ascii="Book Antiqua" w:hAnsi="Book Antiqua"/>
        </w:rPr>
        <w:t>é</w:t>
      </w:r>
      <w:r w:rsidRPr="009443AC">
        <w:rPr>
          <w:rFonts w:ascii="Book Antiqua" w:hAnsi="Book Antiqua"/>
        </w:rPr>
        <w:t xml:space="preserve"> que este novo codebook foi capaz de diminuir o erro para esta imagem.</w:t>
      </w:r>
      <w:r w:rsidR="00664659" w:rsidRPr="009443AC">
        <w:rPr>
          <w:rFonts w:ascii="Book Antiqua" w:hAnsi="Book Antiqua"/>
        </w:rPr>
        <w:t xml:space="preserve"> O mesmo acontece para a imagem da figura </w:t>
      </w:r>
      <w:r w:rsidR="000D739D" w:rsidRPr="009443AC">
        <w:rPr>
          <w:rFonts w:ascii="Book Antiqua" w:hAnsi="Book Antiqua"/>
        </w:rPr>
        <w:t>5</w:t>
      </w:r>
      <w:r w:rsidR="00664659" w:rsidRPr="009443AC">
        <w:rPr>
          <w:rFonts w:ascii="Book Antiqua" w:hAnsi="Book Antiqua"/>
        </w:rPr>
        <w:t>.5.</w:t>
      </w:r>
    </w:p>
    <w:p w:rsidR="000D739D" w:rsidRPr="009443AC" w:rsidRDefault="000D739D" w:rsidP="00381FC0">
      <w:pPr>
        <w:spacing w:after="200" w:line="360" w:lineRule="auto"/>
        <w:contextualSpacing/>
        <w:jc w:val="both"/>
        <w:rPr>
          <w:rFonts w:ascii="Book Antiqua" w:hAnsi="Book Antiqua"/>
        </w:rPr>
      </w:pPr>
    </w:p>
    <w:p w:rsidR="00EC582D" w:rsidRPr="009443AC" w:rsidRDefault="004548A1" w:rsidP="00381FC0">
      <w:pPr>
        <w:spacing w:after="200" w:line="360" w:lineRule="auto"/>
        <w:contextualSpacing/>
        <w:jc w:val="both"/>
        <w:rPr>
          <w:rFonts w:ascii="Book Antiqua" w:hAnsi="Book Antiqua"/>
        </w:rPr>
      </w:pPr>
      <w:r w:rsidRPr="009443AC">
        <w:rPr>
          <w:rFonts w:ascii="Book Antiqua" w:hAnsi="Book Antiqua"/>
          <w:noProof/>
          <w:lang w:val="en-US" w:eastAsia="en-US"/>
        </w:rPr>
        <w:drawing>
          <wp:inline distT="0" distB="0" distL="0" distR="0">
            <wp:extent cx="5905500" cy="18288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EC582D" w:rsidRPr="009443AC" w:rsidRDefault="00EC582D" w:rsidP="00381FC0">
      <w:pPr>
        <w:spacing w:after="200" w:line="360" w:lineRule="auto"/>
        <w:contextualSpacing/>
        <w:jc w:val="both"/>
        <w:rPr>
          <w:rFonts w:ascii="Book Antiqua" w:hAnsi="Book Antiqua"/>
          <w:sz w:val="22"/>
          <w:szCs w:val="22"/>
        </w:rPr>
      </w:pPr>
      <w:r w:rsidRPr="009443AC">
        <w:rPr>
          <w:rFonts w:ascii="Book Antiqua" w:hAnsi="Book Antiqua"/>
          <w:sz w:val="22"/>
          <w:szCs w:val="22"/>
        </w:rPr>
        <w:t xml:space="preserve">Figura </w:t>
      </w:r>
      <w:r w:rsidR="000D739D" w:rsidRPr="009443AC">
        <w:rPr>
          <w:rFonts w:ascii="Book Antiqua" w:hAnsi="Book Antiqua"/>
          <w:sz w:val="22"/>
          <w:szCs w:val="22"/>
        </w:rPr>
        <w:t>5</w:t>
      </w:r>
      <w:r w:rsidR="00664659" w:rsidRPr="009443AC">
        <w:rPr>
          <w:rFonts w:ascii="Book Antiqua" w:hAnsi="Book Antiqua"/>
          <w:sz w:val="22"/>
          <w:szCs w:val="22"/>
        </w:rPr>
        <w:t>.4</w:t>
      </w:r>
      <w:r w:rsidRPr="009443AC">
        <w:rPr>
          <w:rFonts w:ascii="Book Antiqua" w:hAnsi="Book Antiqua"/>
          <w:sz w:val="22"/>
          <w:szCs w:val="22"/>
        </w:rPr>
        <w:t>. Uma textura cujo erro foi minimizado com o codebook otimizado para paisagens.</w:t>
      </w:r>
      <w:r w:rsidR="00791044" w:rsidRPr="009443AC">
        <w:rPr>
          <w:rFonts w:ascii="Book Antiqua" w:hAnsi="Book Antiqua"/>
          <w:sz w:val="22"/>
          <w:szCs w:val="22"/>
        </w:rPr>
        <w:t xml:space="preserve"> O PSNR aumentou de 42.108746</w:t>
      </w:r>
      <w:r w:rsidR="00387BF1" w:rsidRPr="009443AC">
        <w:rPr>
          <w:rFonts w:ascii="Book Antiqua" w:hAnsi="Book Antiqua"/>
          <w:sz w:val="22"/>
          <w:szCs w:val="22"/>
        </w:rPr>
        <w:t xml:space="preserve"> dB</w:t>
      </w:r>
      <w:r w:rsidR="00791044" w:rsidRPr="009443AC">
        <w:rPr>
          <w:rFonts w:ascii="Book Antiqua" w:hAnsi="Book Antiqua"/>
          <w:sz w:val="22"/>
          <w:szCs w:val="22"/>
        </w:rPr>
        <w:t xml:space="preserve"> para 42.325431</w:t>
      </w:r>
      <w:r w:rsidR="00387BF1" w:rsidRPr="009443AC">
        <w:rPr>
          <w:rFonts w:ascii="Book Antiqua" w:hAnsi="Book Antiqua"/>
          <w:sz w:val="22"/>
          <w:szCs w:val="22"/>
        </w:rPr>
        <w:t xml:space="preserve"> dB</w:t>
      </w:r>
      <w:r w:rsidR="00791044" w:rsidRPr="009443AC">
        <w:rPr>
          <w:rFonts w:ascii="Book Antiqua" w:hAnsi="Book Antiqua"/>
          <w:sz w:val="22"/>
          <w:szCs w:val="22"/>
        </w:rPr>
        <w:t>.</w:t>
      </w:r>
    </w:p>
    <w:p w:rsidR="00664659" w:rsidRPr="009443AC" w:rsidRDefault="00664659" w:rsidP="00381FC0">
      <w:pPr>
        <w:spacing w:after="200" w:line="360" w:lineRule="auto"/>
        <w:contextualSpacing/>
        <w:jc w:val="both"/>
        <w:rPr>
          <w:rFonts w:ascii="Book Antiqua" w:hAnsi="Book Antiqua"/>
          <w:sz w:val="22"/>
          <w:szCs w:val="22"/>
        </w:rPr>
      </w:pPr>
    </w:p>
    <w:p w:rsidR="00664659" w:rsidRPr="009443AC" w:rsidRDefault="004548A1" w:rsidP="00381FC0">
      <w:pPr>
        <w:spacing w:after="200" w:line="360" w:lineRule="auto"/>
        <w:contextualSpacing/>
        <w:jc w:val="both"/>
        <w:rPr>
          <w:rFonts w:ascii="Book Antiqua" w:hAnsi="Book Antiqua"/>
        </w:rPr>
      </w:pPr>
      <w:r w:rsidRPr="009443AC">
        <w:rPr>
          <w:rFonts w:ascii="Book Antiqua" w:hAnsi="Book Antiqua"/>
          <w:noProof/>
          <w:lang w:val="en-US" w:eastAsia="en-US"/>
        </w:rPr>
        <w:drawing>
          <wp:inline distT="0" distB="0" distL="0" distR="0">
            <wp:extent cx="5905500" cy="18288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664659" w:rsidRPr="009443AC" w:rsidRDefault="00664659" w:rsidP="00381FC0">
      <w:pPr>
        <w:spacing w:after="200" w:line="360" w:lineRule="auto"/>
        <w:contextualSpacing/>
        <w:jc w:val="both"/>
        <w:rPr>
          <w:rFonts w:ascii="Book Antiqua" w:hAnsi="Book Antiqua"/>
          <w:sz w:val="22"/>
        </w:rPr>
      </w:pPr>
      <w:r w:rsidRPr="009443AC">
        <w:rPr>
          <w:rFonts w:ascii="Book Antiqua" w:hAnsi="Book Antiqua"/>
          <w:sz w:val="22"/>
        </w:rPr>
        <w:t xml:space="preserve">Figura </w:t>
      </w:r>
      <w:r w:rsidR="000D739D" w:rsidRPr="009443AC">
        <w:rPr>
          <w:rFonts w:ascii="Book Antiqua" w:hAnsi="Book Antiqua"/>
          <w:sz w:val="22"/>
        </w:rPr>
        <w:t>5</w:t>
      </w:r>
      <w:r w:rsidRPr="009443AC">
        <w:rPr>
          <w:rFonts w:ascii="Book Antiqua" w:hAnsi="Book Antiqua"/>
          <w:sz w:val="22"/>
        </w:rPr>
        <w:t>.5. Testando uma imagem da classe “Outras” em “Artificiais”: imagem original, comprimida com codebook “original” (</w:t>
      </w:r>
      <w:r w:rsidR="00870451" w:rsidRPr="009443AC">
        <w:rPr>
          <w:rFonts w:ascii="Book Antiqua" w:hAnsi="Book Antiqua"/>
          <w:sz w:val="22"/>
        </w:rPr>
        <w:t>36.383313</w:t>
      </w:r>
      <w:r w:rsidRPr="009443AC">
        <w:rPr>
          <w:rFonts w:ascii="Book Antiqua" w:hAnsi="Book Antiqua"/>
          <w:sz w:val="22"/>
        </w:rPr>
        <w:t xml:space="preserve"> dB) e comprimida com codebook “</w:t>
      </w:r>
      <w:r w:rsidR="009443AC" w:rsidRPr="009443AC">
        <w:rPr>
          <w:rFonts w:ascii="Book Antiqua" w:hAnsi="Book Antiqua"/>
          <w:sz w:val="22"/>
        </w:rPr>
        <w:t>Computação</w:t>
      </w:r>
      <w:r w:rsidRPr="009443AC">
        <w:rPr>
          <w:rFonts w:ascii="Book Antiqua" w:hAnsi="Book Antiqua"/>
          <w:sz w:val="22"/>
        </w:rPr>
        <w:t xml:space="preserve"> </w:t>
      </w:r>
      <w:r w:rsidR="009443AC" w:rsidRPr="009443AC">
        <w:rPr>
          <w:rFonts w:ascii="Book Antiqua" w:hAnsi="Book Antiqua"/>
          <w:sz w:val="22"/>
        </w:rPr>
        <w:t>Gráfica</w:t>
      </w:r>
      <w:r w:rsidRPr="009443AC">
        <w:rPr>
          <w:rFonts w:ascii="Book Antiqua" w:hAnsi="Book Antiqua"/>
          <w:sz w:val="22"/>
        </w:rPr>
        <w:t>” (</w:t>
      </w:r>
      <w:r w:rsidR="00870451" w:rsidRPr="009443AC">
        <w:rPr>
          <w:rFonts w:ascii="Book Antiqua" w:hAnsi="Book Antiqua"/>
          <w:sz w:val="22"/>
        </w:rPr>
        <w:t>melhor resultado, PSNR = 36.464738</w:t>
      </w:r>
      <w:r w:rsidRPr="009443AC">
        <w:rPr>
          <w:rFonts w:ascii="Book Antiqua" w:hAnsi="Book Antiqua"/>
          <w:sz w:val="22"/>
        </w:rPr>
        <w:t xml:space="preserve"> dB).</w:t>
      </w:r>
    </w:p>
    <w:p w:rsidR="00EC582D" w:rsidRPr="009443AC" w:rsidRDefault="00EC582D" w:rsidP="00381FC0">
      <w:pPr>
        <w:spacing w:after="200" w:line="360" w:lineRule="auto"/>
        <w:contextualSpacing/>
        <w:jc w:val="both"/>
        <w:rPr>
          <w:rFonts w:ascii="Book Antiqua" w:hAnsi="Book Antiqua"/>
        </w:rPr>
      </w:pPr>
    </w:p>
    <w:p w:rsidR="00387BF1" w:rsidRPr="009443AC" w:rsidRDefault="00387BF1" w:rsidP="00381FC0">
      <w:pPr>
        <w:spacing w:after="200" w:line="360" w:lineRule="auto"/>
        <w:contextualSpacing/>
        <w:jc w:val="both"/>
        <w:rPr>
          <w:rFonts w:ascii="Book Antiqua" w:hAnsi="Book Antiqua"/>
        </w:rPr>
      </w:pPr>
      <w:r w:rsidRPr="009443AC">
        <w:rPr>
          <w:rFonts w:ascii="Book Antiqua" w:hAnsi="Book Antiqua"/>
        </w:rPr>
        <w:t xml:space="preserve">Um teste com uma imagem da classe “Textos” </w:t>
      </w:r>
      <w:r w:rsidR="009443AC" w:rsidRPr="009443AC">
        <w:rPr>
          <w:rFonts w:ascii="Book Antiqua" w:hAnsi="Book Antiqua"/>
        </w:rPr>
        <w:t>é</w:t>
      </w:r>
      <w:r w:rsidRPr="009443AC">
        <w:rPr>
          <w:rFonts w:ascii="Book Antiqua" w:hAnsi="Book Antiqua"/>
        </w:rPr>
        <w:t xml:space="preserve"> apresentado a seguir na figura </w:t>
      </w:r>
      <w:r w:rsidR="000D739D" w:rsidRPr="009443AC">
        <w:rPr>
          <w:rFonts w:ascii="Book Antiqua" w:hAnsi="Book Antiqua"/>
        </w:rPr>
        <w:t>5</w:t>
      </w:r>
      <w:r w:rsidRPr="009443AC">
        <w:rPr>
          <w:rFonts w:ascii="Book Antiqua" w:hAnsi="Book Antiqua"/>
        </w:rPr>
        <w:t>.</w:t>
      </w:r>
      <w:r w:rsidR="00664659" w:rsidRPr="009443AC">
        <w:rPr>
          <w:rFonts w:ascii="Book Antiqua" w:hAnsi="Book Antiqua"/>
        </w:rPr>
        <w:t>6</w:t>
      </w:r>
      <w:r w:rsidRPr="009443AC">
        <w:rPr>
          <w:rFonts w:ascii="Book Antiqua" w:hAnsi="Book Antiqua"/>
        </w:rPr>
        <w:t>.</w:t>
      </w:r>
      <w:r w:rsidR="000D739D" w:rsidRPr="009443AC">
        <w:rPr>
          <w:rFonts w:ascii="Book Antiqua" w:hAnsi="Book Antiqua"/>
        </w:rPr>
        <w:t xml:space="preserve"> Esta classe costuma ser mais afetada pelo codebook </w:t>
      </w:r>
      <w:r w:rsidR="009443AC" w:rsidRPr="009443AC">
        <w:rPr>
          <w:rFonts w:ascii="Book Antiqua" w:hAnsi="Book Antiqua"/>
        </w:rPr>
        <w:t>genérico</w:t>
      </w:r>
      <w:r w:rsidR="000D739D" w:rsidRPr="009443AC">
        <w:rPr>
          <w:rFonts w:ascii="Book Antiqua" w:hAnsi="Book Antiqua"/>
        </w:rPr>
        <w:t xml:space="preserve"> do iPACKMAN.</w:t>
      </w:r>
    </w:p>
    <w:p w:rsidR="00387BF1" w:rsidRPr="009443AC" w:rsidRDefault="00387BF1" w:rsidP="00381FC0">
      <w:pPr>
        <w:spacing w:after="200" w:line="360" w:lineRule="auto"/>
        <w:contextualSpacing/>
        <w:jc w:val="both"/>
        <w:rPr>
          <w:rFonts w:ascii="Book Antiqua" w:hAnsi="Book Antiqua"/>
        </w:rPr>
      </w:pPr>
    </w:p>
    <w:p w:rsidR="00387BF1" w:rsidRPr="009443AC" w:rsidRDefault="00EC582D" w:rsidP="00381FC0">
      <w:pPr>
        <w:spacing w:after="200" w:line="360" w:lineRule="auto"/>
        <w:contextualSpacing/>
        <w:jc w:val="both"/>
        <w:rPr>
          <w:rFonts w:ascii="Book Antiqua" w:hAnsi="Book Antiqua"/>
        </w:rPr>
      </w:pPr>
      <w:r w:rsidRPr="009443AC">
        <w:rPr>
          <w:rFonts w:ascii="Book Antiqua" w:hAnsi="Book Antiqua"/>
        </w:rPr>
        <w:lastRenderedPageBreak/>
        <w:t xml:space="preserve"> </w:t>
      </w:r>
      <w:r w:rsidR="004548A1" w:rsidRPr="009443AC">
        <w:rPr>
          <w:rFonts w:ascii="Book Antiqua" w:hAnsi="Book Antiqua"/>
          <w:noProof/>
          <w:lang w:val="en-US" w:eastAsia="en-US"/>
        </w:rPr>
        <w:drawing>
          <wp:inline distT="0" distB="0" distL="0" distR="0">
            <wp:extent cx="5905500" cy="18288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387BF1" w:rsidRPr="009443AC" w:rsidRDefault="00387BF1" w:rsidP="00381FC0">
      <w:pPr>
        <w:spacing w:after="200" w:line="360" w:lineRule="auto"/>
        <w:contextualSpacing/>
        <w:jc w:val="both"/>
        <w:rPr>
          <w:rFonts w:ascii="Book Antiqua" w:hAnsi="Book Antiqua"/>
          <w:sz w:val="22"/>
          <w:szCs w:val="22"/>
        </w:rPr>
      </w:pPr>
      <w:r w:rsidRPr="009443AC">
        <w:rPr>
          <w:rFonts w:ascii="Book Antiqua" w:hAnsi="Book Antiqua"/>
          <w:sz w:val="22"/>
          <w:szCs w:val="22"/>
        </w:rPr>
        <w:t xml:space="preserve">Figura </w:t>
      </w:r>
      <w:r w:rsidR="000D739D" w:rsidRPr="009443AC">
        <w:rPr>
          <w:rFonts w:ascii="Book Antiqua" w:hAnsi="Book Antiqua"/>
          <w:sz w:val="22"/>
          <w:szCs w:val="22"/>
        </w:rPr>
        <w:t>5.</w:t>
      </w:r>
      <w:r w:rsidR="00664659" w:rsidRPr="009443AC">
        <w:rPr>
          <w:rFonts w:ascii="Book Antiqua" w:hAnsi="Book Antiqua"/>
          <w:sz w:val="22"/>
          <w:szCs w:val="22"/>
        </w:rPr>
        <w:t>6</w:t>
      </w:r>
      <w:r w:rsidRPr="009443AC">
        <w:rPr>
          <w:rFonts w:ascii="Book Antiqua" w:hAnsi="Book Antiqua"/>
          <w:sz w:val="22"/>
          <w:szCs w:val="22"/>
        </w:rPr>
        <w:t>. Imagem da classe “Textos”. Erro minimizado com o codebook da mesma classe aumentando o PSNR de 42.108746 dB para 42.325431.</w:t>
      </w:r>
    </w:p>
    <w:p w:rsidR="00360F2D" w:rsidRPr="009443AC" w:rsidRDefault="00360F2D" w:rsidP="00381FC0">
      <w:pPr>
        <w:spacing w:after="200" w:line="360" w:lineRule="auto"/>
        <w:contextualSpacing/>
        <w:jc w:val="both"/>
        <w:rPr>
          <w:rFonts w:ascii="Book Antiqua" w:hAnsi="Book Antiqua"/>
          <w:sz w:val="22"/>
          <w:szCs w:val="22"/>
        </w:rPr>
      </w:pPr>
    </w:p>
    <w:p w:rsidR="00360F2D" w:rsidRPr="009443AC" w:rsidRDefault="00360F2D" w:rsidP="00381FC0">
      <w:pPr>
        <w:spacing w:after="200" w:line="360" w:lineRule="auto"/>
        <w:contextualSpacing/>
        <w:jc w:val="both"/>
        <w:rPr>
          <w:rFonts w:ascii="Book Antiqua" w:hAnsi="Book Antiqua"/>
        </w:rPr>
      </w:pPr>
      <w:r w:rsidRPr="009443AC">
        <w:rPr>
          <w:rFonts w:ascii="Book Antiqua" w:hAnsi="Book Antiqua"/>
        </w:rPr>
        <w:t xml:space="preserve">Na figura </w:t>
      </w:r>
      <w:r w:rsidR="000D739D" w:rsidRPr="009443AC">
        <w:rPr>
          <w:rFonts w:ascii="Book Antiqua" w:hAnsi="Book Antiqua"/>
        </w:rPr>
        <w:t>5</w:t>
      </w:r>
      <w:r w:rsidR="00664659" w:rsidRPr="009443AC">
        <w:rPr>
          <w:rFonts w:ascii="Book Antiqua" w:hAnsi="Book Antiqua"/>
        </w:rPr>
        <w:t>.7</w:t>
      </w:r>
      <w:r w:rsidR="00267BB5" w:rsidRPr="009443AC">
        <w:rPr>
          <w:rFonts w:ascii="Book Antiqua" w:hAnsi="Book Antiqua"/>
        </w:rPr>
        <w:t xml:space="preserve"> </w:t>
      </w:r>
      <w:r w:rsidR="009443AC" w:rsidRPr="009443AC">
        <w:rPr>
          <w:rFonts w:ascii="Book Antiqua" w:hAnsi="Book Antiqua"/>
        </w:rPr>
        <w:t>é</w:t>
      </w:r>
      <w:r w:rsidR="00267BB5" w:rsidRPr="009443AC">
        <w:rPr>
          <w:rFonts w:ascii="Book Antiqua" w:hAnsi="Book Antiqua"/>
        </w:rPr>
        <w:t xml:space="preserve"> </w:t>
      </w:r>
      <w:r w:rsidR="009443AC" w:rsidRPr="009443AC">
        <w:rPr>
          <w:rFonts w:ascii="Book Antiqua" w:hAnsi="Book Antiqua"/>
        </w:rPr>
        <w:t>possível</w:t>
      </w:r>
      <w:r w:rsidR="00267BB5" w:rsidRPr="009443AC">
        <w:rPr>
          <w:rFonts w:ascii="Book Antiqua" w:hAnsi="Book Antiqua"/>
        </w:rPr>
        <w:t xml:space="preserve"> observar uma melhora significativa na</w:t>
      </w:r>
      <w:r w:rsidR="00137972" w:rsidRPr="009443AC">
        <w:rPr>
          <w:rFonts w:ascii="Book Antiqua" w:hAnsi="Book Antiqua"/>
        </w:rPr>
        <w:t xml:space="preserve">s </w:t>
      </w:r>
      <w:r w:rsidR="009443AC" w:rsidRPr="009443AC">
        <w:rPr>
          <w:rFonts w:ascii="Book Antiqua" w:hAnsi="Book Antiqua"/>
        </w:rPr>
        <w:t>transições</w:t>
      </w:r>
      <w:r w:rsidR="00267BB5" w:rsidRPr="009443AC">
        <w:rPr>
          <w:rFonts w:ascii="Book Antiqua" w:hAnsi="Book Antiqua"/>
        </w:rPr>
        <w:t xml:space="preserve"> de cor no </w:t>
      </w:r>
      <w:r w:rsidR="009443AC" w:rsidRPr="009443AC">
        <w:rPr>
          <w:rFonts w:ascii="Book Antiqua" w:hAnsi="Book Antiqua"/>
        </w:rPr>
        <w:t>céu</w:t>
      </w:r>
      <w:r w:rsidR="00267BB5" w:rsidRPr="009443AC">
        <w:rPr>
          <w:rFonts w:ascii="Book Antiqua" w:hAnsi="Book Antiqua"/>
        </w:rPr>
        <w:t xml:space="preserve"> da paisagem</w:t>
      </w:r>
      <w:r w:rsidR="00137972" w:rsidRPr="009443AC">
        <w:rPr>
          <w:rFonts w:ascii="Book Antiqua" w:hAnsi="Book Antiqua"/>
        </w:rPr>
        <w:t>,</w:t>
      </w:r>
      <w:r w:rsidR="00267BB5" w:rsidRPr="009443AC">
        <w:rPr>
          <w:rFonts w:ascii="Book Antiqua" w:hAnsi="Book Antiqua"/>
        </w:rPr>
        <w:t xml:space="preserve"> com o PSNR subindo de 31.849627 dB para 31.939323 dB.</w:t>
      </w:r>
    </w:p>
    <w:p w:rsidR="00360F2D" w:rsidRPr="009443AC" w:rsidRDefault="00360F2D" w:rsidP="00381FC0">
      <w:pPr>
        <w:spacing w:after="200" w:line="360" w:lineRule="auto"/>
        <w:contextualSpacing/>
        <w:jc w:val="both"/>
        <w:rPr>
          <w:rFonts w:ascii="Book Antiqua" w:hAnsi="Book Antiqua"/>
        </w:rPr>
      </w:pPr>
    </w:p>
    <w:p w:rsidR="00267BB5" w:rsidRPr="009443AC" w:rsidRDefault="004548A1" w:rsidP="00381FC0">
      <w:pPr>
        <w:spacing w:after="200" w:line="360" w:lineRule="auto"/>
        <w:contextualSpacing/>
        <w:jc w:val="both"/>
        <w:rPr>
          <w:rFonts w:ascii="Book Antiqua" w:hAnsi="Book Antiqua"/>
        </w:rPr>
      </w:pPr>
      <w:r w:rsidRPr="009443AC">
        <w:rPr>
          <w:rFonts w:ascii="Book Antiqua" w:hAnsi="Book Antiqua"/>
          <w:noProof/>
          <w:lang w:val="en-US" w:eastAsia="en-US"/>
        </w:rPr>
        <w:drawing>
          <wp:inline distT="0" distB="0" distL="0" distR="0">
            <wp:extent cx="5969000" cy="1905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267BB5" w:rsidRPr="009443AC" w:rsidRDefault="00267BB5" w:rsidP="00381FC0">
      <w:pPr>
        <w:spacing w:after="200" w:line="360" w:lineRule="auto"/>
        <w:contextualSpacing/>
        <w:jc w:val="both"/>
        <w:rPr>
          <w:rFonts w:ascii="Book Antiqua" w:hAnsi="Book Antiqua"/>
          <w:sz w:val="22"/>
          <w:szCs w:val="22"/>
        </w:rPr>
      </w:pPr>
      <w:r w:rsidRPr="009443AC">
        <w:rPr>
          <w:rFonts w:ascii="Book Antiqua" w:hAnsi="Book Antiqua"/>
          <w:sz w:val="22"/>
          <w:szCs w:val="22"/>
        </w:rPr>
        <w:t xml:space="preserve">Figura </w:t>
      </w:r>
      <w:r w:rsidR="000D739D" w:rsidRPr="009443AC">
        <w:rPr>
          <w:rFonts w:ascii="Book Antiqua" w:hAnsi="Book Antiqua"/>
          <w:sz w:val="22"/>
          <w:szCs w:val="22"/>
        </w:rPr>
        <w:t>5</w:t>
      </w:r>
      <w:r w:rsidR="00664659" w:rsidRPr="009443AC">
        <w:rPr>
          <w:rFonts w:ascii="Book Antiqua" w:hAnsi="Book Antiqua"/>
          <w:sz w:val="22"/>
          <w:szCs w:val="22"/>
        </w:rPr>
        <w:t>.7</w:t>
      </w:r>
      <w:r w:rsidRPr="009443AC">
        <w:rPr>
          <w:rFonts w:ascii="Book Antiqua" w:hAnsi="Book Antiqua"/>
          <w:sz w:val="22"/>
          <w:szCs w:val="22"/>
        </w:rPr>
        <w:t>. Imagem da classe “Paisagens”. Erro minimizado com o codebook da classe “Outras” aumentando o PSNR de 31.849627 dB para 31.939323 dB.</w:t>
      </w:r>
    </w:p>
    <w:p w:rsidR="005250D4" w:rsidRPr="009443AC" w:rsidRDefault="005250D4" w:rsidP="00381FC0">
      <w:pPr>
        <w:spacing w:after="200" w:line="360" w:lineRule="auto"/>
        <w:contextualSpacing/>
        <w:jc w:val="both"/>
        <w:rPr>
          <w:rFonts w:ascii="Book Antiqua" w:hAnsi="Book Antiqua"/>
        </w:rPr>
      </w:pPr>
    </w:p>
    <w:p w:rsidR="00925ED5" w:rsidRPr="009443AC" w:rsidRDefault="00925ED5" w:rsidP="00381FC0">
      <w:pPr>
        <w:spacing w:after="200" w:line="360" w:lineRule="auto"/>
        <w:contextualSpacing/>
        <w:jc w:val="both"/>
        <w:rPr>
          <w:rFonts w:ascii="Book Antiqua" w:hAnsi="Book Antiqua"/>
        </w:rPr>
      </w:pPr>
      <w:r w:rsidRPr="009443AC">
        <w:rPr>
          <w:rFonts w:ascii="Book Antiqua" w:hAnsi="Book Antiqua"/>
        </w:rPr>
        <w:t xml:space="preserve">Mas alguns testes </w:t>
      </w:r>
      <w:r w:rsidR="009443AC" w:rsidRPr="009443AC">
        <w:rPr>
          <w:rFonts w:ascii="Book Antiqua" w:hAnsi="Book Antiqua"/>
        </w:rPr>
        <w:t>são</w:t>
      </w:r>
      <w:r w:rsidRPr="009443AC">
        <w:rPr>
          <w:rFonts w:ascii="Book Antiqua" w:hAnsi="Book Antiqua"/>
        </w:rPr>
        <w:t xml:space="preserve"> mostrados nas figuras </w:t>
      </w:r>
      <w:r w:rsidR="000D739D" w:rsidRPr="009443AC">
        <w:rPr>
          <w:rFonts w:ascii="Book Antiqua" w:hAnsi="Book Antiqua"/>
        </w:rPr>
        <w:t>5</w:t>
      </w:r>
      <w:r w:rsidRPr="009443AC">
        <w:rPr>
          <w:rFonts w:ascii="Book Antiqua" w:hAnsi="Book Antiqua"/>
        </w:rPr>
        <w:t xml:space="preserve">.8, </w:t>
      </w:r>
      <w:r w:rsidR="000D739D" w:rsidRPr="009443AC">
        <w:rPr>
          <w:rFonts w:ascii="Book Antiqua" w:hAnsi="Book Antiqua"/>
        </w:rPr>
        <w:t>5</w:t>
      </w:r>
      <w:r w:rsidRPr="009443AC">
        <w:rPr>
          <w:rFonts w:ascii="Book Antiqua" w:hAnsi="Book Antiqua"/>
        </w:rPr>
        <w:t xml:space="preserve">.9 e </w:t>
      </w:r>
      <w:r w:rsidR="000D739D" w:rsidRPr="009443AC">
        <w:rPr>
          <w:rFonts w:ascii="Book Antiqua" w:hAnsi="Book Antiqua"/>
        </w:rPr>
        <w:t>5</w:t>
      </w:r>
      <w:r w:rsidRPr="009443AC">
        <w:rPr>
          <w:rFonts w:ascii="Book Antiqua" w:hAnsi="Book Antiqua"/>
        </w:rPr>
        <w:t>.10.</w:t>
      </w:r>
      <w:r w:rsidR="008D0629" w:rsidRPr="009443AC">
        <w:rPr>
          <w:rFonts w:ascii="Book Antiqua" w:hAnsi="Book Antiqua"/>
        </w:rPr>
        <w:t xml:space="preserve"> As primeiras </w:t>
      </w:r>
      <w:r w:rsidR="009443AC" w:rsidRPr="009443AC">
        <w:rPr>
          <w:rFonts w:ascii="Book Antiqua" w:hAnsi="Book Antiqua"/>
        </w:rPr>
        <w:t>conclusões</w:t>
      </w:r>
      <w:r w:rsidR="008D0629" w:rsidRPr="009443AC">
        <w:rPr>
          <w:rFonts w:ascii="Book Antiqua" w:hAnsi="Book Antiqua"/>
        </w:rPr>
        <w:t xml:space="preserve"> que pudemos tirar destes teste foram:</w:t>
      </w:r>
    </w:p>
    <w:p w:rsidR="008D0629" w:rsidRPr="009443AC" w:rsidRDefault="008D0629" w:rsidP="00381FC0">
      <w:pPr>
        <w:spacing w:after="200" w:line="360" w:lineRule="auto"/>
        <w:contextualSpacing/>
        <w:jc w:val="both"/>
        <w:rPr>
          <w:rFonts w:ascii="Book Antiqua" w:hAnsi="Book Antiqua"/>
        </w:rPr>
      </w:pPr>
    </w:p>
    <w:p w:rsidR="008D0629" w:rsidRPr="009443AC" w:rsidRDefault="008D0629" w:rsidP="00381FC0">
      <w:pPr>
        <w:numPr>
          <w:ilvl w:val="0"/>
          <w:numId w:val="27"/>
        </w:numPr>
        <w:spacing w:after="200" w:line="360" w:lineRule="auto"/>
        <w:contextualSpacing/>
        <w:jc w:val="both"/>
        <w:rPr>
          <w:rFonts w:ascii="Book Antiqua" w:hAnsi="Book Antiqua"/>
        </w:rPr>
      </w:pPr>
      <w:r w:rsidRPr="009443AC">
        <w:rPr>
          <w:rFonts w:ascii="Book Antiqua" w:hAnsi="Book Antiqua"/>
        </w:rPr>
        <w:t xml:space="preserve">Nem sempre as imagens escolhem os codebooks de suas </w:t>
      </w:r>
      <w:r w:rsidR="009443AC" w:rsidRPr="009443AC">
        <w:rPr>
          <w:rFonts w:ascii="Book Antiqua" w:hAnsi="Book Antiqua"/>
        </w:rPr>
        <w:t>próprias</w:t>
      </w:r>
      <w:r w:rsidRPr="009443AC">
        <w:rPr>
          <w:rFonts w:ascii="Book Antiqua" w:hAnsi="Book Antiqua"/>
        </w:rPr>
        <w:t xml:space="preserve"> classes;</w:t>
      </w:r>
    </w:p>
    <w:p w:rsidR="008D0629" w:rsidRPr="009443AC" w:rsidRDefault="008D0629" w:rsidP="00381FC0">
      <w:pPr>
        <w:numPr>
          <w:ilvl w:val="0"/>
          <w:numId w:val="27"/>
        </w:numPr>
        <w:spacing w:after="200" w:line="360" w:lineRule="auto"/>
        <w:contextualSpacing/>
        <w:jc w:val="both"/>
        <w:rPr>
          <w:rFonts w:ascii="Book Antiqua" w:hAnsi="Book Antiqua"/>
        </w:rPr>
      </w:pPr>
      <w:r w:rsidRPr="009443AC">
        <w:rPr>
          <w:rFonts w:ascii="Book Antiqua" w:hAnsi="Book Antiqua"/>
        </w:rPr>
        <w:t xml:space="preserve">Embora nenhuma imagem tenha escolhido o codebook original do iPACKMAN os resultados </w:t>
      </w:r>
      <w:r w:rsidR="009443AC" w:rsidRPr="009443AC">
        <w:rPr>
          <w:rFonts w:ascii="Book Antiqua" w:hAnsi="Book Antiqua"/>
        </w:rPr>
        <w:t>também</w:t>
      </w:r>
      <w:r w:rsidRPr="009443AC">
        <w:rPr>
          <w:rFonts w:ascii="Book Antiqua" w:hAnsi="Book Antiqua"/>
        </w:rPr>
        <w:t xml:space="preserve"> </w:t>
      </w:r>
      <w:r w:rsidR="009443AC" w:rsidRPr="009443AC">
        <w:rPr>
          <w:rFonts w:ascii="Book Antiqua" w:hAnsi="Book Antiqua"/>
        </w:rPr>
        <w:t>não</w:t>
      </w:r>
      <w:r w:rsidRPr="009443AC">
        <w:rPr>
          <w:rFonts w:ascii="Book Antiqua" w:hAnsi="Book Antiqua"/>
        </w:rPr>
        <w:t xml:space="preserve"> ficaram muito longe dos resultados originais.</w:t>
      </w:r>
    </w:p>
    <w:p w:rsidR="005250D4" w:rsidRPr="009443AC" w:rsidRDefault="004548A1" w:rsidP="00381FC0">
      <w:pPr>
        <w:spacing w:after="200" w:line="360" w:lineRule="auto"/>
        <w:contextualSpacing/>
        <w:jc w:val="both"/>
        <w:rPr>
          <w:rFonts w:ascii="Book Antiqua" w:hAnsi="Book Antiqua"/>
        </w:rPr>
      </w:pPr>
      <w:r w:rsidRPr="009443AC">
        <w:rPr>
          <w:rFonts w:ascii="Book Antiqua" w:hAnsi="Book Antiqua"/>
          <w:noProof/>
          <w:lang w:val="en-US" w:eastAsia="en-US"/>
        </w:rPr>
        <w:lastRenderedPageBreak/>
        <w:drawing>
          <wp:inline distT="0" distB="0" distL="0" distR="0">
            <wp:extent cx="5969000" cy="19050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5250D4" w:rsidRPr="009443AC" w:rsidRDefault="005250D4" w:rsidP="00381FC0">
      <w:pPr>
        <w:spacing w:after="200" w:line="360" w:lineRule="auto"/>
        <w:contextualSpacing/>
        <w:jc w:val="both"/>
        <w:rPr>
          <w:rFonts w:ascii="Book Antiqua" w:hAnsi="Book Antiqua"/>
          <w:sz w:val="22"/>
          <w:szCs w:val="22"/>
        </w:rPr>
      </w:pPr>
      <w:r w:rsidRPr="009443AC">
        <w:rPr>
          <w:rFonts w:ascii="Book Antiqua" w:hAnsi="Book Antiqua"/>
          <w:sz w:val="22"/>
          <w:szCs w:val="22"/>
        </w:rPr>
        <w:t xml:space="preserve">Figura </w:t>
      </w:r>
      <w:r w:rsidR="000D739D" w:rsidRPr="009443AC">
        <w:rPr>
          <w:rFonts w:ascii="Book Antiqua" w:hAnsi="Book Antiqua"/>
          <w:sz w:val="22"/>
          <w:szCs w:val="22"/>
        </w:rPr>
        <w:t>5</w:t>
      </w:r>
      <w:r w:rsidRPr="009443AC">
        <w:rPr>
          <w:rFonts w:ascii="Book Antiqua" w:hAnsi="Book Antiqua"/>
          <w:sz w:val="22"/>
          <w:szCs w:val="22"/>
        </w:rPr>
        <w:t>.8. Imagem de teste da classe “</w:t>
      </w:r>
      <w:r w:rsidR="009443AC" w:rsidRPr="009443AC">
        <w:rPr>
          <w:rFonts w:ascii="Book Antiqua" w:hAnsi="Book Antiqua"/>
          <w:sz w:val="22"/>
          <w:szCs w:val="22"/>
        </w:rPr>
        <w:t>Computação</w:t>
      </w:r>
      <w:r w:rsidRPr="009443AC">
        <w:rPr>
          <w:rFonts w:ascii="Book Antiqua" w:hAnsi="Book Antiqua"/>
          <w:sz w:val="22"/>
          <w:szCs w:val="22"/>
        </w:rPr>
        <w:t xml:space="preserve"> </w:t>
      </w:r>
      <w:r w:rsidR="009443AC" w:rsidRPr="009443AC">
        <w:rPr>
          <w:rFonts w:ascii="Book Antiqua" w:hAnsi="Book Antiqua"/>
          <w:sz w:val="22"/>
          <w:szCs w:val="22"/>
        </w:rPr>
        <w:t>Gráfica</w:t>
      </w:r>
      <w:r w:rsidRPr="009443AC">
        <w:rPr>
          <w:rFonts w:ascii="Book Antiqua" w:hAnsi="Book Antiqua"/>
          <w:sz w:val="22"/>
          <w:szCs w:val="22"/>
        </w:rPr>
        <w:t>”. Erro mini</w:t>
      </w:r>
      <w:r w:rsidR="00925ED5" w:rsidRPr="009443AC">
        <w:rPr>
          <w:rFonts w:ascii="Book Antiqua" w:hAnsi="Book Antiqua"/>
          <w:sz w:val="22"/>
          <w:szCs w:val="22"/>
        </w:rPr>
        <w:t>mizado com o codebook da mesma classe</w:t>
      </w:r>
      <w:r w:rsidRPr="009443AC">
        <w:rPr>
          <w:rFonts w:ascii="Book Antiqua" w:hAnsi="Book Antiqua"/>
          <w:sz w:val="22"/>
          <w:szCs w:val="22"/>
        </w:rPr>
        <w:t xml:space="preserve"> aumentando o PSNR de 37.463852 dB para 37.557753 dB.</w:t>
      </w:r>
    </w:p>
    <w:p w:rsidR="005250D4" w:rsidRPr="009443AC" w:rsidRDefault="005250D4" w:rsidP="00381FC0">
      <w:pPr>
        <w:spacing w:after="200" w:line="360" w:lineRule="auto"/>
        <w:contextualSpacing/>
        <w:jc w:val="both"/>
        <w:rPr>
          <w:rFonts w:ascii="Book Antiqua" w:hAnsi="Book Antiqua"/>
        </w:rPr>
      </w:pPr>
    </w:p>
    <w:p w:rsidR="005250D4" w:rsidRPr="009443AC" w:rsidRDefault="004548A1" w:rsidP="00381FC0">
      <w:pPr>
        <w:spacing w:after="200" w:line="360" w:lineRule="auto"/>
        <w:contextualSpacing/>
        <w:jc w:val="both"/>
        <w:rPr>
          <w:rFonts w:ascii="Book Antiqua" w:hAnsi="Book Antiqua"/>
        </w:rPr>
      </w:pPr>
      <w:r w:rsidRPr="009443AC">
        <w:rPr>
          <w:rFonts w:ascii="Book Antiqua" w:hAnsi="Book Antiqua"/>
          <w:noProof/>
          <w:lang w:val="en-US" w:eastAsia="en-US"/>
        </w:rPr>
        <w:drawing>
          <wp:inline distT="0" distB="0" distL="0" distR="0">
            <wp:extent cx="5969000" cy="19050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5250D4" w:rsidRPr="009443AC" w:rsidRDefault="005250D4" w:rsidP="00381FC0">
      <w:pPr>
        <w:spacing w:after="200" w:line="360" w:lineRule="auto"/>
        <w:contextualSpacing/>
        <w:jc w:val="both"/>
        <w:rPr>
          <w:rFonts w:ascii="Book Antiqua" w:hAnsi="Book Antiqua"/>
          <w:sz w:val="22"/>
          <w:szCs w:val="22"/>
        </w:rPr>
      </w:pPr>
      <w:r w:rsidRPr="009443AC">
        <w:rPr>
          <w:rFonts w:ascii="Book Antiqua" w:hAnsi="Book Antiqua"/>
          <w:sz w:val="22"/>
          <w:szCs w:val="22"/>
        </w:rPr>
        <w:t xml:space="preserve">Figura </w:t>
      </w:r>
      <w:r w:rsidR="000D739D" w:rsidRPr="009443AC">
        <w:rPr>
          <w:rFonts w:ascii="Book Antiqua" w:hAnsi="Book Antiqua"/>
          <w:sz w:val="22"/>
          <w:szCs w:val="22"/>
        </w:rPr>
        <w:t>5</w:t>
      </w:r>
      <w:r w:rsidRPr="009443AC">
        <w:rPr>
          <w:rFonts w:ascii="Book Antiqua" w:hAnsi="Book Antiqua"/>
          <w:sz w:val="22"/>
          <w:szCs w:val="22"/>
        </w:rPr>
        <w:t>.</w:t>
      </w:r>
      <w:r w:rsidR="00925ED5" w:rsidRPr="009443AC">
        <w:rPr>
          <w:rFonts w:ascii="Book Antiqua" w:hAnsi="Book Antiqua"/>
          <w:sz w:val="22"/>
          <w:szCs w:val="22"/>
        </w:rPr>
        <w:t>9</w:t>
      </w:r>
      <w:r w:rsidRPr="009443AC">
        <w:rPr>
          <w:rFonts w:ascii="Book Antiqua" w:hAnsi="Book Antiqua"/>
          <w:sz w:val="22"/>
          <w:szCs w:val="22"/>
        </w:rPr>
        <w:t xml:space="preserve">. </w:t>
      </w:r>
      <w:r w:rsidR="00925ED5" w:rsidRPr="009443AC">
        <w:rPr>
          <w:rFonts w:ascii="Book Antiqua" w:hAnsi="Book Antiqua"/>
          <w:sz w:val="22"/>
          <w:szCs w:val="22"/>
        </w:rPr>
        <w:t xml:space="preserve">Outra </w:t>
      </w:r>
      <w:r w:rsidRPr="009443AC">
        <w:rPr>
          <w:rFonts w:ascii="Book Antiqua" w:hAnsi="Book Antiqua"/>
          <w:sz w:val="22"/>
          <w:szCs w:val="22"/>
        </w:rPr>
        <w:t>Imagem da classe “</w:t>
      </w:r>
      <w:r w:rsidR="009443AC" w:rsidRPr="009443AC">
        <w:rPr>
          <w:rFonts w:ascii="Book Antiqua" w:hAnsi="Book Antiqua"/>
          <w:sz w:val="22"/>
          <w:szCs w:val="22"/>
        </w:rPr>
        <w:t>Computação</w:t>
      </w:r>
      <w:r w:rsidRPr="009443AC">
        <w:rPr>
          <w:rFonts w:ascii="Book Antiqua" w:hAnsi="Book Antiqua"/>
          <w:sz w:val="22"/>
          <w:szCs w:val="22"/>
        </w:rPr>
        <w:t xml:space="preserve"> </w:t>
      </w:r>
      <w:r w:rsidR="009443AC" w:rsidRPr="009443AC">
        <w:rPr>
          <w:rFonts w:ascii="Book Antiqua" w:hAnsi="Book Antiqua"/>
          <w:sz w:val="22"/>
          <w:szCs w:val="22"/>
        </w:rPr>
        <w:t>Gráfica</w:t>
      </w:r>
      <w:r w:rsidRPr="009443AC">
        <w:rPr>
          <w:rFonts w:ascii="Book Antiqua" w:hAnsi="Book Antiqua"/>
          <w:sz w:val="22"/>
          <w:szCs w:val="22"/>
        </w:rPr>
        <w:t>”. Erro minimizado com o codebook da classe “</w:t>
      </w:r>
      <w:r w:rsidR="00925ED5" w:rsidRPr="009443AC">
        <w:rPr>
          <w:rFonts w:ascii="Book Antiqua" w:hAnsi="Book Antiqua"/>
          <w:sz w:val="22"/>
          <w:szCs w:val="22"/>
        </w:rPr>
        <w:t>Paisagens</w:t>
      </w:r>
      <w:r w:rsidRPr="009443AC">
        <w:rPr>
          <w:rFonts w:ascii="Book Antiqua" w:hAnsi="Book Antiqua"/>
          <w:sz w:val="22"/>
          <w:szCs w:val="22"/>
        </w:rPr>
        <w:t>” aumentando o PSNR de 3</w:t>
      </w:r>
      <w:r w:rsidR="00925ED5" w:rsidRPr="009443AC">
        <w:rPr>
          <w:rFonts w:ascii="Book Antiqua" w:hAnsi="Book Antiqua"/>
          <w:sz w:val="22"/>
          <w:szCs w:val="22"/>
        </w:rPr>
        <w:t>9</w:t>
      </w:r>
      <w:r w:rsidRPr="009443AC">
        <w:rPr>
          <w:rFonts w:ascii="Book Antiqua" w:hAnsi="Book Antiqua"/>
          <w:sz w:val="22"/>
          <w:szCs w:val="22"/>
        </w:rPr>
        <w:t>.</w:t>
      </w:r>
      <w:r w:rsidR="00925ED5" w:rsidRPr="009443AC">
        <w:rPr>
          <w:rFonts w:ascii="Book Antiqua" w:hAnsi="Book Antiqua"/>
          <w:sz w:val="22"/>
          <w:szCs w:val="22"/>
        </w:rPr>
        <w:t>879183</w:t>
      </w:r>
      <w:r w:rsidRPr="009443AC">
        <w:rPr>
          <w:rFonts w:ascii="Book Antiqua" w:hAnsi="Book Antiqua"/>
          <w:sz w:val="22"/>
          <w:szCs w:val="22"/>
        </w:rPr>
        <w:t xml:space="preserve"> dB para </w:t>
      </w:r>
      <w:r w:rsidR="00925ED5" w:rsidRPr="009443AC">
        <w:rPr>
          <w:rFonts w:ascii="Book Antiqua" w:hAnsi="Book Antiqua"/>
          <w:sz w:val="22"/>
          <w:szCs w:val="22"/>
        </w:rPr>
        <w:t>40</w:t>
      </w:r>
      <w:r w:rsidRPr="009443AC">
        <w:rPr>
          <w:rFonts w:ascii="Book Antiqua" w:hAnsi="Book Antiqua"/>
          <w:sz w:val="22"/>
          <w:szCs w:val="22"/>
        </w:rPr>
        <w:t>.</w:t>
      </w:r>
      <w:r w:rsidR="00925ED5" w:rsidRPr="009443AC">
        <w:rPr>
          <w:rFonts w:ascii="Book Antiqua" w:hAnsi="Book Antiqua"/>
          <w:sz w:val="22"/>
          <w:szCs w:val="22"/>
        </w:rPr>
        <w:t>085312</w:t>
      </w:r>
      <w:r w:rsidRPr="009443AC">
        <w:rPr>
          <w:rFonts w:ascii="Book Antiqua" w:hAnsi="Book Antiqua"/>
          <w:sz w:val="22"/>
          <w:szCs w:val="22"/>
        </w:rPr>
        <w:t xml:space="preserve"> dB.</w:t>
      </w:r>
    </w:p>
    <w:p w:rsidR="008D0629" w:rsidRPr="009443AC" w:rsidRDefault="008D0629" w:rsidP="00381FC0">
      <w:pPr>
        <w:spacing w:after="200" w:line="360" w:lineRule="auto"/>
        <w:contextualSpacing/>
        <w:jc w:val="both"/>
        <w:rPr>
          <w:rFonts w:ascii="Book Antiqua" w:hAnsi="Book Antiqua"/>
        </w:rPr>
      </w:pPr>
    </w:p>
    <w:p w:rsidR="008D0629" w:rsidRPr="009443AC" w:rsidRDefault="004548A1" w:rsidP="00381FC0">
      <w:pPr>
        <w:spacing w:after="200" w:line="360" w:lineRule="auto"/>
        <w:contextualSpacing/>
        <w:jc w:val="both"/>
        <w:rPr>
          <w:rFonts w:ascii="Book Antiqua" w:hAnsi="Book Antiqua"/>
        </w:rPr>
      </w:pPr>
      <w:r w:rsidRPr="009443AC">
        <w:rPr>
          <w:rFonts w:ascii="Book Antiqua" w:hAnsi="Book Antiqua"/>
          <w:noProof/>
          <w:lang w:val="en-US" w:eastAsia="en-US"/>
        </w:rPr>
        <w:drawing>
          <wp:inline distT="0" distB="0" distL="0" distR="0">
            <wp:extent cx="5969000" cy="1905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8D0629" w:rsidRPr="009443AC" w:rsidRDefault="008D0629" w:rsidP="00381FC0">
      <w:pPr>
        <w:spacing w:after="200" w:line="360" w:lineRule="auto"/>
        <w:contextualSpacing/>
        <w:jc w:val="both"/>
        <w:rPr>
          <w:rFonts w:ascii="Book Antiqua" w:hAnsi="Book Antiqua"/>
          <w:sz w:val="22"/>
          <w:szCs w:val="22"/>
        </w:rPr>
      </w:pPr>
      <w:r w:rsidRPr="009443AC">
        <w:rPr>
          <w:rFonts w:ascii="Book Antiqua" w:hAnsi="Book Antiqua"/>
          <w:sz w:val="22"/>
          <w:szCs w:val="22"/>
        </w:rPr>
        <w:t xml:space="preserve">Figura </w:t>
      </w:r>
      <w:r w:rsidR="000D739D" w:rsidRPr="009443AC">
        <w:rPr>
          <w:rFonts w:ascii="Book Antiqua" w:hAnsi="Book Antiqua"/>
          <w:sz w:val="22"/>
          <w:szCs w:val="22"/>
        </w:rPr>
        <w:t>5</w:t>
      </w:r>
      <w:r w:rsidRPr="009443AC">
        <w:rPr>
          <w:rFonts w:ascii="Book Antiqua" w:hAnsi="Book Antiqua"/>
          <w:sz w:val="22"/>
          <w:szCs w:val="22"/>
        </w:rPr>
        <w:t>.10. Imagem da classe “Outras”. Erro minimizado com o codebook da classe “Paisagens” aumentando o PSNR de 30.897773 dB para 30.950392 dB.</w:t>
      </w:r>
    </w:p>
    <w:p w:rsidR="0063334F" w:rsidRPr="009443AC" w:rsidRDefault="00247F70" w:rsidP="00381FC0">
      <w:pPr>
        <w:spacing w:after="200" w:line="360" w:lineRule="auto"/>
        <w:contextualSpacing/>
        <w:jc w:val="both"/>
        <w:rPr>
          <w:rFonts w:ascii="Book Antiqua" w:hAnsi="Book Antiqua"/>
        </w:rPr>
      </w:pPr>
      <w:r w:rsidRPr="009443AC">
        <w:rPr>
          <w:rFonts w:ascii="Book Antiqua" w:hAnsi="Book Antiqua"/>
        </w:rPr>
        <w:br w:type="page"/>
      </w:r>
      <w:r w:rsidRPr="009443AC">
        <w:rPr>
          <w:rFonts w:ascii="Book Antiqua" w:eastAsia="Calibri" w:hAnsi="Book Antiqua"/>
          <w:sz w:val="36"/>
          <w:szCs w:val="36"/>
          <w:lang w:eastAsia="en-US"/>
        </w:rPr>
        <w:lastRenderedPageBreak/>
        <w:t xml:space="preserve">CAPÍTULO </w:t>
      </w:r>
      <w:r w:rsidR="000D739D" w:rsidRPr="009443AC">
        <w:rPr>
          <w:rFonts w:ascii="Book Antiqua" w:eastAsia="Calibri" w:hAnsi="Book Antiqua"/>
          <w:sz w:val="36"/>
          <w:szCs w:val="36"/>
          <w:lang w:eastAsia="en-US"/>
        </w:rPr>
        <w:t>6</w:t>
      </w:r>
    </w:p>
    <w:p w:rsidR="00501C7D" w:rsidRPr="009443AC" w:rsidRDefault="00C3299B" w:rsidP="00381FC0">
      <w:pPr>
        <w:pStyle w:val="Title"/>
        <w:spacing w:line="360" w:lineRule="auto"/>
        <w:jc w:val="both"/>
        <w:rPr>
          <w:rFonts w:ascii="Book Antiqua" w:eastAsia="Calibri" w:hAnsi="Book Antiqua"/>
          <w:lang w:eastAsia="en-US"/>
        </w:rPr>
      </w:pPr>
      <w:bookmarkStart w:id="114" w:name="_Toc242728450"/>
      <w:r w:rsidRPr="009443AC">
        <w:rPr>
          <w:rFonts w:ascii="Book Antiqua" w:eastAsia="Calibri" w:hAnsi="Book Antiqua"/>
          <w:lang w:eastAsia="en-US"/>
        </w:rPr>
        <w:t>Conclusões</w:t>
      </w:r>
      <w:bookmarkEnd w:id="114"/>
      <w:r w:rsidR="00C20233" w:rsidRPr="009443AC">
        <w:rPr>
          <w:rFonts w:ascii="Book Antiqua" w:eastAsia="Calibri" w:hAnsi="Book Antiqua"/>
          <w:lang w:eastAsia="en-US"/>
        </w:rPr>
        <w:fldChar w:fldCharType="begin"/>
      </w:r>
      <w:r w:rsidR="00727F3B" w:rsidRPr="009443AC">
        <w:rPr>
          <w:rFonts w:ascii="Book Antiqua" w:hAnsi="Book Antiqua"/>
        </w:rPr>
        <w:instrText xml:space="preserve"> XE "</w:instrText>
      </w:r>
      <w:r w:rsidR="00727F3B" w:rsidRPr="009443AC">
        <w:rPr>
          <w:rFonts w:ascii="Book Antiqua" w:eastAsia="Calibri" w:hAnsi="Book Antiqua"/>
          <w:lang w:eastAsia="en-US"/>
        </w:rPr>
        <w:instrText>4. Conclusões</w:instrText>
      </w:r>
      <w:r w:rsidR="00727F3B" w:rsidRPr="009443AC">
        <w:rPr>
          <w:rFonts w:ascii="Book Antiqua" w:hAnsi="Book Antiqua"/>
        </w:rPr>
        <w:instrText xml:space="preserve">" </w:instrText>
      </w:r>
      <w:r w:rsidR="00C20233" w:rsidRPr="009443AC">
        <w:rPr>
          <w:rFonts w:ascii="Book Antiqua" w:eastAsia="Calibri" w:hAnsi="Book Antiqua"/>
          <w:lang w:eastAsia="en-US"/>
        </w:rPr>
        <w:fldChar w:fldCharType="end"/>
      </w:r>
    </w:p>
    <w:p w:rsidR="00F520C6" w:rsidRPr="009443AC" w:rsidRDefault="00F520C6" w:rsidP="00381FC0">
      <w:pPr>
        <w:spacing w:line="360" w:lineRule="auto"/>
        <w:jc w:val="both"/>
        <w:rPr>
          <w:rFonts w:ascii="Book Antiqua" w:eastAsia="Calibri" w:hAnsi="Book Antiqua"/>
          <w:lang w:eastAsia="en-US"/>
        </w:rPr>
      </w:pPr>
    </w:p>
    <w:p w:rsidR="00A9684B" w:rsidRPr="009443AC" w:rsidRDefault="000D739D" w:rsidP="00381FC0">
      <w:pPr>
        <w:pStyle w:val="Heading1"/>
        <w:spacing w:line="360" w:lineRule="auto"/>
        <w:jc w:val="both"/>
        <w:rPr>
          <w:rFonts w:ascii="Book Antiqua" w:eastAsia="Calibri" w:hAnsi="Book Antiqua"/>
          <w:sz w:val="28"/>
          <w:szCs w:val="28"/>
          <w:lang w:eastAsia="en-US"/>
        </w:rPr>
      </w:pPr>
      <w:bookmarkStart w:id="115" w:name="_Toc242728451"/>
      <w:r w:rsidRPr="009443AC">
        <w:rPr>
          <w:rFonts w:ascii="Book Antiqua" w:eastAsia="Calibri" w:hAnsi="Book Antiqua"/>
          <w:sz w:val="28"/>
          <w:szCs w:val="28"/>
          <w:lang w:eastAsia="en-US"/>
        </w:rPr>
        <w:t>6</w:t>
      </w:r>
      <w:r w:rsidR="008B2E23" w:rsidRPr="009443AC">
        <w:rPr>
          <w:rFonts w:ascii="Book Antiqua" w:eastAsia="Calibri" w:hAnsi="Book Antiqua"/>
          <w:sz w:val="28"/>
          <w:szCs w:val="28"/>
          <w:lang w:eastAsia="en-US"/>
        </w:rPr>
        <w:t>.1</w:t>
      </w:r>
      <w:r w:rsidR="008B2E23" w:rsidRPr="009443AC">
        <w:rPr>
          <w:rFonts w:ascii="Book Antiqua" w:eastAsia="Calibri" w:hAnsi="Book Antiqua"/>
          <w:sz w:val="28"/>
          <w:szCs w:val="28"/>
          <w:lang w:eastAsia="en-US"/>
        </w:rPr>
        <w:tab/>
      </w:r>
      <w:r w:rsidR="00501C7D" w:rsidRPr="009443AC">
        <w:rPr>
          <w:rFonts w:ascii="Book Antiqua" w:eastAsia="Calibri" w:hAnsi="Book Antiqua"/>
          <w:sz w:val="28"/>
          <w:szCs w:val="28"/>
          <w:lang w:eastAsia="en-US"/>
        </w:rPr>
        <w:t xml:space="preserve">Validação do </w:t>
      </w:r>
      <w:r w:rsidR="00501C7D" w:rsidRPr="009443AC">
        <w:rPr>
          <w:rFonts w:ascii="Book Antiqua" w:eastAsia="Calibri" w:hAnsi="Book Antiqua"/>
          <w:i/>
          <w:sz w:val="28"/>
          <w:szCs w:val="28"/>
          <w:lang w:eastAsia="en-US"/>
        </w:rPr>
        <w:t>codebook</w:t>
      </w:r>
      <w:r w:rsidR="00501C7D" w:rsidRPr="009443AC">
        <w:rPr>
          <w:rFonts w:ascii="Book Antiqua" w:eastAsia="Calibri" w:hAnsi="Book Antiqua"/>
          <w:sz w:val="28"/>
          <w:szCs w:val="28"/>
          <w:lang w:eastAsia="en-US"/>
        </w:rPr>
        <w:t xml:space="preserve"> </w:t>
      </w:r>
      <w:bookmarkEnd w:id="115"/>
      <w:r w:rsidR="009443AC" w:rsidRPr="009443AC">
        <w:rPr>
          <w:rFonts w:ascii="Book Antiqua" w:eastAsia="Calibri" w:hAnsi="Book Antiqua"/>
          <w:sz w:val="28"/>
          <w:szCs w:val="28"/>
          <w:lang w:eastAsia="en-US"/>
        </w:rPr>
        <w:t>ótimo</w:t>
      </w:r>
      <w:r w:rsidR="00C20233" w:rsidRPr="009443AC">
        <w:rPr>
          <w:rFonts w:ascii="Book Antiqua" w:eastAsia="Calibri" w:hAnsi="Book Antiqua"/>
          <w:sz w:val="28"/>
          <w:szCs w:val="28"/>
          <w:lang w:eastAsia="en-US"/>
        </w:rPr>
        <w:fldChar w:fldCharType="begin"/>
      </w:r>
      <w:r w:rsidR="00727F3B" w:rsidRPr="009443AC">
        <w:rPr>
          <w:rFonts w:ascii="Book Antiqua" w:hAnsi="Book Antiqua"/>
          <w:sz w:val="28"/>
          <w:szCs w:val="28"/>
        </w:rPr>
        <w:instrText xml:space="preserve"> XE "</w:instrText>
      </w:r>
      <w:r w:rsidR="00727F3B" w:rsidRPr="009443AC">
        <w:rPr>
          <w:rFonts w:ascii="Book Antiqua" w:eastAsia="Calibri" w:hAnsi="Book Antiqua"/>
          <w:sz w:val="28"/>
          <w:szCs w:val="28"/>
          <w:lang w:eastAsia="en-US"/>
        </w:rPr>
        <w:instrText>4.1 Introdução</w:instrText>
      </w:r>
      <w:r w:rsidR="00727F3B" w:rsidRPr="009443AC">
        <w:rPr>
          <w:rFonts w:ascii="Book Antiqua" w:hAnsi="Book Antiqua"/>
          <w:sz w:val="28"/>
          <w:szCs w:val="28"/>
        </w:rPr>
        <w:instrText xml:space="preserve">" </w:instrText>
      </w:r>
      <w:r w:rsidR="00C20233" w:rsidRPr="009443AC">
        <w:rPr>
          <w:rFonts w:ascii="Book Antiqua" w:eastAsia="Calibri" w:hAnsi="Book Antiqua"/>
          <w:sz w:val="28"/>
          <w:szCs w:val="28"/>
          <w:lang w:eastAsia="en-US"/>
        </w:rPr>
        <w:fldChar w:fldCharType="end"/>
      </w:r>
    </w:p>
    <w:p w:rsidR="00AF6DEF" w:rsidRPr="009443AC" w:rsidRDefault="00AF6DEF" w:rsidP="00381FC0">
      <w:pPr>
        <w:autoSpaceDE w:val="0"/>
        <w:autoSpaceDN w:val="0"/>
        <w:adjustRightInd w:val="0"/>
        <w:spacing w:after="200" w:line="360" w:lineRule="auto"/>
        <w:contextualSpacing/>
        <w:jc w:val="both"/>
        <w:rPr>
          <w:rFonts w:ascii="Book Antiqua" w:eastAsia="Calibri" w:hAnsi="Book Antiqua"/>
          <w:lang w:eastAsia="en-US"/>
        </w:rPr>
      </w:pPr>
    </w:p>
    <w:p w:rsidR="00F520C6" w:rsidRPr="009443AC" w:rsidRDefault="00F520C6" w:rsidP="00381FC0">
      <w:pPr>
        <w:autoSpaceDE w:val="0"/>
        <w:autoSpaceDN w:val="0"/>
        <w:adjustRightInd w:val="0"/>
        <w:spacing w:after="200" w:line="360" w:lineRule="auto"/>
        <w:contextualSpacing/>
        <w:jc w:val="both"/>
        <w:rPr>
          <w:rFonts w:ascii="Book Antiqua" w:eastAsia="Calibri" w:hAnsi="Book Antiqua"/>
          <w:lang w:eastAsia="en-US"/>
        </w:rPr>
      </w:pPr>
      <w:r w:rsidRPr="009443AC">
        <w:rPr>
          <w:rFonts w:ascii="Book Antiqua" w:eastAsia="Calibri" w:hAnsi="Book Antiqua"/>
          <w:lang w:eastAsia="en-US"/>
        </w:rPr>
        <w:t xml:space="preserve">O codebook da tabela </w:t>
      </w:r>
      <w:r w:rsidR="000D739D" w:rsidRPr="009443AC">
        <w:rPr>
          <w:rFonts w:ascii="Book Antiqua" w:eastAsia="Calibri" w:hAnsi="Book Antiqua"/>
          <w:lang w:eastAsia="en-US"/>
        </w:rPr>
        <w:t>3</w:t>
      </w:r>
      <w:r w:rsidRPr="009443AC">
        <w:rPr>
          <w:rFonts w:ascii="Book Antiqua" w:eastAsia="Calibri" w:hAnsi="Book Antiqua"/>
          <w:lang w:eastAsia="en-US"/>
        </w:rPr>
        <w:t xml:space="preserve">.2 proposto por J. Strom [1] pode ser considerado </w:t>
      </w:r>
      <w:r w:rsidR="009443AC" w:rsidRPr="009443AC">
        <w:rPr>
          <w:rFonts w:ascii="Book Antiqua" w:eastAsia="Calibri" w:hAnsi="Book Antiqua"/>
          <w:lang w:eastAsia="en-US"/>
        </w:rPr>
        <w:t>ótimo</w:t>
      </w:r>
      <w:r w:rsidRPr="009443AC">
        <w:rPr>
          <w:rFonts w:ascii="Book Antiqua" w:eastAsia="Calibri" w:hAnsi="Book Antiqua"/>
          <w:lang w:eastAsia="en-US"/>
        </w:rPr>
        <w:t xml:space="preserve">, para o benchmark proposto pelo mesmo autor, para maioria dos fins </w:t>
      </w:r>
      <w:r w:rsidR="009443AC" w:rsidRPr="009443AC">
        <w:rPr>
          <w:rFonts w:ascii="Book Antiqua" w:eastAsia="Calibri" w:hAnsi="Book Antiqua"/>
          <w:lang w:eastAsia="en-US"/>
        </w:rPr>
        <w:t>práticos</w:t>
      </w:r>
      <w:r w:rsidRPr="009443AC">
        <w:rPr>
          <w:rFonts w:ascii="Book Antiqua" w:eastAsia="Calibri" w:hAnsi="Book Antiqua"/>
          <w:lang w:eastAsia="en-US"/>
        </w:rPr>
        <w:t xml:space="preserve"> porque, mesmo executando durante </w:t>
      </w:r>
      <w:r w:rsidR="009443AC" w:rsidRPr="009443AC">
        <w:rPr>
          <w:rFonts w:ascii="Book Antiqua" w:eastAsia="Calibri" w:hAnsi="Book Antiqua"/>
          <w:lang w:eastAsia="en-US"/>
        </w:rPr>
        <w:t>vários</w:t>
      </w:r>
      <w:r w:rsidRPr="009443AC">
        <w:rPr>
          <w:rFonts w:ascii="Book Antiqua" w:eastAsia="Calibri" w:hAnsi="Book Antiqua"/>
          <w:lang w:eastAsia="en-US"/>
        </w:rPr>
        <w:t xml:space="preserve"> minutos e centenas de vezes, o algoritmo </w:t>
      </w:r>
      <w:r w:rsidR="009443AC" w:rsidRPr="009443AC">
        <w:rPr>
          <w:rFonts w:ascii="Book Antiqua" w:eastAsia="Calibri" w:hAnsi="Book Antiqua"/>
          <w:lang w:eastAsia="en-US"/>
        </w:rPr>
        <w:t>não</w:t>
      </w:r>
      <w:r w:rsidRPr="009443AC">
        <w:rPr>
          <w:rFonts w:ascii="Book Antiqua" w:eastAsia="Calibri" w:hAnsi="Book Antiqua"/>
          <w:lang w:eastAsia="en-US"/>
        </w:rPr>
        <w:t xml:space="preserve"> foi capaz encontrar um outro codebook muito melhor que o primeiro. A maioria </w:t>
      </w:r>
      <w:r w:rsidR="009443AC" w:rsidRPr="009443AC">
        <w:rPr>
          <w:rFonts w:ascii="Book Antiqua" w:eastAsia="Calibri" w:hAnsi="Book Antiqua"/>
          <w:lang w:eastAsia="en-US"/>
        </w:rPr>
        <w:t>não</w:t>
      </w:r>
      <w:r w:rsidRPr="009443AC">
        <w:rPr>
          <w:rFonts w:ascii="Book Antiqua" w:eastAsia="Calibri" w:hAnsi="Book Antiqua"/>
          <w:lang w:eastAsia="en-US"/>
        </w:rPr>
        <w:t xml:space="preserve"> diferia muito em termos de valores de PSNR (nunca mais que 0.25 dB) em </w:t>
      </w:r>
      <w:r w:rsidR="009443AC" w:rsidRPr="009443AC">
        <w:rPr>
          <w:rFonts w:ascii="Book Antiqua" w:eastAsia="Calibri" w:hAnsi="Book Antiqua"/>
          <w:lang w:eastAsia="en-US"/>
        </w:rPr>
        <w:t>relação</w:t>
      </w:r>
      <w:r w:rsidRPr="009443AC">
        <w:rPr>
          <w:rFonts w:ascii="Book Antiqua" w:eastAsia="Calibri" w:hAnsi="Book Antiqua"/>
          <w:lang w:eastAsia="en-US"/>
        </w:rPr>
        <w:t xml:space="preserve"> ao original. Por outro lado alguns codebooks ligeiramente melhores podem ser obtidos e o limite </w:t>
      </w:r>
      <w:r w:rsidR="009443AC" w:rsidRPr="009443AC">
        <w:rPr>
          <w:rFonts w:ascii="Book Antiqua" w:eastAsia="Calibri" w:hAnsi="Book Antiqua"/>
          <w:lang w:eastAsia="en-US"/>
        </w:rPr>
        <w:t>ótimo</w:t>
      </w:r>
      <w:r w:rsidRPr="009443AC">
        <w:rPr>
          <w:rFonts w:ascii="Book Antiqua" w:eastAsia="Calibri" w:hAnsi="Book Antiqua"/>
          <w:lang w:eastAsia="en-US"/>
        </w:rPr>
        <w:t xml:space="preserve"> parece ser um dilema. Fica a cargo dos requisitos de qualidade da </w:t>
      </w:r>
      <w:r w:rsidR="009443AC" w:rsidRPr="009443AC">
        <w:rPr>
          <w:rFonts w:ascii="Book Antiqua" w:eastAsia="Calibri" w:hAnsi="Book Antiqua"/>
          <w:lang w:eastAsia="en-US"/>
        </w:rPr>
        <w:t>aplicação</w:t>
      </w:r>
      <w:r w:rsidR="000D739D" w:rsidRPr="009443AC">
        <w:rPr>
          <w:rFonts w:ascii="Book Antiqua" w:eastAsia="Calibri" w:hAnsi="Book Antiqua"/>
          <w:lang w:eastAsia="en-US"/>
        </w:rPr>
        <w:t xml:space="preserve"> que utilizara iPACKMAN</w:t>
      </w:r>
      <w:r w:rsidRPr="009443AC">
        <w:rPr>
          <w:rFonts w:ascii="Book Antiqua" w:eastAsia="Calibri" w:hAnsi="Book Antiqua"/>
          <w:lang w:eastAsia="en-US"/>
        </w:rPr>
        <w:t xml:space="preserve"> escolher qual codebook utilizar (ate que ponto tentar otimizar).</w:t>
      </w:r>
    </w:p>
    <w:p w:rsidR="00F520C6" w:rsidRPr="009443AC" w:rsidRDefault="00F520C6" w:rsidP="00381FC0">
      <w:pPr>
        <w:autoSpaceDE w:val="0"/>
        <w:autoSpaceDN w:val="0"/>
        <w:adjustRightInd w:val="0"/>
        <w:spacing w:after="200" w:line="360" w:lineRule="auto"/>
        <w:contextualSpacing/>
        <w:jc w:val="both"/>
        <w:rPr>
          <w:rFonts w:ascii="Book Antiqua" w:eastAsia="Calibri" w:hAnsi="Book Antiqua"/>
          <w:lang w:eastAsia="en-US"/>
        </w:rPr>
      </w:pPr>
    </w:p>
    <w:p w:rsidR="00AF6DEF" w:rsidRPr="009443AC" w:rsidRDefault="000D739D" w:rsidP="00381FC0">
      <w:pPr>
        <w:pStyle w:val="Heading1"/>
        <w:spacing w:line="360" w:lineRule="auto"/>
        <w:jc w:val="both"/>
        <w:rPr>
          <w:rFonts w:ascii="Book Antiqua" w:eastAsia="Calibri" w:hAnsi="Book Antiqua"/>
          <w:sz w:val="28"/>
          <w:szCs w:val="28"/>
          <w:lang w:eastAsia="en-US"/>
        </w:rPr>
      </w:pPr>
      <w:bookmarkStart w:id="116" w:name="_Toc242728452"/>
      <w:r w:rsidRPr="009443AC">
        <w:rPr>
          <w:rFonts w:ascii="Book Antiqua" w:eastAsia="Calibri" w:hAnsi="Book Antiqua"/>
          <w:sz w:val="28"/>
          <w:szCs w:val="28"/>
          <w:lang w:eastAsia="en-US"/>
        </w:rPr>
        <w:t>6</w:t>
      </w:r>
      <w:r w:rsidR="008B2E23" w:rsidRPr="009443AC">
        <w:rPr>
          <w:rFonts w:ascii="Book Antiqua" w:eastAsia="Calibri" w:hAnsi="Book Antiqua"/>
          <w:sz w:val="28"/>
          <w:szCs w:val="28"/>
          <w:lang w:eastAsia="en-US"/>
        </w:rPr>
        <w:t>.2</w:t>
      </w:r>
      <w:r w:rsidR="008B2E23" w:rsidRPr="009443AC">
        <w:rPr>
          <w:rFonts w:ascii="Book Antiqua" w:eastAsia="Calibri" w:hAnsi="Book Antiqua"/>
          <w:sz w:val="28"/>
          <w:szCs w:val="28"/>
          <w:lang w:eastAsia="en-US"/>
        </w:rPr>
        <w:tab/>
      </w:r>
      <w:r w:rsidR="00501C7D" w:rsidRPr="009443AC">
        <w:rPr>
          <w:rFonts w:ascii="Book Antiqua" w:eastAsia="Calibri" w:hAnsi="Book Antiqua"/>
          <w:sz w:val="28"/>
          <w:szCs w:val="28"/>
          <w:lang w:eastAsia="en-US"/>
        </w:rPr>
        <w:t>Viabilidade da</w:t>
      </w:r>
      <w:r w:rsidR="00127E1C" w:rsidRPr="009443AC">
        <w:rPr>
          <w:rFonts w:ascii="Book Antiqua" w:eastAsia="Calibri" w:hAnsi="Book Antiqua"/>
          <w:sz w:val="28"/>
          <w:szCs w:val="28"/>
          <w:lang w:eastAsia="en-US"/>
        </w:rPr>
        <w:t xml:space="preserve"> proposta de</w:t>
      </w:r>
      <w:r w:rsidR="00501C7D" w:rsidRPr="009443AC">
        <w:rPr>
          <w:rFonts w:ascii="Book Antiqua" w:eastAsia="Calibri" w:hAnsi="Book Antiqua"/>
          <w:sz w:val="28"/>
          <w:szCs w:val="28"/>
          <w:lang w:eastAsia="en-US"/>
        </w:rPr>
        <w:t xml:space="preserve"> classificação das imagens</w:t>
      </w:r>
      <w:bookmarkEnd w:id="116"/>
      <w:r w:rsidR="00C20233" w:rsidRPr="009443AC">
        <w:rPr>
          <w:rFonts w:ascii="Book Antiqua" w:eastAsia="Calibri" w:hAnsi="Book Antiqua"/>
          <w:sz w:val="28"/>
          <w:szCs w:val="28"/>
          <w:lang w:eastAsia="en-US"/>
        </w:rPr>
        <w:fldChar w:fldCharType="begin"/>
      </w:r>
      <w:r w:rsidR="00727F3B" w:rsidRPr="009443AC">
        <w:rPr>
          <w:rFonts w:ascii="Book Antiqua" w:hAnsi="Book Antiqua"/>
          <w:sz w:val="28"/>
          <w:szCs w:val="28"/>
        </w:rPr>
        <w:instrText xml:space="preserve"> XE "</w:instrText>
      </w:r>
      <w:r w:rsidR="00727F3B" w:rsidRPr="009443AC">
        <w:rPr>
          <w:rFonts w:ascii="Book Antiqua" w:eastAsia="Calibri" w:hAnsi="Book Antiqua"/>
          <w:sz w:val="28"/>
          <w:szCs w:val="28"/>
          <w:lang w:eastAsia="en-US"/>
        </w:rPr>
        <w:instrText>4.2 Contribuições</w:instrText>
      </w:r>
      <w:r w:rsidR="00727F3B" w:rsidRPr="009443AC">
        <w:rPr>
          <w:rFonts w:ascii="Book Antiqua" w:hAnsi="Book Antiqua"/>
          <w:sz w:val="28"/>
          <w:szCs w:val="28"/>
        </w:rPr>
        <w:instrText xml:space="preserve">" </w:instrText>
      </w:r>
      <w:r w:rsidR="00C20233" w:rsidRPr="009443AC">
        <w:rPr>
          <w:rFonts w:ascii="Book Antiqua" w:eastAsia="Calibri" w:hAnsi="Book Antiqua"/>
          <w:sz w:val="28"/>
          <w:szCs w:val="28"/>
          <w:lang w:eastAsia="en-US"/>
        </w:rPr>
        <w:fldChar w:fldCharType="end"/>
      </w:r>
    </w:p>
    <w:p w:rsidR="00F505A6" w:rsidRPr="009443AC" w:rsidRDefault="00F505A6" w:rsidP="00381FC0">
      <w:pPr>
        <w:autoSpaceDE w:val="0"/>
        <w:autoSpaceDN w:val="0"/>
        <w:adjustRightInd w:val="0"/>
        <w:spacing w:line="360" w:lineRule="auto"/>
        <w:jc w:val="both"/>
        <w:rPr>
          <w:rFonts w:ascii="Book Antiqua" w:eastAsia="Calibri" w:hAnsi="Book Antiqua"/>
          <w:lang w:eastAsia="en-US"/>
        </w:rPr>
      </w:pPr>
    </w:p>
    <w:p w:rsidR="00F520C6" w:rsidRPr="009443AC" w:rsidRDefault="00071604" w:rsidP="00381FC0">
      <w:pPr>
        <w:autoSpaceDE w:val="0"/>
        <w:autoSpaceDN w:val="0"/>
        <w:adjustRightInd w:val="0"/>
        <w:spacing w:line="360" w:lineRule="auto"/>
        <w:jc w:val="both"/>
        <w:rPr>
          <w:rFonts w:ascii="Book Antiqua" w:eastAsia="Calibri" w:hAnsi="Book Antiqua"/>
          <w:lang w:eastAsia="en-US"/>
        </w:rPr>
      </w:pPr>
      <w:r w:rsidRPr="009443AC">
        <w:rPr>
          <w:rFonts w:ascii="Book Antiqua" w:eastAsia="Calibri" w:hAnsi="Book Antiqua"/>
          <w:lang w:eastAsia="en-US"/>
        </w:rPr>
        <w:t xml:space="preserve">Tratando-se de </w:t>
      </w:r>
      <w:r w:rsidR="009443AC" w:rsidRPr="009443AC">
        <w:rPr>
          <w:rFonts w:ascii="Book Antiqua" w:eastAsia="Calibri" w:hAnsi="Book Antiqua"/>
          <w:lang w:eastAsia="en-US"/>
        </w:rPr>
        <w:t>quantização</w:t>
      </w:r>
      <w:r w:rsidRPr="009443AC">
        <w:rPr>
          <w:rFonts w:ascii="Book Antiqua" w:eastAsia="Calibri" w:hAnsi="Book Antiqua"/>
          <w:lang w:eastAsia="en-US"/>
        </w:rPr>
        <w:t xml:space="preserve"> vetorial, classificar as imagens de treinamento em grupos de </w:t>
      </w:r>
      <w:r w:rsidR="009443AC" w:rsidRPr="009443AC">
        <w:rPr>
          <w:rFonts w:ascii="Book Antiqua" w:eastAsia="Calibri" w:hAnsi="Book Antiqua"/>
          <w:lang w:eastAsia="en-US"/>
        </w:rPr>
        <w:t>padrões</w:t>
      </w:r>
      <w:r w:rsidRPr="009443AC">
        <w:rPr>
          <w:rFonts w:ascii="Book Antiqua" w:eastAsia="Calibri" w:hAnsi="Book Antiqua"/>
          <w:lang w:eastAsia="en-US"/>
        </w:rPr>
        <w:t xml:space="preserve"> semelhantes entre si parec</w:t>
      </w:r>
      <w:r w:rsidR="000D739D" w:rsidRPr="009443AC">
        <w:rPr>
          <w:rFonts w:ascii="Book Antiqua" w:eastAsia="Calibri" w:hAnsi="Book Antiqua"/>
          <w:lang w:eastAsia="en-US"/>
        </w:rPr>
        <w:t>ia</w:t>
      </w:r>
      <w:r w:rsidRPr="009443AC">
        <w:rPr>
          <w:rFonts w:ascii="Book Antiqua" w:eastAsia="Calibri" w:hAnsi="Book Antiqua"/>
          <w:lang w:eastAsia="en-US"/>
        </w:rPr>
        <w:t xml:space="preserve"> fazer sentido. E</w:t>
      </w:r>
      <w:r w:rsidR="000D739D" w:rsidRPr="009443AC">
        <w:rPr>
          <w:rFonts w:ascii="Book Antiqua" w:eastAsia="Calibri" w:hAnsi="Book Antiqua"/>
          <w:lang w:eastAsia="en-US"/>
        </w:rPr>
        <w:t>ra</w:t>
      </w:r>
      <w:r w:rsidRPr="009443AC">
        <w:rPr>
          <w:rFonts w:ascii="Book Antiqua" w:eastAsia="Calibri" w:hAnsi="Book Antiqua"/>
          <w:lang w:eastAsia="en-US"/>
        </w:rPr>
        <w:t xml:space="preserve"> </w:t>
      </w:r>
      <w:r w:rsidR="009443AC" w:rsidRPr="009443AC">
        <w:rPr>
          <w:rFonts w:ascii="Book Antiqua" w:eastAsia="Calibri" w:hAnsi="Book Antiqua"/>
          <w:lang w:eastAsia="en-US"/>
        </w:rPr>
        <w:t>razoável</w:t>
      </w:r>
      <w:r w:rsidRPr="009443AC">
        <w:rPr>
          <w:rFonts w:ascii="Book Antiqua" w:eastAsia="Calibri" w:hAnsi="Book Antiqua"/>
          <w:lang w:eastAsia="en-US"/>
        </w:rPr>
        <w:t xml:space="preserve"> que o </w:t>
      </w:r>
      <w:r w:rsidR="009443AC" w:rsidRPr="009443AC">
        <w:rPr>
          <w:rFonts w:ascii="Book Antiqua" w:eastAsia="Calibri" w:hAnsi="Book Antiqua"/>
          <w:lang w:eastAsia="en-US"/>
        </w:rPr>
        <w:t>genérico</w:t>
      </w:r>
      <w:r w:rsidRPr="009443AC">
        <w:rPr>
          <w:rFonts w:ascii="Book Antiqua" w:eastAsia="Calibri" w:hAnsi="Book Antiqua"/>
          <w:lang w:eastAsia="en-US"/>
        </w:rPr>
        <w:t xml:space="preserve"> </w:t>
      </w:r>
      <w:r w:rsidR="009443AC" w:rsidRPr="009443AC">
        <w:rPr>
          <w:rFonts w:ascii="Book Antiqua" w:eastAsia="Calibri" w:hAnsi="Book Antiqua"/>
          <w:lang w:eastAsia="en-US"/>
        </w:rPr>
        <w:t>não</w:t>
      </w:r>
      <w:r w:rsidRPr="009443AC">
        <w:rPr>
          <w:rFonts w:ascii="Book Antiqua" w:eastAsia="Calibri" w:hAnsi="Book Antiqua"/>
          <w:lang w:eastAsia="en-US"/>
        </w:rPr>
        <w:t xml:space="preserve"> tenha o mesmo desempenho que o particular em </w:t>
      </w:r>
      <w:r w:rsidR="009443AC" w:rsidRPr="009443AC">
        <w:rPr>
          <w:rFonts w:ascii="Book Antiqua" w:eastAsia="Calibri" w:hAnsi="Book Antiqua"/>
          <w:lang w:eastAsia="en-US"/>
        </w:rPr>
        <w:t>compressão</w:t>
      </w:r>
      <w:r w:rsidRPr="009443AC">
        <w:rPr>
          <w:rFonts w:ascii="Book Antiqua" w:eastAsia="Calibri" w:hAnsi="Book Antiqua"/>
          <w:lang w:eastAsia="en-US"/>
        </w:rPr>
        <w:t xml:space="preserve"> de imagens. Porem</w:t>
      </w:r>
      <w:r w:rsidR="00EC0AD8" w:rsidRPr="009443AC">
        <w:rPr>
          <w:rFonts w:ascii="Book Antiqua" w:eastAsia="Calibri" w:hAnsi="Book Antiqua"/>
          <w:lang w:eastAsia="en-US"/>
        </w:rPr>
        <w:t>,</w:t>
      </w:r>
      <w:r w:rsidRPr="009443AC">
        <w:rPr>
          <w:rFonts w:ascii="Book Antiqua" w:eastAsia="Calibri" w:hAnsi="Book Antiqua"/>
          <w:lang w:eastAsia="en-US"/>
        </w:rPr>
        <w:t xml:space="preserve"> nossos experimentos demonstraram, no capitulo </w:t>
      </w:r>
      <w:r w:rsidR="000D739D" w:rsidRPr="009443AC">
        <w:rPr>
          <w:rFonts w:ascii="Book Antiqua" w:eastAsia="Calibri" w:hAnsi="Book Antiqua"/>
          <w:lang w:eastAsia="en-US"/>
        </w:rPr>
        <w:t>6</w:t>
      </w:r>
      <w:r w:rsidRPr="009443AC">
        <w:rPr>
          <w:rFonts w:ascii="Book Antiqua" w:eastAsia="Calibri" w:hAnsi="Book Antiqua"/>
          <w:lang w:eastAsia="en-US"/>
        </w:rPr>
        <w:t>, que embora as tabelas obtidas para cada imagem sejam diferentes entre si e que</w:t>
      </w:r>
      <w:r w:rsidR="00EC0AD8" w:rsidRPr="009443AC">
        <w:rPr>
          <w:rFonts w:ascii="Book Antiqua" w:eastAsia="Calibri" w:hAnsi="Book Antiqua"/>
          <w:lang w:eastAsia="en-US"/>
        </w:rPr>
        <w:t xml:space="preserve">, utilizando </w:t>
      </w:r>
      <w:r w:rsidR="009443AC" w:rsidRPr="009443AC">
        <w:rPr>
          <w:rFonts w:ascii="Book Antiqua" w:eastAsia="Calibri" w:hAnsi="Book Antiqua"/>
          <w:lang w:eastAsia="en-US"/>
        </w:rPr>
        <w:t>classificação</w:t>
      </w:r>
      <w:r w:rsidR="00EC0AD8" w:rsidRPr="009443AC">
        <w:rPr>
          <w:rFonts w:ascii="Book Antiqua" w:eastAsia="Calibri" w:hAnsi="Book Antiqua"/>
          <w:lang w:eastAsia="en-US"/>
        </w:rPr>
        <w:t>,</w:t>
      </w:r>
      <w:r w:rsidRPr="009443AC">
        <w:rPr>
          <w:rFonts w:ascii="Book Antiqua" w:eastAsia="Calibri" w:hAnsi="Book Antiqua"/>
          <w:lang w:eastAsia="en-US"/>
        </w:rPr>
        <w:t xml:space="preserve"> os valores de PSNR aumentem um pouco para imagens de </w:t>
      </w:r>
      <w:r w:rsidR="009443AC" w:rsidRPr="009443AC">
        <w:rPr>
          <w:rFonts w:ascii="Book Antiqua" w:eastAsia="Calibri" w:hAnsi="Book Antiqua"/>
          <w:lang w:eastAsia="en-US"/>
        </w:rPr>
        <w:t>propósito</w:t>
      </w:r>
      <w:r w:rsidRPr="009443AC">
        <w:rPr>
          <w:rFonts w:ascii="Book Antiqua" w:eastAsia="Calibri" w:hAnsi="Book Antiqua"/>
          <w:lang w:eastAsia="en-US"/>
        </w:rPr>
        <w:t xml:space="preserve"> geral (as imagens de teste), nem sempre </w:t>
      </w:r>
      <w:r w:rsidR="00EC0AD8" w:rsidRPr="009443AC">
        <w:rPr>
          <w:rFonts w:ascii="Book Antiqua" w:eastAsia="Calibri" w:hAnsi="Book Antiqua"/>
          <w:lang w:eastAsia="en-US"/>
        </w:rPr>
        <w:t xml:space="preserve">o ganho de qualidade </w:t>
      </w:r>
      <w:r w:rsidR="009443AC" w:rsidRPr="009443AC">
        <w:rPr>
          <w:rFonts w:ascii="Book Antiqua" w:eastAsia="Calibri" w:hAnsi="Book Antiqua"/>
          <w:lang w:eastAsia="en-US"/>
        </w:rPr>
        <w:t>é</w:t>
      </w:r>
      <w:r w:rsidR="00EC0AD8" w:rsidRPr="009443AC">
        <w:rPr>
          <w:rFonts w:ascii="Book Antiqua" w:eastAsia="Calibri" w:hAnsi="Book Antiqua"/>
          <w:lang w:eastAsia="en-US"/>
        </w:rPr>
        <w:t xml:space="preserve"> </w:t>
      </w:r>
      <w:r w:rsidR="009443AC" w:rsidRPr="009443AC">
        <w:rPr>
          <w:rFonts w:ascii="Book Antiqua" w:eastAsia="Calibri" w:hAnsi="Book Antiqua"/>
          <w:lang w:eastAsia="en-US"/>
        </w:rPr>
        <w:t>perceptível</w:t>
      </w:r>
      <w:r w:rsidR="00EC0AD8" w:rsidRPr="009443AC">
        <w:rPr>
          <w:rFonts w:ascii="Book Antiqua" w:eastAsia="Calibri" w:hAnsi="Book Antiqua"/>
          <w:lang w:eastAsia="en-US"/>
        </w:rPr>
        <w:t xml:space="preserve"> visualmente ou</w:t>
      </w:r>
      <w:r w:rsidRPr="009443AC">
        <w:rPr>
          <w:rFonts w:ascii="Book Antiqua" w:eastAsia="Calibri" w:hAnsi="Book Antiqua"/>
          <w:lang w:eastAsia="en-US"/>
        </w:rPr>
        <w:t xml:space="preserve"> justifica o custo de replicar tabelas no hardware.</w:t>
      </w:r>
    </w:p>
    <w:p w:rsidR="00071604" w:rsidRPr="009443AC" w:rsidRDefault="00071604" w:rsidP="00381FC0">
      <w:pPr>
        <w:autoSpaceDE w:val="0"/>
        <w:autoSpaceDN w:val="0"/>
        <w:adjustRightInd w:val="0"/>
        <w:spacing w:line="360" w:lineRule="auto"/>
        <w:jc w:val="both"/>
        <w:rPr>
          <w:rFonts w:ascii="Book Antiqua" w:eastAsia="Calibri" w:hAnsi="Book Antiqua"/>
          <w:lang w:eastAsia="en-US"/>
        </w:rPr>
      </w:pPr>
    </w:p>
    <w:p w:rsidR="00071604" w:rsidRPr="009443AC" w:rsidRDefault="00071604" w:rsidP="00381FC0">
      <w:pPr>
        <w:autoSpaceDE w:val="0"/>
        <w:autoSpaceDN w:val="0"/>
        <w:adjustRightInd w:val="0"/>
        <w:spacing w:line="360" w:lineRule="auto"/>
        <w:jc w:val="both"/>
        <w:rPr>
          <w:rFonts w:ascii="Book Antiqua" w:eastAsia="Calibri" w:hAnsi="Book Antiqua"/>
          <w:lang w:eastAsia="en-US"/>
        </w:rPr>
      </w:pPr>
      <w:r w:rsidRPr="009443AC">
        <w:rPr>
          <w:rFonts w:ascii="Book Antiqua" w:eastAsia="Calibri" w:hAnsi="Book Antiqua"/>
          <w:lang w:eastAsia="en-US"/>
        </w:rPr>
        <w:lastRenderedPageBreak/>
        <w:tab/>
        <w:t xml:space="preserve">Novamente, a </w:t>
      </w:r>
      <w:r w:rsidR="00EC0AD8" w:rsidRPr="009443AC">
        <w:rPr>
          <w:rFonts w:ascii="Book Antiqua" w:eastAsia="Calibri" w:hAnsi="Book Antiqua"/>
          <w:lang w:eastAsia="en-US"/>
        </w:rPr>
        <w:t>“</w:t>
      </w:r>
      <w:r w:rsidRPr="009443AC">
        <w:rPr>
          <w:rFonts w:ascii="Book Antiqua" w:eastAsia="Calibri" w:hAnsi="Book Antiqua"/>
          <w:lang w:eastAsia="en-US"/>
        </w:rPr>
        <w:t>universalidade</w:t>
      </w:r>
      <w:r w:rsidR="00EC0AD8" w:rsidRPr="009443AC">
        <w:rPr>
          <w:rFonts w:ascii="Book Antiqua" w:eastAsia="Calibri" w:hAnsi="Book Antiqua"/>
          <w:lang w:eastAsia="en-US"/>
        </w:rPr>
        <w:t xml:space="preserve"> pratica”</w:t>
      </w:r>
      <w:r w:rsidRPr="009443AC">
        <w:rPr>
          <w:rFonts w:ascii="Book Antiqua" w:eastAsia="Calibri" w:hAnsi="Book Antiqua"/>
          <w:lang w:eastAsia="en-US"/>
        </w:rPr>
        <w:t xml:space="preserve"> do codebook originalmente proposto</w:t>
      </w:r>
      <w:r w:rsidR="00EC0AD8" w:rsidRPr="009443AC">
        <w:rPr>
          <w:rFonts w:ascii="Book Antiqua" w:eastAsia="Calibri" w:hAnsi="Book Antiqua"/>
          <w:lang w:eastAsia="en-US"/>
        </w:rPr>
        <w:t xml:space="preserve"> </w:t>
      </w:r>
      <w:r w:rsidR="009443AC" w:rsidRPr="009443AC">
        <w:rPr>
          <w:rFonts w:ascii="Book Antiqua" w:eastAsia="Calibri" w:hAnsi="Book Antiqua"/>
          <w:lang w:eastAsia="en-US"/>
        </w:rPr>
        <w:t>poderá</w:t>
      </w:r>
      <w:r w:rsidR="000D739D" w:rsidRPr="009443AC">
        <w:rPr>
          <w:rFonts w:ascii="Book Antiqua" w:eastAsia="Calibri" w:hAnsi="Book Antiqua"/>
          <w:lang w:eastAsia="en-US"/>
        </w:rPr>
        <w:t xml:space="preserve"> ou </w:t>
      </w:r>
      <w:r w:rsidR="009443AC" w:rsidRPr="009443AC">
        <w:rPr>
          <w:rFonts w:ascii="Book Antiqua" w:eastAsia="Calibri" w:hAnsi="Book Antiqua"/>
          <w:lang w:eastAsia="en-US"/>
        </w:rPr>
        <w:t>não</w:t>
      </w:r>
      <w:r w:rsidR="00EC0AD8" w:rsidRPr="009443AC">
        <w:rPr>
          <w:rFonts w:ascii="Book Antiqua" w:eastAsia="Calibri" w:hAnsi="Book Antiqua"/>
          <w:lang w:eastAsia="en-US"/>
        </w:rPr>
        <w:t xml:space="preserve"> ser assumida dependendo</w:t>
      </w:r>
      <w:r w:rsidRPr="009443AC">
        <w:rPr>
          <w:rFonts w:ascii="Book Antiqua" w:eastAsia="Calibri" w:hAnsi="Book Antiqua"/>
          <w:lang w:eastAsia="en-US"/>
        </w:rPr>
        <w:t xml:space="preserve"> dos requisitos da </w:t>
      </w:r>
      <w:r w:rsidR="009443AC" w:rsidRPr="009443AC">
        <w:rPr>
          <w:rFonts w:ascii="Book Antiqua" w:eastAsia="Calibri" w:hAnsi="Book Antiqua"/>
          <w:lang w:eastAsia="en-US"/>
        </w:rPr>
        <w:t>aplicação</w:t>
      </w:r>
      <w:r w:rsidR="00EC0AD8" w:rsidRPr="009443AC">
        <w:rPr>
          <w:rFonts w:ascii="Book Antiqua" w:eastAsia="Calibri" w:hAnsi="Book Antiqua"/>
          <w:lang w:eastAsia="en-US"/>
        </w:rPr>
        <w:t>.</w:t>
      </w:r>
    </w:p>
    <w:p w:rsidR="00F520C6" w:rsidRPr="009443AC" w:rsidRDefault="00F520C6" w:rsidP="00381FC0">
      <w:pPr>
        <w:autoSpaceDE w:val="0"/>
        <w:autoSpaceDN w:val="0"/>
        <w:adjustRightInd w:val="0"/>
        <w:spacing w:line="360" w:lineRule="auto"/>
        <w:jc w:val="both"/>
        <w:rPr>
          <w:rFonts w:ascii="Book Antiqua" w:eastAsia="Calibri" w:hAnsi="Book Antiqua"/>
          <w:lang w:eastAsia="en-US"/>
        </w:rPr>
      </w:pPr>
    </w:p>
    <w:p w:rsidR="00071604" w:rsidRPr="009443AC" w:rsidRDefault="000D739D" w:rsidP="00381FC0">
      <w:pPr>
        <w:pStyle w:val="Heading1"/>
        <w:spacing w:line="360" w:lineRule="auto"/>
        <w:jc w:val="both"/>
        <w:rPr>
          <w:rFonts w:ascii="Book Antiqua" w:eastAsia="Calibri" w:hAnsi="Book Antiqua"/>
          <w:sz w:val="28"/>
          <w:szCs w:val="28"/>
          <w:lang w:eastAsia="en-US"/>
        </w:rPr>
      </w:pPr>
      <w:bookmarkStart w:id="117" w:name="_Toc242728453"/>
      <w:r w:rsidRPr="009443AC">
        <w:rPr>
          <w:rFonts w:ascii="Book Antiqua" w:eastAsia="Calibri" w:hAnsi="Book Antiqua"/>
          <w:sz w:val="28"/>
          <w:szCs w:val="28"/>
          <w:lang w:eastAsia="en-US"/>
        </w:rPr>
        <w:t>6</w:t>
      </w:r>
      <w:r w:rsidR="008B2E23" w:rsidRPr="009443AC">
        <w:rPr>
          <w:rFonts w:ascii="Book Antiqua" w:eastAsia="Calibri" w:hAnsi="Book Antiqua"/>
          <w:sz w:val="28"/>
          <w:szCs w:val="28"/>
          <w:lang w:eastAsia="en-US"/>
        </w:rPr>
        <w:t>.3</w:t>
      </w:r>
      <w:r w:rsidR="008B2E23" w:rsidRPr="009443AC">
        <w:rPr>
          <w:rFonts w:ascii="Book Antiqua" w:eastAsia="Calibri" w:hAnsi="Book Antiqua"/>
          <w:sz w:val="28"/>
          <w:szCs w:val="28"/>
          <w:lang w:eastAsia="en-US"/>
        </w:rPr>
        <w:tab/>
      </w:r>
      <w:r w:rsidR="007024A4" w:rsidRPr="009443AC">
        <w:rPr>
          <w:rFonts w:ascii="Book Antiqua" w:eastAsia="Calibri" w:hAnsi="Book Antiqua"/>
          <w:sz w:val="28"/>
          <w:szCs w:val="28"/>
          <w:lang w:eastAsia="en-US"/>
        </w:rPr>
        <w:t>Trabalhos Futuros</w:t>
      </w:r>
      <w:bookmarkEnd w:id="117"/>
      <w:r w:rsidR="00C20233" w:rsidRPr="009443AC">
        <w:rPr>
          <w:rFonts w:ascii="Book Antiqua" w:eastAsia="Calibri" w:hAnsi="Book Antiqua"/>
          <w:sz w:val="28"/>
          <w:szCs w:val="28"/>
          <w:lang w:eastAsia="en-US"/>
        </w:rPr>
        <w:fldChar w:fldCharType="begin"/>
      </w:r>
      <w:r w:rsidR="00727F3B" w:rsidRPr="009443AC">
        <w:rPr>
          <w:rFonts w:ascii="Book Antiqua" w:hAnsi="Book Antiqua"/>
          <w:sz w:val="28"/>
          <w:szCs w:val="28"/>
        </w:rPr>
        <w:instrText xml:space="preserve"> XE "</w:instrText>
      </w:r>
      <w:r w:rsidR="00727F3B" w:rsidRPr="009443AC">
        <w:rPr>
          <w:rFonts w:ascii="Book Antiqua" w:eastAsia="Calibri" w:hAnsi="Book Antiqua"/>
          <w:sz w:val="28"/>
          <w:szCs w:val="28"/>
          <w:lang w:eastAsia="en-US"/>
        </w:rPr>
        <w:instrText>4.3 Trabalhos Futuros</w:instrText>
      </w:r>
      <w:r w:rsidR="00727F3B" w:rsidRPr="009443AC">
        <w:rPr>
          <w:rFonts w:ascii="Book Antiqua" w:hAnsi="Book Antiqua"/>
          <w:sz w:val="28"/>
          <w:szCs w:val="28"/>
        </w:rPr>
        <w:instrText xml:space="preserve">" </w:instrText>
      </w:r>
      <w:r w:rsidR="00C20233" w:rsidRPr="009443AC">
        <w:rPr>
          <w:rFonts w:ascii="Book Antiqua" w:eastAsia="Calibri" w:hAnsi="Book Antiqua"/>
          <w:sz w:val="28"/>
          <w:szCs w:val="28"/>
          <w:lang w:eastAsia="en-US"/>
        </w:rPr>
        <w:fldChar w:fldCharType="end"/>
      </w:r>
    </w:p>
    <w:p w:rsidR="00071604" w:rsidRPr="009443AC" w:rsidRDefault="00071604" w:rsidP="00381FC0">
      <w:pPr>
        <w:spacing w:line="360" w:lineRule="auto"/>
        <w:jc w:val="both"/>
        <w:rPr>
          <w:rFonts w:ascii="Book Antiqua" w:eastAsia="Calibri" w:hAnsi="Book Antiqua" w:cs="Arial"/>
          <w:bCs/>
          <w:kern w:val="32"/>
          <w:lang w:eastAsia="en-US"/>
        </w:rPr>
      </w:pPr>
    </w:p>
    <w:p w:rsidR="00EC0AD8" w:rsidRPr="009443AC" w:rsidRDefault="00071604" w:rsidP="00381FC0">
      <w:pPr>
        <w:spacing w:line="360" w:lineRule="auto"/>
        <w:jc w:val="both"/>
        <w:rPr>
          <w:rFonts w:ascii="Book Antiqua" w:eastAsia="Calibri" w:hAnsi="Book Antiqua" w:cs="Arial"/>
          <w:bCs/>
          <w:kern w:val="32"/>
          <w:lang w:eastAsia="en-US"/>
        </w:rPr>
      </w:pPr>
      <w:r w:rsidRPr="009443AC">
        <w:rPr>
          <w:rFonts w:ascii="Book Antiqua" w:eastAsia="Calibri" w:hAnsi="Book Antiqua" w:cs="Arial"/>
          <w:bCs/>
          <w:kern w:val="32"/>
          <w:lang w:eastAsia="en-US"/>
        </w:rPr>
        <w:t xml:space="preserve">Percebemos que, na </w:t>
      </w:r>
      <w:r w:rsidR="009443AC" w:rsidRPr="009443AC">
        <w:rPr>
          <w:rFonts w:ascii="Book Antiqua" w:eastAsia="Calibri" w:hAnsi="Book Antiqua" w:cs="Arial"/>
          <w:bCs/>
          <w:kern w:val="32"/>
          <w:lang w:eastAsia="en-US"/>
        </w:rPr>
        <w:t>compressão</w:t>
      </w:r>
      <w:r w:rsidRPr="009443AC">
        <w:rPr>
          <w:rFonts w:ascii="Book Antiqua" w:eastAsia="Calibri" w:hAnsi="Book Antiqua" w:cs="Arial"/>
          <w:bCs/>
          <w:kern w:val="32"/>
          <w:lang w:eastAsia="en-US"/>
        </w:rPr>
        <w:t xml:space="preserve"> por </w:t>
      </w:r>
      <w:r w:rsidR="009443AC" w:rsidRPr="009443AC">
        <w:rPr>
          <w:rFonts w:ascii="Book Antiqua" w:eastAsia="Calibri" w:hAnsi="Book Antiqua" w:cs="Arial"/>
          <w:bCs/>
          <w:kern w:val="32"/>
          <w:lang w:eastAsia="en-US"/>
        </w:rPr>
        <w:t>classificação</w:t>
      </w:r>
      <w:r w:rsidRPr="009443AC">
        <w:rPr>
          <w:rFonts w:ascii="Book Antiqua" w:eastAsia="Calibri" w:hAnsi="Book Antiqua" w:cs="Arial"/>
          <w:bCs/>
          <w:kern w:val="32"/>
          <w:lang w:eastAsia="en-US"/>
        </w:rPr>
        <w:t xml:space="preserve"> de imagens utilizando iPACKMAN, as imagens de uma determinada classe</w:t>
      </w:r>
      <w:r w:rsidR="00C379A8" w:rsidRPr="009443AC">
        <w:rPr>
          <w:rFonts w:ascii="Book Antiqua" w:eastAsia="Calibri" w:hAnsi="Book Antiqua" w:cs="Arial"/>
          <w:bCs/>
          <w:kern w:val="32"/>
          <w:lang w:eastAsia="en-US"/>
        </w:rPr>
        <w:t xml:space="preserve"> mostraram certa </w:t>
      </w:r>
      <w:r w:rsidR="009443AC" w:rsidRPr="009443AC">
        <w:rPr>
          <w:rFonts w:ascii="Book Antiqua" w:eastAsia="Calibri" w:hAnsi="Book Antiqua" w:cs="Arial"/>
          <w:bCs/>
          <w:kern w:val="32"/>
          <w:lang w:eastAsia="en-US"/>
        </w:rPr>
        <w:t>tendência</w:t>
      </w:r>
      <w:r w:rsidRPr="009443AC">
        <w:rPr>
          <w:rFonts w:ascii="Book Antiqua" w:eastAsia="Calibri" w:hAnsi="Book Antiqua" w:cs="Arial"/>
          <w:bCs/>
          <w:kern w:val="32"/>
          <w:lang w:eastAsia="en-US"/>
        </w:rPr>
        <w:t xml:space="preserve"> </w:t>
      </w:r>
      <w:r w:rsidR="00C379A8" w:rsidRPr="009443AC">
        <w:rPr>
          <w:rFonts w:ascii="Book Antiqua" w:eastAsia="Calibri" w:hAnsi="Book Antiqua" w:cs="Arial"/>
          <w:bCs/>
          <w:kern w:val="32"/>
          <w:lang w:eastAsia="en-US"/>
        </w:rPr>
        <w:t>em escolher</w:t>
      </w:r>
      <w:r w:rsidRPr="009443AC">
        <w:rPr>
          <w:rFonts w:ascii="Book Antiqua" w:eastAsia="Calibri" w:hAnsi="Book Antiqua" w:cs="Arial"/>
          <w:bCs/>
          <w:kern w:val="32"/>
          <w:lang w:eastAsia="en-US"/>
        </w:rPr>
        <w:t xml:space="preserve"> o codebook da mesma classe</w:t>
      </w:r>
      <w:r w:rsidR="00C379A8" w:rsidRPr="009443AC">
        <w:rPr>
          <w:rFonts w:ascii="Book Antiqua" w:eastAsia="Calibri" w:hAnsi="Book Antiqua" w:cs="Arial"/>
          <w:bCs/>
          <w:kern w:val="32"/>
          <w:lang w:eastAsia="en-US"/>
        </w:rPr>
        <w:t xml:space="preserve"> (como era de se supor)</w:t>
      </w:r>
      <w:r w:rsidRPr="009443AC">
        <w:rPr>
          <w:rFonts w:ascii="Book Antiqua" w:eastAsia="Calibri" w:hAnsi="Book Antiqua" w:cs="Arial"/>
          <w:bCs/>
          <w:kern w:val="32"/>
          <w:lang w:eastAsia="en-US"/>
        </w:rPr>
        <w:t xml:space="preserve"> para o qual foi otimizado.</w:t>
      </w:r>
    </w:p>
    <w:p w:rsidR="00EC0AD8" w:rsidRPr="009443AC" w:rsidRDefault="00EC0AD8" w:rsidP="00381FC0">
      <w:pPr>
        <w:spacing w:line="360" w:lineRule="auto"/>
        <w:jc w:val="both"/>
        <w:rPr>
          <w:rFonts w:ascii="Book Antiqua" w:eastAsia="Calibri" w:hAnsi="Book Antiqua" w:cs="Arial"/>
          <w:bCs/>
          <w:kern w:val="32"/>
          <w:lang w:eastAsia="en-US"/>
        </w:rPr>
      </w:pPr>
    </w:p>
    <w:p w:rsidR="00071604" w:rsidRPr="009443AC" w:rsidRDefault="00071604" w:rsidP="00381FC0">
      <w:pPr>
        <w:spacing w:line="360" w:lineRule="auto"/>
        <w:ind w:firstLine="708"/>
        <w:jc w:val="both"/>
        <w:rPr>
          <w:rFonts w:ascii="Book Antiqua" w:eastAsia="Calibri" w:hAnsi="Book Antiqua" w:cs="Arial"/>
          <w:bCs/>
          <w:kern w:val="32"/>
          <w:lang w:eastAsia="en-US"/>
        </w:rPr>
      </w:pPr>
      <w:r w:rsidRPr="009443AC">
        <w:rPr>
          <w:rFonts w:ascii="Book Antiqua" w:eastAsia="Calibri" w:hAnsi="Book Antiqua" w:cs="Arial"/>
          <w:bCs/>
          <w:kern w:val="32"/>
          <w:lang w:eastAsia="en-US"/>
        </w:rPr>
        <w:t xml:space="preserve">Existe um problema real em </w:t>
      </w:r>
      <w:r w:rsidR="009443AC" w:rsidRPr="009443AC">
        <w:rPr>
          <w:rFonts w:ascii="Book Antiqua" w:eastAsia="Calibri" w:hAnsi="Book Antiqua" w:cs="Arial"/>
          <w:bCs/>
          <w:kern w:val="32"/>
          <w:lang w:eastAsia="en-US"/>
        </w:rPr>
        <w:t>computação</w:t>
      </w:r>
      <w:r w:rsidRPr="009443AC">
        <w:rPr>
          <w:rFonts w:ascii="Book Antiqua" w:eastAsia="Calibri" w:hAnsi="Book Antiqua" w:cs="Arial"/>
          <w:bCs/>
          <w:kern w:val="32"/>
          <w:lang w:eastAsia="en-US"/>
        </w:rPr>
        <w:t xml:space="preserve"> </w:t>
      </w:r>
      <w:r w:rsidR="009443AC" w:rsidRPr="009443AC">
        <w:rPr>
          <w:rFonts w:ascii="Book Antiqua" w:eastAsia="Calibri" w:hAnsi="Book Antiqua" w:cs="Arial"/>
          <w:bCs/>
          <w:kern w:val="32"/>
          <w:lang w:eastAsia="en-US"/>
        </w:rPr>
        <w:t>gráfica</w:t>
      </w:r>
      <w:r w:rsidRPr="009443AC">
        <w:rPr>
          <w:rFonts w:ascii="Book Antiqua" w:eastAsia="Calibri" w:hAnsi="Book Antiqua" w:cs="Arial"/>
          <w:bCs/>
          <w:kern w:val="32"/>
          <w:lang w:eastAsia="en-US"/>
        </w:rPr>
        <w:t xml:space="preserve"> em</w:t>
      </w:r>
      <w:r w:rsidR="00EC0AD8" w:rsidRPr="009443AC">
        <w:rPr>
          <w:rFonts w:ascii="Book Antiqua" w:eastAsia="Calibri" w:hAnsi="Book Antiqua" w:cs="Arial"/>
          <w:bCs/>
          <w:kern w:val="32"/>
          <w:lang w:eastAsia="en-US"/>
        </w:rPr>
        <w:t xml:space="preserve"> se</w:t>
      </w:r>
      <w:r w:rsidRPr="009443AC">
        <w:rPr>
          <w:rFonts w:ascii="Book Antiqua" w:eastAsia="Calibri" w:hAnsi="Book Antiqua" w:cs="Arial"/>
          <w:bCs/>
          <w:kern w:val="32"/>
          <w:lang w:eastAsia="en-US"/>
        </w:rPr>
        <w:t xml:space="preserve"> desenvolver classificadores de imagens: programas que sejam capazes de discernir a que grupo uma determinada imagem pertence. Diversos modelos para este problema tem</w:t>
      </w:r>
      <w:r w:rsidR="00D23AE5" w:rsidRPr="009443AC">
        <w:rPr>
          <w:rFonts w:ascii="Book Antiqua" w:eastAsia="Calibri" w:hAnsi="Book Antiqua" w:cs="Arial"/>
          <w:bCs/>
          <w:kern w:val="32"/>
          <w:lang w:eastAsia="en-US"/>
        </w:rPr>
        <w:t xml:space="preserve"> sido propostos. Uma </w:t>
      </w:r>
      <w:r w:rsidR="009443AC" w:rsidRPr="009443AC">
        <w:rPr>
          <w:rFonts w:ascii="Book Antiqua" w:eastAsia="Calibri" w:hAnsi="Book Antiqua" w:cs="Arial"/>
          <w:bCs/>
          <w:kern w:val="32"/>
          <w:lang w:eastAsia="en-US"/>
        </w:rPr>
        <w:t>possível</w:t>
      </w:r>
      <w:r w:rsidR="00D23AE5" w:rsidRPr="009443AC">
        <w:rPr>
          <w:rFonts w:ascii="Book Antiqua" w:eastAsia="Calibri" w:hAnsi="Book Antiqua" w:cs="Arial"/>
          <w:bCs/>
          <w:kern w:val="32"/>
          <w:lang w:eastAsia="en-US"/>
        </w:rPr>
        <w:t xml:space="preserve"> e interessante </w:t>
      </w:r>
      <w:r w:rsidR="009443AC" w:rsidRPr="009443AC">
        <w:rPr>
          <w:rFonts w:ascii="Book Antiqua" w:eastAsia="Calibri" w:hAnsi="Book Antiqua" w:cs="Arial"/>
          <w:bCs/>
          <w:kern w:val="32"/>
          <w:lang w:eastAsia="en-US"/>
        </w:rPr>
        <w:t>experiência</w:t>
      </w:r>
      <w:r w:rsidR="00D23AE5" w:rsidRPr="009443AC">
        <w:rPr>
          <w:rFonts w:ascii="Book Antiqua" w:eastAsia="Calibri" w:hAnsi="Book Antiqua" w:cs="Arial"/>
          <w:bCs/>
          <w:kern w:val="32"/>
          <w:lang w:eastAsia="en-US"/>
        </w:rPr>
        <w:t xml:space="preserve"> seria testar a nova abordagem do iPACKMAN para est</w:t>
      </w:r>
      <w:r w:rsidR="00AC47B3" w:rsidRPr="009443AC">
        <w:rPr>
          <w:rFonts w:ascii="Book Antiqua" w:eastAsia="Calibri" w:hAnsi="Book Antiqua" w:cs="Arial"/>
          <w:bCs/>
          <w:kern w:val="32"/>
          <w:lang w:eastAsia="en-US"/>
        </w:rPr>
        <w:t>e</w:t>
      </w:r>
      <w:r w:rsidR="00D23AE5" w:rsidRPr="009443AC">
        <w:rPr>
          <w:rFonts w:ascii="Book Antiqua" w:eastAsia="Calibri" w:hAnsi="Book Antiqua" w:cs="Arial"/>
          <w:bCs/>
          <w:kern w:val="32"/>
          <w:lang w:eastAsia="en-US"/>
        </w:rPr>
        <w:t xml:space="preserve"> inusitad</w:t>
      </w:r>
      <w:r w:rsidR="00AC47B3" w:rsidRPr="009443AC">
        <w:rPr>
          <w:rFonts w:ascii="Book Antiqua" w:eastAsia="Calibri" w:hAnsi="Book Antiqua" w:cs="Arial"/>
          <w:bCs/>
          <w:kern w:val="32"/>
          <w:lang w:eastAsia="en-US"/>
        </w:rPr>
        <w:t>o</w:t>
      </w:r>
      <w:r w:rsidR="00D23AE5" w:rsidRPr="009443AC">
        <w:rPr>
          <w:rFonts w:ascii="Book Antiqua" w:eastAsia="Calibri" w:hAnsi="Book Antiqua" w:cs="Arial"/>
          <w:bCs/>
          <w:kern w:val="32"/>
          <w:lang w:eastAsia="en-US"/>
        </w:rPr>
        <w:t xml:space="preserve"> </w:t>
      </w:r>
      <w:r w:rsidR="00AC47B3" w:rsidRPr="009443AC">
        <w:rPr>
          <w:rFonts w:ascii="Book Antiqua" w:eastAsia="Calibri" w:hAnsi="Book Antiqua" w:cs="Arial"/>
          <w:bCs/>
          <w:kern w:val="32"/>
          <w:lang w:eastAsia="en-US"/>
        </w:rPr>
        <w:t>objetivo</w:t>
      </w:r>
      <w:r w:rsidR="00D23AE5" w:rsidRPr="009443AC">
        <w:rPr>
          <w:rFonts w:ascii="Book Antiqua" w:eastAsia="Calibri" w:hAnsi="Book Antiqua" w:cs="Arial"/>
          <w:bCs/>
          <w:kern w:val="32"/>
          <w:lang w:eastAsia="en-US"/>
        </w:rPr>
        <w:t xml:space="preserve"> e avaliar seu desempenho, ou seja, sua capacidade em </w:t>
      </w:r>
      <w:r w:rsidR="00AC47B3" w:rsidRPr="009443AC">
        <w:rPr>
          <w:rFonts w:ascii="Book Antiqua" w:eastAsia="Calibri" w:hAnsi="Book Antiqua" w:cs="Arial"/>
          <w:bCs/>
          <w:kern w:val="32"/>
          <w:lang w:eastAsia="en-US"/>
        </w:rPr>
        <w:t>separar</w:t>
      </w:r>
      <w:r w:rsidR="00D23AE5" w:rsidRPr="009443AC">
        <w:rPr>
          <w:rFonts w:ascii="Book Antiqua" w:eastAsia="Calibri" w:hAnsi="Book Antiqua" w:cs="Arial"/>
          <w:bCs/>
          <w:kern w:val="32"/>
          <w:lang w:eastAsia="en-US"/>
        </w:rPr>
        <w:t xml:space="preserve"> imagens</w:t>
      </w:r>
      <w:r w:rsidR="00AC47B3" w:rsidRPr="009443AC">
        <w:rPr>
          <w:rFonts w:ascii="Book Antiqua" w:eastAsia="Calibri" w:hAnsi="Book Antiqua" w:cs="Arial"/>
          <w:bCs/>
          <w:kern w:val="32"/>
          <w:lang w:eastAsia="en-US"/>
        </w:rPr>
        <w:t xml:space="preserve"> em classes arbitrarias</w:t>
      </w:r>
      <w:r w:rsidR="00D23AE5" w:rsidRPr="009443AC">
        <w:rPr>
          <w:rFonts w:ascii="Book Antiqua" w:eastAsia="Calibri" w:hAnsi="Book Antiqua" w:cs="Arial"/>
          <w:bCs/>
          <w:kern w:val="32"/>
          <w:lang w:eastAsia="en-US"/>
        </w:rPr>
        <w:t xml:space="preserve"> de acordo com a escolha do codebook </w:t>
      </w:r>
      <w:r w:rsidR="009443AC" w:rsidRPr="009443AC">
        <w:rPr>
          <w:rFonts w:ascii="Book Antiqua" w:eastAsia="Calibri" w:hAnsi="Book Antiqua" w:cs="Arial"/>
          <w:bCs/>
          <w:kern w:val="32"/>
          <w:lang w:eastAsia="en-US"/>
        </w:rPr>
        <w:t>ótimo</w:t>
      </w:r>
      <w:r w:rsidR="00D23AE5" w:rsidRPr="009443AC">
        <w:rPr>
          <w:rFonts w:ascii="Book Antiqua" w:eastAsia="Calibri" w:hAnsi="Book Antiqua" w:cs="Arial"/>
          <w:bCs/>
          <w:kern w:val="32"/>
          <w:lang w:eastAsia="en-US"/>
        </w:rPr>
        <w:t>.</w:t>
      </w:r>
    </w:p>
    <w:p w:rsidR="004A581D" w:rsidRPr="009443AC" w:rsidRDefault="0046661C" w:rsidP="00381FC0">
      <w:pPr>
        <w:pStyle w:val="Heading1"/>
        <w:spacing w:line="360" w:lineRule="auto"/>
        <w:jc w:val="both"/>
        <w:rPr>
          <w:rFonts w:ascii="Book Antiqua" w:eastAsia="Calibri" w:hAnsi="Book Antiqua"/>
          <w:sz w:val="28"/>
          <w:szCs w:val="28"/>
          <w:lang w:eastAsia="en-US"/>
        </w:rPr>
      </w:pPr>
      <w:r w:rsidRPr="009443AC">
        <w:rPr>
          <w:rFonts w:ascii="Book Antiqua" w:hAnsi="Book Antiqua"/>
        </w:rPr>
        <w:br w:type="page"/>
      </w:r>
      <w:bookmarkStart w:id="118" w:name="_Toc242728454"/>
      <w:r w:rsidR="004A581D" w:rsidRPr="009443AC">
        <w:rPr>
          <w:rFonts w:ascii="Book Antiqua" w:hAnsi="Book Antiqua"/>
        </w:rPr>
        <w:lastRenderedPageBreak/>
        <w:t>R</w:t>
      </w:r>
      <w:r w:rsidR="00B158F9" w:rsidRPr="009443AC">
        <w:rPr>
          <w:rFonts w:ascii="Book Antiqua" w:hAnsi="Book Antiqua"/>
        </w:rPr>
        <w:t>eferências Bibliográficas</w:t>
      </w:r>
      <w:bookmarkEnd w:id="118"/>
    </w:p>
    <w:p w:rsidR="007952C3" w:rsidRPr="009443AC" w:rsidRDefault="007952C3" w:rsidP="00381FC0">
      <w:pPr>
        <w:autoSpaceDE w:val="0"/>
        <w:autoSpaceDN w:val="0"/>
        <w:adjustRightInd w:val="0"/>
        <w:spacing w:line="360" w:lineRule="auto"/>
        <w:jc w:val="both"/>
        <w:rPr>
          <w:rFonts w:ascii="Book Antiqua" w:hAnsi="Book Antiqua"/>
        </w:rPr>
      </w:pPr>
    </w:p>
    <w:p w:rsidR="00E32950" w:rsidRPr="009443AC" w:rsidRDefault="004E4933" w:rsidP="00381FC0">
      <w:pPr>
        <w:autoSpaceDE w:val="0"/>
        <w:autoSpaceDN w:val="0"/>
        <w:adjustRightInd w:val="0"/>
        <w:spacing w:line="360" w:lineRule="auto"/>
        <w:jc w:val="both"/>
        <w:rPr>
          <w:rFonts w:ascii="Book Antiqua" w:hAnsi="Book Antiqua"/>
        </w:rPr>
      </w:pPr>
      <w:r w:rsidRPr="009443AC">
        <w:rPr>
          <w:rFonts w:ascii="Book Antiqua" w:hAnsi="Book Antiqua"/>
        </w:rPr>
        <w:t>[1] T. Aila, V. Miettinen, P. Nordlund: 'Delay streams for graphics hardware', ACM Transactions on Graphics 22 (2003) 792–800.</w:t>
      </w:r>
    </w:p>
    <w:p w:rsidR="004E4933" w:rsidRPr="009443AC" w:rsidRDefault="004E4933" w:rsidP="00381FC0">
      <w:pPr>
        <w:autoSpaceDE w:val="0"/>
        <w:autoSpaceDN w:val="0"/>
        <w:adjustRightInd w:val="0"/>
        <w:spacing w:line="360" w:lineRule="auto"/>
        <w:jc w:val="both"/>
        <w:rPr>
          <w:rFonts w:ascii="Book Antiqua" w:hAnsi="Book Antiqua"/>
        </w:rPr>
      </w:pPr>
    </w:p>
    <w:p w:rsidR="004E4933" w:rsidRPr="009443AC" w:rsidRDefault="004E4933" w:rsidP="00381FC0">
      <w:pPr>
        <w:spacing w:line="360" w:lineRule="auto"/>
        <w:jc w:val="both"/>
        <w:rPr>
          <w:rFonts w:ascii="Book Antiqua" w:hAnsi="Book Antiqua"/>
          <w:lang w:eastAsia="en-US"/>
        </w:rPr>
      </w:pPr>
      <w:r w:rsidRPr="009443AC">
        <w:rPr>
          <w:rFonts w:ascii="Book Antiqua" w:hAnsi="Book Antiqua"/>
          <w:lang w:eastAsia="en-US"/>
        </w:rPr>
        <w:t>[2] M. Delp: 'Image compression using block truncation coding', IEEE Transactions on Communications (1979) 1335–1342.</w:t>
      </w:r>
    </w:p>
    <w:p w:rsidR="004E4933" w:rsidRPr="009443AC" w:rsidRDefault="004E4933" w:rsidP="00381FC0">
      <w:pPr>
        <w:spacing w:line="360" w:lineRule="auto"/>
        <w:jc w:val="both"/>
        <w:rPr>
          <w:rFonts w:ascii="Book Antiqua" w:hAnsi="Book Antiqua"/>
          <w:lang w:eastAsia="en-US"/>
        </w:rPr>
      </w:pPr>
    </w:p>
    <w:p w:rsidR="004E4933" w:rsidRPr="009443AC" w:rsidRDefault="004E4933" w:rsidP="00381FC0">
      <w:pPr>
        <w:spacing w:line="360" w:lineRule="auto"/>
        <w:jc w:val="both"/>
        <w:rPr>
          <w:rFonts w:ascii="Book Antiqua" w:hAnsi="Book Antiqua"/>
          <w:lang w:eastAsia="en-US"/>
        </w:rPr>
      </w:pPr>
      <w:r w:rsidRPr="009443AC">
        <w:rPr>
          <w:rFonts w:ascii="Book Antiqua" w:hAnsi="Book Antiqua"/>
          <w:lang w:eastAsia="en-US"/>
        </w:rPr>
        <w:t>[3] O. HU, L. RAUNHEITTE: 'Padrão JPEG de compactação de imagens'. Revista Mackenzie de Engenharia e Computação</w:t>
      </w:r>
      <w:r w:rsidR="009443AC">
        <w:rPr>
          <w:rFonts w:ascii="Book Antiqua" w:hAnsi="Book Antiqua"/>
          <w:lang w:eastAsia="en-US"/>
        </w:rPr>
        <w:t xml:space="preserve"> </w:t>
      </w:r>
      <w:r w:rsidRPr="009443AC">
        <w:rPr>
          <w:rFonts w:ascii="Book Antiqua" w:hAnsi="Book Antiqua"/>
          <w:lang w:eastAsia="en-US"/>
        </w:rPr>
        <w:t>(2000). Ano 1 - Número 1. São Paulo.</w:t>
      </w:r>
    </w:p>
    <w:p w:rsidR="004E4933" w:rsidRPr="009443AC" w:rsidRDefault="004E4933" w:rsidP="00381FC0">
      <w:pPr>
        <w:spacing w:line="360" w:lineRule="auto"/>
        <w:jc w:val="both"/>
        <w:rPr>
          <w:rFonts w:ascii="Book Antiqua" w:hAnsi="Book Antiqua"/>
          <w:lang w:eastAsia="en-US"/>
        </w:rPr>
      </w:pPr>
    </w:p>
    <w:p w:rsidR="004E4933" w:rsidRPr="009443AC" w:rsidRDefault="004E4933" w:rsidP="00381FC0">
      <w:pPr>
        <w:autoSpaceDE w:val="0"/>
        <w:autoSpaceDN w:val="0"/>
        <w:adjustRightInd w:val="0"/>
        <w:spacing w:line="360" w:lineRule="auto"/>
        <w:jc w:val="both"/>
        <w:rPr>
          <w:rFonts w:ascii="Book Antiqua" w:hAnsi="Book Antiqua"/>
        </w:rPr>
      </w:pPr>
      <w:r w:rsidRPr="009443AC">
        <w:rPr>
          <w:rFonts w:ascii="Book Antiqua" w:hAnsi="Book Antiqua"/>
        </w:rPr>
        <w:t>[4] J. Ström, T. Akenine-Möller: 'iPACKMAN: High-Quality, Low Complexity Texture Compression for Mobile Phones', Graphics Hardware (2005), ACM Press, pp. 63-70.</w:t>
      </w:r>
    </w:p>
    <w:p w:rsidR="004E4933" w:rsidRPr="009443AC" w:rsidRDefault="004E4933" w:rsidP="00381FC0">
      <w:pPr>
        <w:autoSpaceDE w:val="0"/>
        <w:autoSpaceDN w:val="0"/>
        <w:adjustRightInd w:val="0"/>
        <w:spacing w:line="360" w:lineRule="auto"/>
        <w:jc w:val="both"/>
        <w:rPr>
          <w:rFonts w:ascii="Book Antiqua" w:hAnsi="Book Antiqua"/>
        </w:rPr>
      </w:pPr>
    </w:p>
    <w:p w:rsidR="004E4933" w:rsidRPr="009443AC" w:rsidRDefault="004E4933" w:rsidP="00381FC0">
      <w:pPr>
        <w:autoSpaceDE w:val="0"/>
        <w:autoSpaceDN w:val="0"/>
        <w:adjustRightInd w:val="0"/>
        <w:spacing w:line="360" w:lineRule="auto"/>
        <w:jc w:val="both"/>
        <w:rPr>
          <w:rFonts w:ascii="Book Antiqua" w:hAnsi="Book Antiqua"/>
        </w:rPr>
      </w:pPr>
      <w:r w:rsidRPr="009443AC">
        <w:rPr>
          <w:rFonts w:ascii="Book Antiqua" w:hAnsi="Book Antiqua"/>
        </w:rPr>
        <w:t>[5] J. Ström , T. Akenine-Möller: 'PACKMAN: texture compression for mobile phones', ACM SIGGRAPH (2004), Sketches, August 08-12, Los Angeles, California</w:t>
      </w:r>
    </w:p>
    <w:p w:rsidR="004E4933" w:rsidRPr="009443AC" w:rsidRDefault="004E4933" w:rsidP="00381FC0">
      <w:pPr>
        <w:autoSpaceDE w:val="0"/>
        <w:autoSpaceDN w:val="0"/>
        <w:adjustRightInd w:val="0"/>
        <w:spacing w:line="360" w:lineRule="auto"/>
        <w:jc w:val="both"/>
        <w:rPr>
          <w:rFonts w:ascii="Book Antiqua" w:hAnsi="Book Antiqua"/>
        </w:rPr>
      </w:pPr>
    </w:p>
    <w:p w:rsidR="004E4933" w:rsidRPr="009443AC" w:rsidRDefault="004E4933" w:rsidP="00381FC0">
      <w:pPr>
        <w:autoSpaceDE w:val="0"/>
        <w:autoSpaceDN w:val="0"/>
        <w:adjustRightInd w:val="0"/>
        <w:spacing w:line="360" w:lineRule="auto"/>
        <w:jc w:val="both"/>
        <w:rPr>
          <w:rFonts w:ascii="Book Antiqua" w:hAnsi="Book Antiqua" w:cs="Times-Roman"/>
        </w:rPr>
      </w:pPr>
      <w:r w:rsidRPr="009443AC">
        <w:rPr>
          <w:rFonts w:ascii="Book Antiqua" w:hAnsi="Book Antiqua"/>
        </w:rPr>
        <w:t>[6] Y. Linde, A. Buzo, R. Gray: 'An Algorithm for Vector Quantizer Design', IEEE Transactions on Communications (1980), vol. 28, n.1, pp. 84-94.</w:t>
      </w:r>
    </w:p>
    <w:p w:rsidR="004E4933" w:rsidRPr="009443AC" w:rsidRDefault="004E4933" w:rsidP="00381FC0">
      <w:pPr>
        <w:autoSpaceDE w:val="0"/>
        <w:autoSpaceDN w:val="0"/>
        <w:adjustRightInd w:val="0"/>
        <w:spacing w:line="360" w:lineRule="auto"/>
        <w:jc w:val="both"/>
        <w:rPr>
          <w:rFonts w:ascii="Book Antiqua" w:hAnsi="Book Antiqua"/>
        </w:rPr>
      </w:pPr>
    </w:p>
    <w:p w:rsidR="004E4933" w:rsidRPr="009443AC" w:rsidRDefault="004E4933" w:rsidP="00381FC0">
      <w:pPr>
        <w:autoSpaceDE w:val="0"/>
        <w:autoSpaceDN w:val="0"/>
        <w:adjustRightInd w:val="0"/>
        <w:spacing w:line="360" w:lineRule="auto"/>
        <w:jc w:val="both"/>
        <w:rPr>
          <w:rFonts w:ascii="Book Antiqua" w:hAnsi="Book Antiqua"/>
        </w:rPr>
      </w:pPr>
      <w:r w:rsidRPr="009443AC">
        <w:rPr>
          <w:rFonts w:ascii="Book Antiqua" w:hAnsi="Book Antiqua"/>
        </w:rPr>
        <w:t>[7] B. Marques, R. Santos, M. Walter, M. Campos: 'Um Estudo de Aplicação do iPACKMAN para Compressão de Texturas', Encontro Regional de Matemática Aplicada e Computacional (2007), VII ERMAC UFPE, Anais digitais.</w:t>
      </w:r>
    </w:p>
    <w:p w:rsidR="00B928A0" w:rsidRPr="009443AC" w:rsidRDefault="00B928A0" w:rsidP="00381FC0">
      <w:pPr>
        <w:autoSpaceDE w:val="0"/>
        <w:autoSpaceDN w:val="0"/>
        <w:adjustRightInd w:val="0"/>
        <w:spacing w:line="360" w:lineRule="auto"/>
        <w:jc w:val="both"/>
        <w:rPr>
          <w:rFonts w:ascii="Book Antiqua" w:hAnsi="Book Antiqua"/>
        </w:rPr>
      </w:pPr>
    </w:p>
    <w:p w:rsidR="00B928A0" w:rsidRPr="009443AC" w:rsidRDefault="00B928A0" w:rsidP="00381FC0">
      <w:pPr>
        <w:autoSpaceDE w:val="0"/>
        <w:autoSpaceDN w:val="0"/>
        <w:adjustRightInd w:val="0"/>
        <w:spacing w:line="360" w:lineRule="auto"/>
        <w:jc w:val="both"/>
        <w:rPr>
          <w:rFonts w:ascii="Book Antiqua" w:hAnsi="Book Antiqua"/>
        </w:rPr>
      </w:pPr>
      <w:r w:rsidRPr="009443AC">
        <w:rPr>
          <w:rFonts w:ascii="Book Antiqua" w:hAnsi="Book Antiqua"/>
        </w:rPr>
        <w:t>[8] S. Fenney: 'Texture Compression using Low-Frequency Signal Modulation', Graphics</w:t>
      </w:r>
    </w:p>
    <w:p w:rsidR="00B928A0" w:rsidRPr="009443AC" w:rsidRDefault="00B928A0" w:rsidP="00381FC0">
      <w:pPr>
        <w:autoSpaceDE w:val="0"/>
        <w:autoSpaceDN w:val="0"/>
        <w:adjustRightInd w:val="0"/>
        <w:spacing w:line="360" w:lineRule="auto"/>
        <w:jc w:val="both"/>
        <w:rPr>
          <w:rFonts w:ascii="Book Antiqua" w:hAnsi="Book Antiqua"/>
        </w:rPr>
      </w:pPr>
      <w:r w:rsidRPr="009443AC">
        <w:rPr>
          <w:rFonts w:ascii="Book Antiqua" w:hAnsi="Book Antiqua"/>
        </w:rPr>
        <w:t>Hardware (2003), ACM Press, pp. 84-91.</w:t>
      </w:r>
    </w:p>
    <w:p w:rsidR="00E32950" w:rsidRPr="009443AC" w:rsidRDefault="00E32950" w:rsidP="00381FC0">
      <w:pPr>
        <w:autoSpaceDE w:val="0"/>
        <w:autoSpaceDN w:val="0"/>
        <w:adjustRightInd w:val="0"/>
        <w:spacing w:line="360" w:lineRule="auto"/>
        <w:jc w:val="both"/>
        <w:rPr>
          <w:rFonts w:ascii="Book Antiqua" w:hAnsi="Book Antiqua"/>
        </w:rPr>
      </w:pPr>
    </w:p>
    <w:p w:rsidR="00E32950" w:rsidRPr="009443AC" w:rsidRDefault="00E32950" w:rsidP="00381FC0">
      <w:pPr>
        <w:autoSpaceDE w:val="0"/>
        <w:autoSpaceDN w:val="0"/>
        <w:adjustRightInd w:val="0"/>
        <w:spacing w:line="360" w:lineRule="auto"/>
        <w:jc w:val="both"/>
        <w:rPr>
          <w:rFonts w:ascii="Book Antiqua" w:hAnsi="Book Antiqua"/>
        </w:rPr>
      </w:pPr>
      <w:r w:rsidRPr="009443AC">
        <w:rPr>
          <w:rFonts w:ascii="Book Antiqua" w:hAnsi="Book Antiqua"/>
        </w:rPr>
        <w:lastRenderedPageBreak/>
        <w:t>[10</w:t>
      </w:r>
      <w:r w:rsidR="005A5A90" w:rsidRPr="009443AC">
        <w:rPr>
          <w:rFonts w:ascii="Book Antiqua" w:hAnsi="Book Antiqua"/>
        </w:rPr>
        <w:t>] A</w:t>
      </w:r>
      <w:r w:rsidRPr="009443AC">
        <w:rPr>
          <w:rFonts w:ascii="Book Antiqua" w:hAnsi="Book Antiqua"/>
        </w:rPr>
        <w:t>.</w:t>
      </w:r>
      <w:r w:rsidR="005A5A90" w:rsidRPr="009443AC">
        <w:rPr>
          <w:rFonts w:ascii="Book Antiqua" w:hAnsi="Book Antiqua"/>
        </w:rPr>
        <w:t xml:space="preserve"> Beers, M.</w:t>
      </w:r>
      <w:r w:rsidRPr="009443AC">
        <w:rPr>
          <w:rFonts w:ascii="Book Antiqua" w:hAnsi="Book Antiqua"/>
        </w:rPr>
        <w:t xml:space="preserve"> Agrawala, N</w:t>
      </w:r>
      <w:r w:rsidR="005A5A90" w:rsidRPr="009443AC">
        <w:rPr>
          <w:rFonts w:ascii="Book Antiqua" w:hAnsi="Book Antiqua"/>
        </w:rPr>
        <w:t>.</w:t>
      </w:r>
      <w:r w:rsidRPr="009443AC">
        <w:rPr>
          <w:rFonts w:ascii="Book Antiqua" w:hAnsi="Book Antiqua"/>
        </w:rPr>
        <w:t xml:space="preserve"> Chaddha: </w:t>
      </w:r>
      <w:r w:rsidRPr="009443AC">
        <w:rPr>
          <w:rFonts w:ascii="Book Antiqua" w:hAnsi="Book Antiqua"/>
          <w:lang w:eastAsia="en-US"/>
        </w:rPr>
        <w:t>'</w:t>
      </w:r>
      <w:r w:rsidRPr="009443AC">
        <w:rPr>
          <w:rFonts w:ascii="Book Antiqua" w:hAnsi="Book Antiqua"/>
        </w:rPr>
        <w:t>Rendering from compressed textures</w:t>
      </w:r>
      <w:r w:rsidRPr="009443AC">
        <w:rPr>
          <w:rFonts w:ascii="Book Antiqua" w:hAnsi="Book Antiqua"/>
          <w:lang w:eastAsia="en-US"/>
        </w:rPr>
        <w:t>'</w:t>
      </w:r>
      <w:r w:rsidRPr="009443AC">
        <w:rPr>
          <w:rFonts w:ascii="Book Antiqua" w:hAnsi="Book Antiqua"/>
        </w:rPr>
        <w:t>. In Proc. SIGGRAPH (1996), ACM press, pp 373–378.</w:t>
      </w:r>
    </w:p>
    <w:p w:rsidR="00E32950" w:rsidRPr="009443AC" w:rsidRDefault="00E32950" w:rsidP="00381FC0">
      <w:pPr>
        <w:autoSpaceDE w:val="0"/>
        <w:autoSpaceDN w:val="0"/>
        <w:adjustRightInd w:val="0"/>
        <w:spacing w:line="360" w:lineRule="auto"/>
        <w:jc w:val="both"/>
        <w:rPr>
          <w:rFonts w:ascii="Book Antiqua" w:hAnsi="Book Antiqua"/>
        </w:rPr>
      </w:pPr>
    </w:p>
    <w:p w:rsidR="00E32950" w:rsidRPr="009443AC" w:rsidRDefault="00E32950" w:rsidP="00381FC0">
      <w:pPr>
        <w:autoSpaceDE w:val="0"/>
        <w:autoSpaceDN w:val="0"/>
        <w:adjustRightInd w:val="0"/>
        <w:spacing w:line="360" w:lineRule="auto"/>
        <w:jc w:val="both"/>
        <w:rPr>
          <w:rFonts w:ascii="Book Antiqua" w:hAnsi="Book Antiqua"/>
        </w:rPr>
      </w:pPr>
      <w:r w:rsidRPr="009443AC">
        <w:rPr>
          <w:rFonts w:ascii="Book Antiqua" w:hAnsi="Book Antiqua"/>
        </w:rPr>
        <w:t xml:space="preserve">[9] F.Brayner: </w:t>
      </w:r>
      <w:r w:rsidRPr="009443AC">
        <w:rPr>
          <w:rFonts w:ascii="Book Antiqua" w:hAnsi="Book Antiqua"/>
          <w:lang w:eastAsia="en-US"/>
        </w:rPr>
        <w:t>'</w:t>
      </w:r>
      <w:r w:rsidRPr="009443AC">
        <w:rPr>
          <w:rFonts w:ascii="Book Antiqua" w:hAnsi="Book Antiqua"/>
        </w:rPr>
        <w:t>Compressão de Texturas Utilizando Síntese de Texturas</w:t>
      </w:r>
      <w:r w:rsidRPr="009443AC">
        <w:rPr>
          <w:rFonts w:ascii="Book Antiqua" w:hAnsi="Book Antiqua"/>
          <w:lang w:eastAsia="en-US"/>
        </w:rPr>
        <w:t>',</w:t>
      </w:r>
      <w:r w:rsidRPr="009443AC">
        <w:rPr>
          <w:rFonts w:ascii="Book Antiqua" w:hAnsi="Book Antiqua"/>
        </w:rPr>
        <w:t xml:space="preserve"> Dissertação de Mestrado, </w:t>
      </w:r>
      <w:r w:rsidR="009443AC">
        <w:rPr>
          <w:rFonts w:ascii="Book Antiqua" w:hAnsi="Book Antiqua"/>
        </w:rPr>
        <w:t xml:space="preserve">Pós </w:t>
      </w:r>
      <w:r w:rsidR="009443AC" w:rsidRPr="009443AC">
        <w:rPr>
          <w:rFonts w:ascii="Book Antiqua" w:hAnsi="Book Antiqua"/>
        </w:rPr>
        <w:t>graduação</w:t>
      </w:r>
      <w:r w:rsidRPr="009443AC">
        <w:rPr>
          <w:rFonts w:ascii="Book Antiqua" w:hAnsi="Book Antiqua"/>
        </w:rPr>
        <w:t xml:space="preserve"> em Ciência da Computação - UFPE (2009).</w:t>
      </w:r>
    </w:p>
    <w:sectPr w:rsidR="00E32950" w:rsidRPr="009443AC" w:rsidSect="00C30F4A">
      <w:footerReference w:type="default" r:id="rId40"/>
      <w:pgSz w:w="12240" w:h="15840"/>
      <w:pgMar w:top="1701" w:right="1134"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631A" w:rsidRDefault="0010631A">
      <w:r>
        <w:separator/>
      </w:r>
    </w:p>
  </w:endnote>
  <w:endnote w:type="continuationSeparator" w:id="1">
    <w:p w:rsidR="0010631A" w:rsidRDefault="001063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Candara">
    <w:panose1 w:val="020E0502030303020204"/>
    <w:charset w:val="00"/>
    <w:family w:val="swiss"/>
    <w:pitch w:val="variable"/>
    <w:sig w:usb0="A00002EF" w:usb1="4000204B"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052" w:rsidRDefault="00796052" w:rsidP="00E83B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96052" w:rsidRDefault="00796052" w:rsidP="00E83B3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052" w:rsidRDefault="00796052">
    <w:pPr>
      <w:pStyle w:val="Footer"/>
      <w:jc w:val="right"/>
    </w:pPr>
    <w:fldSimple w:instr=" PAGE   \* MERGEFORMAT ">
      <w:r>
        <w:rPr>
          <w:noProof/>
        </w:rPr>
        <w:t>ii</w:t>
      </w:r>
    </w:fldSimple>
  </w:p>
  <w:p w:rsidR="00796052" w:rsidRDefault="0079605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052" w:rsidRDefault="00796052">
    <w:pPr>
      <w:pStyle w:val="Footer"/>
      <w:jc w:val="right"/>
    </w:pPr>
    <w:fldSimple w:instr=" PAGE   \* MERGEFORMAT ">
      <w:r w:rsidR="00221189">
        <w:rPr>
          <w:noProof/>
        </w:rPr>
        <w:t>5</w:t>
      </w:r>
    </w:fldSimple>
  </w:p>
  <w:p w:rsidR="00796052" w:rsidRDefault="007960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631A" w:rsidRDefault="0010631A">
      <w:r>
        <w:separator/>
      </w:r>
    </w:p>
  </w:footnote>
  <w:footnote w:type="continuationSeparator" w:id="1">
    <w:p w:rsidR="0010631A" w:rsidRDefault="001063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75CC"/>
    <w:multiLevelType w:val="hybridMultilevel"/>
    <w:tmpl w:val="AB1263F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0AD22A6"/>
    <w:multiLevelType w:val="hybridMultilevel"/>
    <w:tmpl w:val="CB24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C10EBA"/>
    <w:multiLevelType w:val="hybridMultilevel"/>
    <w:tmpl w:val="3012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49313E"/>
    <w:multiLevelType w:val="multilevel"/>
    <w:tmpl w:val="9ECC8BC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0821096A"/>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i w:val="0"/>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8247106"/>
    <w:multiLevelType w:val="hybridMultilevel"/>
    <w:tmpl w:val="5398433C"/>
    <w:lvl w:ilvl="0" w:tplc="75DE52F0">
      <w:start w:val="1"/>
      <w:numFmt w:val="decimal"/>
      <w:lvlText w:val="%1.1"/>
      <w:lvlJc w:val="left"/>
      <w:pPr>
        <w:ind w:left="360" w:hanging="360"/>
      </w:pPr>
      <w:rPr>
        <w:rFonts w:ascii="Times New Roman" w:hAnsi="Times New Roman" w:hint="default"/>
        <w:b/>
        <w:i w:val="0"/>
        <w:sz w:val="2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0E3375FA"/>
    <w:multiLevelType w:val="hybridMultilevel"/>
    <w:tmpl w:val="7F4E3502"/>
    <w:lvl w:ilvl="0" w:tplc="DC94AA66">
      <w:start w:val="1"/>
      <w:numFmt w:val="bullet"/>
      <w:lvlText w:val=""/>
      <w:lvlJc w:val="left"/>
      <w:pPr>
        <w:tabs>
          <w:tab w:val="num" w:pos="720"/>
        </w:tabs>
        <w:ind w:left="720" w:hanging="360"/>
      </w:pPr>
      <w:rPr>
        <w:rFonts w:ascii="Wingdings 3" w:hAnsi="Wingdings 3" w:hint="default"/>
      </w:rPr>
    </w:lvl>
    <w:lvl w:ilvl="1" w:tplc="A0E63730">
      <w:start w:val="1"/>
      <w:numFmt w:val="bullet"/>
      <w:lvlText w:val=""/>
      <w:lvlJc w:val="left"/>
      <w:pPr>
        <w:tabs>
          <w:tab w:val="num" w:pos="1440"/>
        </w:tabs>
        <w:ind w:left="1440" w:hanging="360"/>
      </w:pPr>
      <w:rPr>
        <w:rFonts w:ascii="Wingdings 3" w:hAnsi="Wingdings 3" w:hint="default"/>
      </w:rPr>
    </w:lvl>
    <w:lvl w:ilvl="2" w:tplc="8278BA4E" w:tentative="1">
      <w:start w:val="1"/>
      <w:numFmt w:val="bullet"/>
      <w:lvlText w:val=""/>
      <w:lvlJc w:val="left"/>
      <w:pPr>
        <w:tabs>
          <w:tab w:val="num" w:pos="2160"/>
        </w:tabs>
        <w:ind w:left="2160" w:hanging="360"/>
      </w:pPr>
      <w:rPr>
        <w:rFonts w:ascii="Wingdings 3" w:hAnsi="Wingdings 3" w:hint="default"/>
      </w:rPr>
    </w:lvl>
    <w:lvl w:ilvl="3" w:tplc="FAF898BA" w:tentative="1">
      <w:start w:val="1"/>
      <w:numFmt w:val="bullet"/>
      <w:lvlText w:val=""/>
      <w:lvlJc w:val="left"/>
      <w:pPr>
        <w:tabs>
          <w:tab w:val="num" w:pos="2880"/>
        </w:tabs>
        <w:ind w:left="2880" w:hanging="360"/>
      </w:pPr>
      <w:rPr>
        <w:rFonts w:ascii="Wingdings 3" w:hAnsi="Wingdings 3" w:hint="default"/>
      </w:rPr>
    </w:lvl>
    <w:lvl w:ilvl="4" w:tplc="A418B5C2" w:tentative="1">
      <w:start w:val="1"/>
      <w:numFmt w:val="bullet"/>
      <w:lvlText w:val=""/>
      <w:lvlJc w:val="left"/>
      <w:pPr>
        <w:tabs>
          <w:tab w:val="num" w:pos="3600"/>
        </w:tabs>
        <w:ind w:left="3600" w:hanging="360"/>
      </w:pPr>
      <w:rPr>
        <w:rFonts w:ascii="Wingdings 3" w:hAnsi="Wingdings 3" w:hint="default"/>
      </w:rPr>
    </w:lvl>
    <w:lvl w:ilvl="5" w:tplc="6C4C3D56" w:tentative="1">
      <w:start w:val="1"/>
      <w:numFmt w:val="bullet"/>
      <w:lvlText w:val=""/>
      <w:lvlJc w:val="left"/>
      <w:pPr>
        <w:tabs>
          <w:tab w:val="num" w:pos="4320"/>
        </w:tabs>
        <w:ind w:left="4320" w:hanging="360"/>
      </w:pPr>
      <w:rPr>
        <w:rFonts w:ascii="Wingdings 3" w:hAnsi="Wingdings 3" w:hint="default"/>
      </w:rPr>
    </w:lvl>
    <w:lvl w:ilvl="6" w:tplc="83EC970E" w:tentative="1">
      <w:start w:val="1"/>
      <w:numFmt w:val="bullet"/>
      <w:lvlText w:val=""/>
      <w:lvlJc w:val="left"/>
      <w:pPr>
        <w:tabs>
          <w:tab w:val="num" w:pos="5040"/>
        </w:tabs>
        <w:ind w:left="5040" w:hanging="360"/>
      </w:pPr>
      <w:rPr>
        <w:rFonts w:ascii="Wingdings 3" w:hAnsi="Wingdings 3" w:hint="default"/>
      </w:rPr>
    </w:lvl>
    <w:lvl w:ilvl="7" w:tplc="843A12CE" w:tentative="1">
      <w:start w:val="1"/>
      <w:numFmt w:val="bullet"/>
      <w:lvlText w:val=""/>
      <w:lvlJc w:val="left"/>
      <w:pPr>
        <w:tabs>
          <w:tab w:val="num" w:pos="5760"/>
        </w:tabs>
        <w:ind w:left="5760" w:hanging="360"/>
      </w:pPr>
      <w:rPr>
        <w:rFonts w:ascii="Wingdings 3" w:hAnsi="Wingdings 3" w:hint="default"/>
      </w:rPr>
    </w:lvl>
    <w:lvl w:ilvl="8" w:tplc="ECD2D790" w:tentative="1">
      <w:start w:val="1"/>
      <w:numFmt w:val="bullet"/>
      <w:lvlText w:val=""/>
      <w:lvlJc w:val="left"/>
      <w:pPr>
        <w:tabs>
          <w:tab w:val="num" w:pos="6480"/>
        </w:tabs>
        <w:ind w:left="6480" w:hanging="360"/>
      </w:pPr>
      <w:rPr>
        <w:rFonts w:ascii="Wingdings 3" w:hAnsi="Wingdings 3" w:hint="default"/>
      </w:rPr>
    </w:lvl>
  </w:abstractNum>
  <w:abstractNum w:abstractNumId="7">
    <w:nsid w:val="14622CF1"/>
    <w:multiLevelType w:val="hybridMultilevel"/>
    <w:tmpl w:val="8ABCE39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nsid w:val="155F0DA5"/>
    <w:multiLevelType w:val="multilevel"/>
    <w:tmpl w:val="0706BE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nsid w:val="1CEC47DC"/>
    <w:multiLevelType w:val="hybridMultilevel"/>
    <w:tmpl w:val="3084B35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nsid w:val="221946FD"/>
    <w:multiLevelType w:val="multilevel"/>
    <w:tmpl w:val="F98621B4"/>
    <w:lvl w:ilvl="0">
      <w:start w:val="1"/>
      <w:numFmt w:val="decimal"/>
      <w:lvlText w:val="%1."/>
      <w:lvlJc w:val="left"/>
      <w:pPr>
        <w:ind w:left="360" w:hanging="360"/>
      </w:pPr>
      <w:rPr>
        <w:rFonts w:ascii="Times New Roman" w:hAnsi="Times New Roman" w:hint="default"/>
        <w:b/>
        <w:i w:val="0"/>
        <w:sz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26F3E58"/>
    <w:multiLevelType w:val="hybridMultilevel"/>
    <w:tmpl w:val="D5F6EAA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24E93A52"/>
    <w:multiLevelType w:val="multilevel"/>
    <w:tmpl w:val="0706BE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nsid w:val="289173FE"/>
    <w:multiLevelType w:val="hybridMultilevel"/>
    <w:tmpl w:val="63F29D3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316067EF"/>
    <w:multiLevelType w:val="hybridMultilevel"/>
    <w:tmpl w:val="3AE820C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nsid w:val="33544817"/>
    <w:multiLevelType w:val="hybridMultilevel"/>
    <w:tmpl w:val="3396797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392F0835"/>
    <w:multiLevelType w:val="hybridMultilevel"/>
    <w:tmpl w:val="17FEB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2B3994"/>
    <w:multiLevelType w:val="hybridMultilevel"/>
    <w:tmpl w:val="578AD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0551DE"/>
    <w:multiLevelType w:val="hybridMultilevel"/>
    <w:tmpl w:val="12908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6CF33FD"/>
    <w:multiLevelType w:val="hybridMultilevel"/>
    <w:tmpl w:val="512C902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8B4743D"/>
    <w:multiLevelType w:val="hybridMultilevel"/>
    <w:tmpl w:val="1158A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AB0F30"/>
    <w:multiLevelType w:val="hybridMultilevel"/>
    <w:tmpl w:val="FA6CB9D2"/>
    <w:lvl w:ilvl="0" w:tplc="41F24042">
      <w:start w:val="1"/>
      <w:numFmt w:val="decimal"/>
      <w:lvlText w:val="%1."/>
      <w:lvlJc w:val="left"/>
      <w:pPr>
        <w:ind w:left="360" w:hanging="360"/>
      </w:pPr>
      <w:rPr>
        <w:rFonts w:ascii="Times New Roman" w:eastAsia="Calibri" w:hAnsi="Times New Roman" w:cs="Times New Roman"/>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2">
    <w:nsid w:val="4E561113"/>
    <w:multiLevelType w:val="multilevel"/>
    <w:tmpl w:val="4F967BFC"/>
    <w:lvl w:ilvl="0">
      <w:start w:val="1"/>
      <w:numFmt w:val="decimal"/>
      <w:lvlText w:val="%1"/>
      <w:lvlJc w:val="left"/>
      <w:pPr>
        <w:ind w:left="5225" w:hanging="360"/>
      </w:pPr>
      <w:rPr>
        <w:rFonts w:hint="default"/>
      </w:rPr>
    </w:lvl>
    <w:lvl w:ilvl="1">
      <w:start w:val="1"/>
      <w:numFmt w:val="decimal"/>
      <w:lvlText w:val="%1.%2"/>
      <w:lvlJc w:val="left"/>
      <w:pPr>
        <w:ind w:left="5225" w:hanging="360"/>
      </w:pPr>
      <w:rPr>
        <w:rFonts w:hint="default"/>
      </w:rPr>
    </w:lvl>
    <w:lvl w:ilvl="2">
      <w:start w:val="1"/>
      <w:numFmt w:val="decimal"/>
      <w:lvlText w:val="%1.%2.%3"/>
      <w:lvlJc w:val="left"/>
      <w:pPr>
        <w:ind w:left="5585" w:hanging="720"/>
      </w:pPr>
      <w:rPr>
        <w:rFonts w:hint="default"/>
      </w:rPr>
    </w:lvl>
    <w:lvl w:ilvl="3">
      <w:start w:val="1"/>
      <w:numFmt w:val="decimal"/>
      <w:lvlText w:val="%1.%2.%3.%4"/>
      <w:lvlJc w:val="left"/>
      <w:pPr>
        <w:ind w:left="5585" w:hanging="720"/>
      </w:pPr>
      <w:rPr>
        <w:rFonts w:hint="default"/>
      </w:rPr>
    </w:lvl>
    <w:lvl w:ilvl="4">
      <w:start w:val="1"/>
      <w:numFmt w:val="decimal"/>
      <w:lvlText w:val="%1.%2.%3.%4.%5"/>
      <w:lvlJc w:val="left"/>
      <w:pPr>
        <w:ind w:left="5945" w:hanging="1080"/>
      </w:pPr>
      <w:rPr>
        <w:rFonts w:hint="default"/>
      </w:rPr>
    </w:lvl>
    <w:lvl w:ilvl="5">
      <w:start w:val="1"/>
      <w:numFmt w:val="decimal"/>
      <w:lvlText w:val="%1.%2.%3.%4.%5.%6"/>
      <w:lvlJc w:val="left"/>
      <w:pPr>
        <w:ind w:left="5945" w:hanging="1080"/>
      </w:pPr>
      <w:rPr>
        <w:rFonts w:hint="default"/>
      </w:rPr>
    </w:lvl>
    <w:lvl w:ilvl="6">
      <w:start w:val="1"/>
      <w:numFmt w:val="decimal"/>
      <w:lvlText w:val="%1.%2.%3.%4.%5.%6.%7"/>
      <w:lvlJc w:val="left"/>
      <w:pPr>
        <w:ind w:left="6305" w:hanging="1440"/>
      </w:pPr>
      <w:rPr>
        <w:rFonts w:hint="default"/>
      </w:rPr>
    </w:lvl>
    <w:lvl w:ilvl="7">
      <w:start w:val="1"/>
      <w:numFmt w:val="decimal"/>
      <w:lvlText w:val="%1.%2.%3.%4.%5.%6.%7.%8"/>
      <w:lvlJc w:val="left"/>
      <w:pPr>
        <w:ind w:left="6305" w:hanging="1440"/>
      </w:pPr>
      <w:rPr>
        <w:rFonts w:hint="default"/>
      </w:rPr>
    </w:lvl>
    <w:lvl w:ilvl="8">
      <w:start w:val="1"/>
      <w:numFmt w:val="decimal"/>
      <w:lvlText w:val="%1.%2.%3.%4.%5.%6.%7.%8.%9"/>
      <w:lvlJc w:val="left"/>
      <w:pPr>
        <w:ind w:left="6305" w:hanging="1440"/>
      </w:pPr>
      <w:rPr>
        <w:rFonts w:hint="default"/>
      </w:rPr>
    </w:lvl>
  </w:abstractNum>
  <w:abstractNum w:abstractNumId="23">
    <w:nsid w:val="4F357B71"/>
    <w:multiLevelType w:val="hybridMultilevel"/>
    <w:tmpl w:val="71F072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B9D71A6"/>
    <w:multiLevelType w:val="hybridMultilevel"/>
    <w:tmpl w:val="15F2577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5BD5359B"/>
    <w:multiLevelType w:val="multilevel"/>
    <w:tmpl w:val="571AFA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64F961CA"/>
    <w:multiLevelType w:val="hybridMultilevel"/>
    <w:tmpl w:val="837CB9E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7">
    <w:nsid w:val="6A64556B"/>
    <w:multiLevelType w:val="hybridMultilevel"/>
    <w:tmpl w:val="7F8A60C6"/>
    <w:lvl w:ilvl="0" w:tplc="038EE1E6">
      <w:start w:val="1"/>
      <w:numFmt w:val="bullet"/>
      <w:lvlText w:val=""/>
      <w:lvlJc w:val="left"/>
      <w:pPr>
        <w:tabs>
          <w:tab w:val="num" w:pos="720"/>
        </w:tabs>
        <w:ind w:left="720" w:hanging="360"/>
      </w:pPr>
      <w:rPr>
        <w:rFonts w:ascii="Wingdings 3" w:hAnsi="Wingdings 3" w:hint="default"/>
      </w:rPr>
    </w:lvl>
    <w:lvl w:ilvl="1" w:tplc="BD5E413C" w:tentative="1">
      <w:start w:val="1"/>
      <w:numFmt w:val="bullet"/>
      <w:lvlText w:val=""/>
      <w:lvlJc w:val="left"/>
      <w:pPr>
        <w:tabs>
          <w:tab w:val="num" w:pos="1440"/>
        </w:tabs>
        <w:ind w:left="1440" w:hanging="360"/>
      </w:pPr>
      <w:rPr>
        <w:rFonts w:ascii="Wingdings 3" w:hAnsi="Wingdings 3" w:hint="default"/>
      </w:rPr>
    </w:lvl>
    <w:lvl w:ilvl="2" w:tplc="0AEA24BE" w:tentative="1">
      <w:start w:val="1"/>
      <w:numFmt w:val="bullet"/>
      <w:lvlText w:val=""/>
      <w:lvlJc w:val="left"/>
      <w:pPr>
        <w:tabs>
          <w:tab w:val="num" w:pos="2160"/>
        </w:tabs>
        <w:ind w:left="2160" w:hanging="360"/>
      </w:pPr>
      <w:rPr>
        <w:rFonts w:ascii="Wingdings 3" w:hAnsi="Wingdings 3" w:hint="default"/>
      </w:rPr>
    </w:lvl>
    <w:lvl w:ilvl="3" w:tplc="CF06A196" w:tentative="1">
      <w:start w:val="1"/>
      <w:numFmt w:val="bullet"/>
      <w:lvlText w:val=""/>
      <w:lvlJc w:val="left"/>
      <w:pPr>
        <w:tabs>
          <w:tab w:val="num" w:pos="2880"/>
        </w:tabs>
        <w:ind w:left="2880" w:hanging="360"/>
      </w:pPr>
      <w:rPr>
        <w:rFonts w:ascii="Wingdings 3" w:hAnsi="Wingdings 3" w:hint="default"/>
      </w:rPr>
    </w:lvl>
    <w:lvl w:ilvl="4" w:tplc="76200F54" w:tentative="1">
      <w:start w:val="1"/>
      <w:numFmt w:val="bullet"/>
      <w:lvlText w:val=""/>
      <w:lvlJc w:val="left"/>
      <w:pPr>
        <w:tabs>
          <w:tab w:val="num" w:pos="3600"/>
        </w:tabs>
        <w:ind w:left="3600" w:hanging="360"/>
      </w:pPr>
      <w:rPr>
        <w:rFonts w:ascii="Wingdings 3" w:hAnsi="Wingdings 3" w:hint="default"/>
      </w:rPr>
    </w:lvl>
    <w:lvl w:ilvl="5" w:tplc="8E5CEA0E" w:tentative="1">
      <w:start w:val="1"/>
      <w:numFmt w:val="bullet"/>
      <w:lvlText w:val=""/>
      <w:lvlJc w:val="left"/>
      <w:pPr>
        <w:tabs>
          <w:tab w:val="num" w:pos="4320"/>
        </w:tabs>
        <w:ind w:left="4320" w:hanging="360"/>
      </w:pPr>
      <w:rPr>
        <w:rFonts w:ascii="Wingdings 3" w:hAnsi="Wingdings 3" w:hint="default"/>
      </w:rPr>
    </w:lvl>
    <w:lvl w:ilvl="6" w:tplc="D9B0F30A" w:tentative="1">
      <w:start w:val="1"/>
      <w:numFmt w:val="bullet"/>
      <w:lvlText w:val=""/>
      <w:lvlJc w:val="left"/>
      <w:pPr>
        <w:tabs>
          <w:tab w:val="num" w:pos="5040"/>
        </w:tabs>
        <w:ind w:left="5040" w:hanging="360"/>
      </w:pPr>
      <w:rPr>
        <w:rFonts w:ascii="Wingdings 3" w:hAnsi="Wingdings 3" w:hint="default"/>
      </w:rPr>
    </w:lvl>
    <w:lvl w:ilvl="7" w:tplc="5044A56A" w:tentative="1">
      <w:start w:val="1"/>
      <w:numFmt w:val="bullet"/>
      <w:lvlText w:val=""/>
      <w:lvlJc w:val="left"/>
      <w:pPr>
        <w:tabs>
          <w:tab w:val="num" w:pos="5760"/>
        </w:tabs>
        <w:ind w:left="5760" w:hanging="360"/>
      </w:pPr>
      <w:rPr>
        <w:rFonts w:ascii="Wingdings 3" w:hAnsi="Wingdings 3" w:hint="default"/>
      </w:rPr>
    </w:lvl>
    <w:lvl w:ilvl="8" w:tplc="410CF220" w:tentative="1">
      <w:start w:val="1"/>
      <w:numFmt w:val="bullet"/>
      <w:lvlText w:val=""/>
      <w:lvlJc w:val="left"/>
      <w:pPr>
        <w:tabs>
          <w:tab w:val="num" w:pos="6480"/>
        </w:tabs>
        <w:ind w:left="6480" w:hanging="360"/>
      </w:pPr>
      <w:rPr>
        <w:rFonts w:ascii="Wingdings 3" w:hAnsi="Wingdings 3" w:hint="default"/>
      </w:rPr>
    </w:lvl>
  </w:abstractNum>
  <w:abstractNum w:abstractNumId="28">
    <w:nsid w:val="6C024D0E"/>
    <w:multiLevelType w:val="multilevel"/>
    <w:tmpl w:val="A6580EE8"/>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C2A596A"/>
    <w:multiLevelType w:val="hybridMultilevel"/>
    <w:tmpl w:val="0402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302360"/>
    <w:multiLevelType w:val="hybridMultilevel"/>
    <w:tmpl w:val="446EA2B6"/>
    <w:lvl w:ilvl="0" w:tplc="B2167A4E">
      <w:start w:val="1"/>
      <w:numFmt w:val="lowerLetter"/>
      <w:lvlText w:val="%1."/>
      <w:lvlJc w:val="left"/>
      <w:pPr>
        <w:ind w:left="1068" w:hanging="360"/>
      </w:pPr>
      <w:rPr>
        <w:rFonts w:ascii="Times New Roman" w:eastAsia="Calibri" w:hAnsi="Times New Roman" w:cs="Times New Roman"/>
      </w:r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15"/>
  </w:num>
  <w:num w:numId="2">
    <w:abstractNumId w:val="24"/>
  </w:num>
  <w:num w:numId="3">
    <w:abstractNumId w:val="14"/>
  </w:num>
  <w:num w:numId="4">
    <w:abstractNumId w:val="11"/>
  </w:num>
  <w:num w:numId="5">
    <w:abstractNumId w:val="13"/>
  </w:num>
  <w:num w:numId="6">
    <w:abstractNumId w:val="0"/>
  </w:num>
  <w:num w:numId="7">
    <w:abstractNumId w:val="19"/>
  </w:num>
  <w:num w:numId="8">
    <w:abstractNumId w:val="18"/>
  </w:num>
  <w:num w:numId="9">
    <w:abstractNumId w:val="12"/>
  </w:num>
  <w:num w:numId="10">
    <w:abstractNumId w:val="21"/>
  </w:num>
  <w:num w:numId="11">
    <w:abstractNumId w:val="23"/>
  </w:num>
  <w:num w:numId="12">
    <w:abstractNumId w:val="22"/>
  </w:num>
  <w:num w:numId="13">
    <w:abstractNumId w:val="30"/>
  </w:num>
  <w:num w:numId="14">
    <w:abstractNumId w:val="8"/>
  </w:num>
  <w:num w:numId="15">
    <w:abstractNumId w:val="26"/>
  </w:num>
  <w:num w:numId="16">
    <w:abstractNumId w:val="7"/>
  </w:num>
  <w:num w:numId="17">
    <w:abstractNumId w:val="9"/>
  </w:num>
  <w:num w:numId="18">
    <w:abstractNumId w:val="6"/>
  </w:num>
  <w:num w:numId="19">
    <w:abstractNumId w:val="27"/>
  </w:num>
  <w:num w:numId="20">
    <w:abstractNumId w:val="10"/>
  </w:num>
  <w:num w:numId="21">
    <w:abstractNumId w:val="5"/>
  </w:num>
  <w:num w:numId="22">
    <w:abstractNumId w:val="4"/>
  </w:num>
  <w:num w:numId="23">
    <w:abstractNumId w:val="28"/>
  </w:num>
  <w:num w:numId="24">
    <w:abstractNumId w:val="16"/>
  </w:num>
  <w:num w:numId="25">
    <w:abstractNumId w:val="3"/>
  </w:num>
  <w:num w:numId="26">
    <w:abstractNumId w:val="25"/>
  </w:num>
  <w:num w:numId="27">
    <w:abstractNumId w:val="17"/>
  </w:num>
  <w:num w:numId="28">
    <w:abstractNumId w:val="29"/>
  </w:num>
  <w:num w:numId="29">
    <w:abstractNumId w:val="1"/>
  </w:num>
  <w:num w:numId="30">
    <w:abstractNumId w:val="2"/>
  </w:num>
  <w:num w:numId="3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E83B35"/>
    <w:rsid w:val="000043C7"/>
    <w:rsid w:val="0000514D"/>
    <w:rsid w:val="000053CA"/>
    <w:rsid w:val="000056D3"/>
    <w:rsid w:val="000056DD"/>
    <w:rsid w:val="0000625A"/>
    <w:rsid w:val="000110AB"/>
    <w:rsid w:val="000118D5"/>
    <w:rsid w:val="000119A8"/>
    <w:rsid w:val="000126E2"/>
    <w:rsid w:val="00013B43"/>
    <w:rsid w:val="00014250"/>
    <w:rsid w:val="000146A4"/>
    <w:rsid w:val="000155BE"/>
    <w:rsid w:val="0001596A"/>
    <w:rsid w:val="00015FBF"/>
    <w:rsid w:val="00020E33"/>
    <w:rsid w:val="0002134E"/>
    <w:rsid w:val="0002167A"/>
    <w:rsid w:val="0002178E"/>
    <w:rsid w:val="00021F65"/>
    <w:rsid w:val="0002298A"/>
    <w:rsid w:val="00022B3A"/>
    <w:rsid w:val="000230FD"/>
    <w:rsid w:val="00024360"/>
    <w:rsid w:val="00025DCC"/>
    <w:rsid w:val="0002635F"/>
    <w:rsid w:val="000273DD"/>
    <w:rsid w:val="0003087C"/>
    <w:rsid w:val="00032EF8"/>
    <w:rsid w:val="000332B9"/>
    <w:rsid w:val="00033786"/>
    <w:rsid w:val="00033E58"/>
    <w:rsid w:val="0003404D"/>
    <w:rsid w:val="00034BA7"/>
    <w:rsid w:val="00034C86"/>
    <w:rsid w:val="00034C9F"/>
    <w:rsid w:val="00036797"/>
    <w:rsid w:val="00037E08"/>
    <w:rsid w:val="00037E5E"/>
    <w:rsid w:val="000405EC"/>
    <w:rsid w:val="00040C8F"/>
    <w:rsid w:val="000410D7"/>
    <w:rsid w:val="00041798"/>
    <w:rsid w:val="00041CED"/>
    <w:rsid w:val="0004263E"/>
    <w:rsid w:val="00043065"/>
    <w:rsid w:val="000435AF"/>
    <w:rsid w:val="0004542D"/>
    <w:rsid w:val="00047858"/>
    <w:rsid w:val="00047A34"/>
    <w:rsid w:val="00050766"/>
    <w:rsid w:val="000511ED"/>
    <w:rsid w:val="0005132A"/>
    <w:rsid w:val="000522E5"/>
    <w:rsid w:val="00052647"/>
    <w:rsid w:val="00054137"/>
    <w:rsid w:val="00056BEE"/>
    <w:rsid w:val="000575D6"/>
    <w:rsid w:val="00057633"/>
    <w:rsid w:val="000579AF"/>
    <w:rsid w:val="00060E62"/>
    <w:rsid w:val="00065ABE"/>
    <w:rsid w:val="00065D17"/>
    <w:rsid w:val="000674C9"/>
    <w:rsid w:val="0007031D"/>
    <w:rsid w:val="000706A1"/>
    <w:rsid w:val="0007132D"/>
    <w:rsid w:val="00071604"/>
    <w:rsid w:val="0007288F"/>
    <w:rsid w:val="00072B12"/>
    <w:rsid w:val="00073215"/>
    <w:rsid w:val="00075394"/>
    <w:rsid w:val="00077DD2"/>
    <w:rsid w:val="00080DFF"/>
    <w:rsid w:val="00083597"/>
    <w:rsid w:val="00083E36"/>
    <w:rsid w:val="00084745"/>
    <w:rsid w:val="000864C8"/>
    <w:rsid w:val="000874EE"/>
    <w:rsid w:val="000904AB"/>
    <w:rsid w:val="000907D5"/>
    <w:rsid w:val="00092373"/>
    <w:rsid w:val="0009335D"/>
    <w:rsid w:val="000937A6"/>
    <w:rsid w:val="00094947"/>
    <w:rsid w:val="000952CF"/>
    <w:rsid w:val="00096034"/>
    <w:rsid w:val="000964D5"/>
    <w:rsid w:val="0009798F"/>
    <w:rsid w:val="00097AA9"/>
    <w:rsid w:val="000A03AD"/>
    <w:rsid w:val="000A04FB"/>
    <w:rsid w:val="000A221E"/>
    <w:rsid w:val="000A287C"/>
    <w:rsid w:val="000A2C0E"/>
    <w:rsid w:val="000A4122"/>
    <w:rsid w:val="000A423F"/>
    <w:rsid w:val="000A4543"/>
    <w:rsid w:val="000A471C"/>
    <w:rsid w:val="000A4B98"/>
    <w:rsid w:val="000A5263"/>
    <w:rsid w:val="000A6D87"/>
    <w:rsid w:val="000A7A02"/>
    <w:rsid w:val="000A7D84"/>
    <w:rsid w:val="000B01EF"/>
    <w:rsid w:val="000B0368"/>
    <w:rsid w:val="000B0A83"/>
    <w:rsid w:val="000B21A0"/>
    <w:rsid w:val="000B2B25"/>
    <w:rsid w:val="000B33BB"/>
    <w:rsid w:val="000B3A5A"/>
    <w:rsid w:val="000B432F"/>
    <w:rsid w:val="000B507F"/>
    <w:rsid w:val="000B5AFA"/>
    <w:rsid w:val="000C18F4"/>
    <w:rsid w:val="000C248C"/>
    <w:rsid w:val="000C4812"/>
    <w:rsid w:val="000C4C52"/>
    <w:rsid w:val="000C4EF8"/>
    <w:rsid w:val="000C535B"/>
    <w:rsid w:val="000C7AE8"/>
    <w:rsid w:val="000C7D1A"/>
    <w:rsid w:val="000D0728"/>
    <w:rsid w:val="000D072E"/>
    <w:rsid w:val="000D1671"/>
    <w:rsid w:val="000D1D8D"/>
    <w:rsid w:val="000D21C0"/>
    <w:rsid w:val="000D4B38"/>
    <w:rsid w:val="000D5350"/>
    <w:rsid w:val="000D739D"/>
    <w:rsid w:val="000E021B"/>
    <w:rsid w:val="000E05C2"/>
    <w:rsid w:val="000E082D"/>
    <w:rsid w:val="000E1640"/>
    <w:rsid w:val="000E38DD"/>
    <w:rsid w:val="000E3E14"/>
    <w:rsid w:val="000E52F4"/>
    <w:rsid w:val="000E6617"/>
    <w:rsid w:val="000E7F18"/>
    <w:rsid w:val="000E7F7E"/>
    <w:rsid w:val="000F0270"/>
    <w:rsid w:val="000F2486"/>
    <w:rsid w:val="000F46BC"/>
    <w:rsid w:val="000F4D83"/>
    <w:rsid w:val="000F64C8"/>
    <w:rsid w:val="000F7473"/>
    <w:rsid w:val="000F7B06"/>
    <w:rsid w:val="0010004E"/>
    <w:rsid w:val="001005B6"/>
    <w:rsid w:val="00100785"/>
    <w:rsid w:val="00101D84"/>
    <w:rsid w:val="00102BFD"/>
    <w:rsid w:val="0010439F"/>
    <w:rsid w:val="00105890"/>
    <w:rsid w:val="0010631A"/>
    <w:rsid w:val="001103C8"/>
    <w:rsid w:val="0011041E"/>
    <w:rsid w:val="00111523"/>
    <w:rsid w:val="00111CFB"/>
    <w:rsid w:val="00112BF7"/>
    <w:rsid w:val="00113185"/>
    <w:rsid w:val="0011464D"/>
    <w:rsid w:val="00114B5D"/>
    <w:rsid w:val="00116E59"/>
    <w:rsid w:val="00117863"/>
    <w:rsid w:val="00117A50"/>
    <w:rsid w:val="00117B69"/>
    <w:rsid w:val="00117E5F"/>
    <w:rsid w:val="0012014C"/>
    <w:rsid w:val="00120573"/>
    <w:rsid w:val="00120A31"/>
    <w:rsid w:val="00120CDB"/>
    <w:rsid w:val="00121879"/>
    <w:rsid w:val="00121A1F"/>
    <w:rsid w:val="00121D37"/>
    <w:rsid w:val="00123C19"/>
    <w:rsid w:val="00123EF1"/>
    <w:rsid w:val="001244E9"/>
    <w:rsid w:val="00124ED9"/>
    <w:rsid w:val="001250CF"/>
    <w:rsid w:val="00126788"/>
    <w:rsid w:val="00126A6D"/>
    <w:rsid w:val="00126AC0"/>
    <w:rsid w:val="00126ACC"/>
    <w:rsid w:val="00126DC2"/>
    <w:rsid w:val="00127012"/>
    <w:rsid w:val="0012763E"/>
    <w:rsid w:val="00127E1C"/>
    <w:rsid w:val="0013124C"/>
    <w:rsid w:val="001312A5"/>
    <w:rsid w:val="00131B67"/>
    <w:rsid w:val="00132308"/>
    <w:rsid w:val="00134349"/>
    <w:rsid w:val="00134BFA"/>
    <w:rsid w:val="00134CB2"/>
    <w:rsid w:val="00135898"/>
    <w:rsid w:val="00135D15"/>
    <w:rsid w:val="00137972"/>
    <w:rsid w:val="001414BA"/>
    <w:rsid w:val="0014233F"/>
    <w:rsid w:val="00142888"/>
    <w:rsid w:val="00142BFC"/>
    <w:rsid w:val="00142DAF"/>
    <w:rsid w:val="00142ECF"/>
    <w:rsid w:val="00143D95"/>
    <w:rsid w:val="0014574A"/>
    <w:rsid w:val="001459D5"/>
    <w:rsid w:val="001462E7"/>
    <w:rsid w:val="00147340"/>
    <w:rsid w:val="00147E63"/>
    <w:rsid w:val="00150207"/>
    <w:rsid w:val="00152573"/>
    <w:rsid w:val="00152B9F"/>
    <w:rsid w:val="00153860"/>
    <w:rsid w:val="00153995"/>
    <w:rsid w:val="00153AB5"/>
    <w:rsid w:val="00154249"/>
    <w:rsid w:val="00154D73"/>
    <w:rsid w:val="001559B2"/>
    <w:rsid w:val="00155D56"/>
    <w:rsid w:val="00157075"/>
    <w:rsid w:val="0015753C"/>
    <w:rsid w:val="00160236"/>
    <w:rsid w:val="0016045D"/>
    <w:rsid w:val="00161AF2"/>
    <w:rsid w:val="00161E63"/>
    <w:rsid w:val="00161ED7"/>
    <w:rsid w:val="001629E1"/>
    <w:rsid w:val="0016320A"/>
    <w:rsid w:val="0016401E"/>
    <w:rsid w:val="00164B3A"/>
    <w:rsid w:val="00164D7E"/>
    <w:rsid w:val="00166EB6"/>
    <w:rsid w:val="001674DD"/>
    <w:rsid w:val="00167EDA"/>
    <w:rsid w:val="001701D1"/>
    <w:rsid w:val="0017058C"/>
    <w:rsid w:val="001717B4"/>
    <w:rsid w:val="00171E22"/>
    <w:rsid w:val="00172BDA"/>
    <w:rsid w:val="00172D97"/>
    <w:rsid w:val="00175239"/>
    <w:rsid w:val="00175DA0"/>
    <w:rsid w:val="00176F9C"/>
    <w:rsid w:val="00177552"/>
    <w:rsid w:val="00177F20"/>
    <w:rsid w:val="001830B1"/>
    <w:rsid w:val="001837F0"/>
    <w:rsid w:val="0018456B"/>
    <w:rsid w:val="00185652"/>
    <w:rsid w:val="001873E8"/>
    <w:rsid w:val="001876FA"/>
    <w:rsid w:val="00187E39"/>
    <w:rsid w:val="00191198"/>
    <w:rsid w:val="00191C51"/>
    <w:rsid w:val="001920FC"/>
    <w:rsid w:val="0019286C"/>
    <w:rsid w:val="0019295A"/>
    <w:rsid w:val="00192B49"/>
    <w:rsid w:val="001934F1"/>
    <w:rsid w:val="001940EB"/>
    <w:rsid w:val="00194484"/>
    <w:rsid w:val="0019499A"/>
    <w:rsid w:val="00195D3C"/>
    <w:rsid w:val="00195D5E"/>
    <w:rsid w:val="00196D9A"/>
    <w:rsid w:val="001A0272"/>
    <w:rsid w:val="001A0C9D"/>
    <w:rsid w:val="001A26F6"/>
    <w:rsid w:val="001A2D72"/>
    <w:rsid w:val="001A3FDD"/>
    <w:rsid w:val="001A4466"/>
    <w:rsid w:val="001A534E"/>
    <w:rsid w:val="001A5F12"/>
    <w:rsid w:val="001A6CFF"/>
    <w:rsid w:val="001A6F97"/>
    <w:rsid w:val="001A7296"/>
    <w:rsid w:val="001B0842"/>
    <w:rsid w:val="001B339E"/>
    <w:rsid w:val="001B3796"/>
    <w:rsid w:val="001B397A"/>
    <w:rsid w:val="001B3981"/>
    <w:rsid w:val="001B40BA"/>
    <w:rsid w:val="001B435B"/>
    <w:rsid w:val="001B4FE8"/>
    <w:rsid w:val="001B56A5"/>
    <w:rsid w:val="001B625D"/>
    <w:rsid w:val="001B6458"/>
    <w:rsid w:val="001B7FEC"/>
    <w:rsid w:val="001C0E2B"/>
    <w:rsid w:val="001C37E7"/>
    <w:rsid w:val="001C4787"/>
    <w:rsid w:val="001C4791"/>
    <w:rsid w:val="001C4FFD"/>
    <w:rsid w:val="001C63E5"/>
    <w:rsid w:val="001C6C6A"/>
    <w:rsid w:val="001C6CAA"/>
    <w:rsid w:val="001C7264"/>
    <w:rsid w:val="001C78BE"/>
    <w:rsid w:val="001D006A"/>
    <w:rsid w:val="001D06F7"/>
    <w:rsid w:val="001D0953"/>
    <w:rsid w:val="001D1477"/>
    <w:rsid w:val="001D15B9"/>
    <w:rsid w:val="001D1A91"/>
    <w:rsid w:val="001D2A71"/>
    <w:rsid w:val="001D3B1F"/>
    <w:rsid w:val="001D40B2"/>
    <w:rsid w:val="001D5A6D"/>
    <w:rsid w:val="001D6BDA"/>
    <w:rsid w:val="001D6C69"/>
    <w:rsid w:val="001E0400"/>
    <w:rsid w:val="001E075C"/>
    <w:rsid w:val="001E0ABE"/>
    <w:rsid w:val="001E0BEF"/>
    <w:rsid w:val="001E11AC"/>
    <w:rsid w:val="001E1520"/>
    <w:rsid w:val="001E17DD"/>
    <w:rsid w:val="001E3A38"/>
    <w:rsid w:val="001F013B"/>
    <w:rsid w:val="001F16B7"/>
    <w:rsid w:val="001F1C6F"/>
    <w:rsid w:val="001F1F44"/>
    <w:rsid w:val="001F256A"/>
    <w:rsid w:val="001F4755"/>
    <w:rsid w:val="001F51BF"/>
    <w:rsid w:val="001F5D23"/>
    <w:rsid w:val="001F688F"/>
    <w:rsid w:val="001F73EB"/>
    <w:rsid w:val="002001E5"/>
    <w:rsid w:val="00200226"/>
    <w:rsid w:val="00200EC1"/>
    <w:rsid w:val="002017C8"/>
    <w:rsid w:val="00202104"/>
    <w:rsid w:val="00203C52"/>
    <w:rsid w:val="00205131"/>
    <w:rsid w:val="002066F3"/>
    <w:rsid w:val="00206B16"/>
    <w:rsid w:val="00207191"/>
    <w:rsid w:val="0020724A"/>
    <w:rsid w:val="0020785C"/>
    <w:rsid w:val="0021247A"/>
    <w:rsid w:val="00212A9A"/>
    <w:rsid w:val="0021313A"/>
    <w:rsid w:val="00213250"/>
    <w:rsid w:val="002169FD"/>
    <w:rsid w:val="00216FEB"/>
    <w:rsid w:val="00217765"/>
    <w:rsid w:val="00217D39"/>
    <w:rsid w:val="00217ED9"/>
    <w:rsid w:val="00220517"/>
    <w:rsid w:val="00220F73"/>
    <w:rsid w:val="00221189"/>
    <w:rsid w:val="002211DF"/>
    <w:rsid w:val="0022150D"/>
    <w:rsid w:val="002219C2"/>
    <w:rsid w:val="00221DF4"/>
    <w:rsid w:val="0022200F"/>
    <w:rsid w:val="0022255C"/>
    <w:rsid w:val="00222B86"/>
    <w:rsid w:val="00223038"/>
    <w:rsid w:val="00225E3C"/>
    <w:rsid w:val="0022661F"/>
    <w:rsid w:val="00226B30"/>
    <w:rsid w:val="00226BE9"/>
    <w:rsid w:val="00226F9B"/>
    <w:rsid w:val="00231B37"/>
    <w:rsid w:val="002323F8"/>
    <w:rsid w:val="00232486"/>
    <w:rsid w:val="0023345E"/>
    <w:rsid w:val="00234B30"/>
    <w:rsid w:val="0023600A"/>
    <w:rsid w:val="002368C3"/>
    <w:rsid w:val="002368DD"/>
    <w:rsid w:val="00236DD1"/>
    <w:rsid w:val="00237CA9"/>
    <w:rsid w:val="00241CF5"/>
    <w:rsid w:val="00242403"/>
    <w:rsid w:val="0024289F"/>
    <w:rsid w:val="002430D9"/>
    <w:rsid w:val="002441D0"/>
    <w:rsid w:val="002469D8"/>
    <w:rsid w:val="00247F70"/>
    <w:rsid w:val="00253E84"/>
    <w:rsid w:val="00254DA8"/>
    <w:rsid w:val="00255E3D"/>
    <w:rsid w:val="0025714B"/>
    <w:rsid w:val="00257550"/>
    <w:rsid w:val="00260457"/>
    <w:rsid w:val="002607A8"/>
    <w:rsid w:val="00260D38"/>
    <w:rsid w:val="00260E90"/>
    <w:rsid w:val="00261410"/>
    <w:rsid w:val="0026210B"/>
    <w:rsid w:val="00262BC2"/>
    <w:rsid w:val="0026368E"/>
    <w:rsid w:val="00263E2A"/>
    <w:rsid w:val="00263E88"/>
    <w:rsid w:val="00264D18"/>
    <w:rsid w:val="002662D5"/>
    <w:rsid w:val="002669CC"/>
    <w:rsid w:val="00266DA0"/>
    <w:rsid w:val="002674C3"/>
    <w:rsid w:val="00267BB5"/>
    <w:rsid w:val="00270542"/>
    <w:rsid w:val="00271F56"/>
    <w:rsid w:val="0027215B"/>
    <w:rsid w:val="00272812"/>
    <w:rsid w:val="00274073"/>
    <w:rsid w:val="0027448D"/>
    <w:rsid w:val="0027719E"/>
    <w:rsid w:val="00277F91"/>
    <w:rsid w:val="002802C3"/>
    <w:rsid w:val="00280CE2"/>
    <w:rsid w:val="0028253E"/>
    <w:rsid w:val="002827E7"/>
    <w:rsid w:val="002827F9"/>
    <w:rsid w:val="0028385C"/>
    <w:rsid w:val="00283CC8"/>
    <w:rsid w:val="0028410D"/>
    <w:rsid w:val="00284E00"/>
    <w:rsid w:val="002855E7"/>
    <w:rsid w:val="002856E1"/>
    <w:rsid w:val="002859AC"/>
    <w:rsid w:val="00290747"/>
    <w:rsid w:val="002907C9"/>
    <w:rsid w:val="00290876"/>
    <w:rsid w:val="00293285"/>
    <w:rsid w:val="00293899"/>
    <w:rsid w:val="00293B0A"/>
    <w:rsid w:val="00294222"/>
    <w:rsid w:val="0029445A"/>
    <w:rsid w:val="00294E93"/>
    <w:rsid w:val="00295125"/>
    <w:rsid w:val="00295343"/>
    <w:rsid w:val="00296BEC"/>
    <w:rsid w:val="0029709A"/>
    <w:rsid w:val="0029716C"/>
    <w:rsid w:val="002A00DB"/>
    <w:rsid w:val="002A083F"/>
    <w:rsid w:val="002A1BBB"/>
    <w:rsid w:val="002A2DF7"/>
    <w:rsid w:val="002A4A3A"/>
    <w:rsid w:val="002A6051"/>
    <w:rsid w:val="002A7ACE"/>
    <w:rsid w:val="002A7ED0"/>
    <w:rsid w:val="002B035D"/>
    <w:rsid w:val="002B4111"/>
    <w:rsid w:val="002B4437"/>
    <w:rsid w:val="002B56BE"/>
    <w:rsid w:val="002B5CBA"/>
    <w:rsid w:val="002B7231"/>
    <w:rsid w:val="002C0C18"/>
    <w:rsid w:val="002C1292"/>
    <w:rsid w:val="002C15A5"/>
    <w:rsid w:val="002C17AD"/>
    <w:rsid w:val="002C1C0B"/>
    <w:rsid w:val="002C3AFB"/>
    <w:rsid w:val="002C5CF1"/>
    <w:rsid w:val="002C6AEA"/>
    <w:rsid w:val="002C6E16"/>
    <w:rsid w:val="002C7336"/>
    <w:rsid w:val="002D0427"/>
    <w:rsid w:val="002D0690"/>
    <w:rsid w:val="002D27AC"/>
    <w:rsid w:val="002D6991"/>
    <w:rsid w:val="002D6CF7"/>
    <w:rsid w:val="002E066B"/>
    <w:rsid w:val="002E06A2"/>
    <w:rsid w:val="002E0D51"/>
    <w:rsid w:val="002E1BB5"/>
    <w:rsid w:val="002E37C6"/>
    <w:rsid w:val="002E41C8"/>
    <w:rsid w:val="002E43D7"/>
    <w:rsid w:val="002E5B16"/>
    <w:rsid w:val="002E6461"/>
    <w:rsid w:val="002E78D2"/>
    <w:rsid w:val="002F004E"/>
    <w:rsid w:val="002F08A7"/>
    <w:rsid w:val="002F0E25"/>
    <w:rsid w:val="002F2CDB"/>
    <w:rsid w:val="002F3A0F"/>
    <w:rsid w:val="002F3D05"/>
    <w:rsid w:val="002F3F5E"/>
    <w:rsid w:val="002F503F"/>
    <w:rsid w:val="002F5363"/>
    <w:rsid w:val="002F5F67"/>
    <w:rsid w:val="002F65EF"/>
    <w:rsid w:val="002F6838"/>
    <w:rsid w:val="002F6CDB"/>
    <w:rsid w:val="0030169A"/>
    <w:rsid w:val="003019F9"/>
    <w:rsid w:val="00301FA5"/>
    <w:rsid w:val="00302259"/>
    <w:rsid w:val="00302337"/>
    <w:rsid w:val="003023F1"/>
    <w:rsid w:val="00302F35"/>
    <w:rsid w:val="00303A6E"/>
    <w:rsid w:val="00304092"/>
    <w:rsid w:val="00304240"/>
    <w:rsid w:val="00305814"/>
    <w:rsid w:val="00305BBE"/>
    <w:rsid w:val="00307698"/>
    <w:rsid w:val="003103F6"/>
    <w:rsid w:val="003113CB"/>
    <w:rsid w:val="0031158C"/>
    <w:rsid w:val="003125F2"/>
    <w:rsid w:val="00313CB1"/>
    <w:rsid w:val="00314248"/>
    <w:rsid w:val="00314A84"/>
    <w:rsid w:val="003155CA"/>
    <w:rsid w:val="003166AB"/>
    <w:rsid w:val="00317126"/>
    <w:rsid w:val="00317A8C"/>
    <w:rsid w:val="00321132"/>
    <w:rsid w:val="00321A9D"/>
    <w:rsid w:val="00321AB6"/>
    <w:rsid w:val="00322729"/>
    <w:rsid w:val="00322CD0"/>
    <w:rsid w:val="00324680"/>
    <w:rsid w:val="00324963"/>
    <w:rsid w:val="00324BFD"/>
    <w:rsid w:val="00325E90"/>
    <w:rsid w:val="003261FA"/>
    <w:rsid w:val="0033077B"/>
    <w:rsid w:val="00331363"/>
    <w:rsid w:val="00332429"/>
    <w:rsid w:val="00332883"/>
    <w:rsid w:val="0033328C"/>
    <w:rsid w:val="0033529E"/>
    <w:rsid w:val="0033572B"/>
    <w:rsid w:val="003361CC"/>
    <w:rsid w:val="003367DF"/>
    <w:rsid w:val="00336EA5"/>
    <w:rsid w:val="00337812"/>
    <w:rsid w:val="0034183C"/>
    <w:rsid w:val="00342769"/>
    <w:rsid w:val="00342DEC"/>
    <w:rsid w:val="00343B7E"/>
    <w:rsid w:val="003442C8"/>
    <w:rsid w:val="00344CB5"/>
    <w:rsid w:val="00345538"/>
    <w:rsid w:val="0034564D"/>
    <w:rsid w:val="00347207"/>
    <w:rsid w:val="00347882"/>
    <w:rsid w:val="003505AA"/>
    <w:rsid w:val="0035114D"/>
    <w:rsid w:val="0035261C"/>
    <w:rsid w:val="00352950"/>
    <w:rsid w:val="00352B3F"/>
    <w:rsid w:val="00352F9D"/>
    <w:rsid w:val="00352FF9"/>
    <w:rsid w:val="00353BD8"/>
    <w:rsid w:val="003542B4"/>
    <w:rsid w:val="0035444A"/>
    <w:rsid w:val="00354CCD"/>
    <w:rsid w:val="003553AA"/>
    <w:rsid w:val="00355842"/>
    <w:rsid w:val="00355D83"/>
    <w:rsid w:val="00357B12"/>
    <w:rsid w:val="00360575"/>
    <w:rsid w:val="00360F2D"/>
    <w:rsid w:val="00361884"/>
    <w:rsid w:val="0036546E"/>
    <w:rsid w:val="003657FA"/>
    <w:rsid w:val="003660FE"/>
    <w:rsid w:val="0036792E"/>
    <w:rsid w:val="003701BF"/>
    <w:rsid w:val="0037104A"/>
    <w:rsid w:val="003720A3"/>
    <w:rsid w:val="003724A2"/>
    <w:rsid w:val="00372663"/>
    <w:rsid w:val="00372F94"/>
    <w:rsid w:val="00374DC1"/>
    <w:rsid w:val="00375536"/>
    <w:rsid w:val="0037670D"/>
    <w:rsid w:val="00376FF2"/>
    <w:rsid w:val="0037716A"/>
    <w:rsid w:val="00377CDE"/>
    <w:rsid w:val="0038140E"/>
    <w:rsid w:val="00381A9C"/>
    <w:rsid w:val="00381FC0"/>
    <w:rsid w:val="00382A0D"/>
    <w:rsid w:val="0038405F"/>
    <w:rsid w:val="00384113"/>
    <w:rsid w:val="003841B4"/>
    <w:rsid w:val="00385798"/>
    <w:rsid w:val="00385913"/>
    <w:rsid w:val="00385B9C"/>
    <w:rsid w:val="00387BF1"/>
    <w:rsid w:val="00387DD2"/>
    <w:rsid w:val="00390091"/>
    <w:rsid w:val="00390347"/>
    <w:rsid w:val="0039065E"/>
    <w:rsid w:val="00391A42"/>
    <w:rsid w:val="00392BE5"/>
    <w:rsid w:val="00392F89"/>
    <w:rsid w:val="00393248"/>
    <w:rsid w:val="00393F63"/>
    <w:rsid w:val="003949F3"/>
    <w:rsid w:val="0039553A"/>
    <w:rsid w:val="00395786"/>
    <w:rsid w:val="0039594C"/>
    <w:rsid w:val="00395F06"/>
    <w:rsid w:val="00396824"/>
    <w:rsid w:val="003A050B"/>
    <w:rsid w:val="003A0BDD"/>
    <w:rsid w:val="003A1B82"/>
    <w:rsid w:val="003A261E"/>
    <w:rsid w:val="003A3666"/>
    <w:rsid w:val="003A5211"/>
    <w:rsid w:val="003A5847"/>
    <w:rsid w:val="003A5FA9"/>
    <w:rsid w:val="003A6BAD"/>
    <w:rsid w:val="003A7901"/>
    <w:rsid w:val="003B0250"/>
    <w:rsid w:val="003B030F"/>
    <w:rsid w:val="003B18B6"/>
    <w:rsid w:val="003B19AF"/>
    <w:rsid w:val="003B2672"/>
    <w:rsid w:val="003B5054"/>
    <w:rsid w:val="003B5EAF"/>
    <w:rsid w:val="003B61D2"/>
    <w:rsid w:val="003B6413"/>
    <w:rsid w:val="003B6BA1"/>
    <w:rsid w:val="003B6DC5"/>
    <w:rsid w:val="003B6F5F"/>
    <w:rsid w:val="003B7914"/>
    <w:rsid w:val="003C0021"/>
    <w:rsid w:val="003C045B"/>
    <w:rsid w:val="003C0F0C"/>
    <w:rsid w:val="003C0FD8"/>
    <w:rsid w:val="003C1680"/>
    <w:rsid w:val="003C19A0"/>
    <w:rsid w:val="003C1E94"/>
    <w:rsid w:val="003C246F"/>
    <w:rsid w:val="003C28AC"/>
    <w:rsid w:val="003C2AB0"/>
    <w:rsid w:val="003C2F01"/>
    <w:rsid w:val="003C4316"/>
    <w:rsid w:val="003C4356"/>
    <w:rsid w:val="003C5060"/>
    <w:rsid w:val="003C5519"/>
    <w:rsid w:val="003C66F0"/>
    <w:rsid w:val="003D03DC"/>
    <w:rsid w:val="003D1702"/>
    <w:rsid w:val="003D4E78"/>
    <w:rsid w:val="003D5691"/>
    <w:rsid w:val="003D6B3E"/>
    <w:rsid w:val="003D6D1C"/>
    <w:rsid w:val="003E04AD"/>
    <w:rsid w:val="003E05ED"/>
    <w:rsid w:val="003E20C6"/>
    <w:rsid w:val="003E323C"/>
    <w:rsid w:val="003F0693"/>
    <w:rsid w:val="003F08E5"/>
    <w:rsid w:val="003F177D"/>
    <w:rsid w:val="003F406E"/>
    <w:rsid w:val="003F531C"/>
    <w:rsid w:val="003F53DC"/>
    <w:rsid w:val="003F5AFB"/>
    <w:rsid w:val="003F6630"/>
    <w:rsid w:val="00400231"/>
    <w:rsid w:val="00402CAB"/>
    <w:rsid w:val="004032BA"/>
    <w:rsid w:val="00404237"/>
    <w:rsid w:val="00410ADB"/>
    <w:rsid w:val="00410AF4"/>
    <w:rsid w:val="004113D6"/>
    <w:rsid w:val="004126E3"/>
    <w:rsid w:val="004146F5"/>
    <w:rsid w:val="004149FA"/>
    <w:rsid w:val="00415077"/>
    <w:rsid w:val="004159E7"/>
    <w:rsid w:val="00417D16"/>
    <w:rsid w:val="004202DC"/>
    <w:rsid w:val="004210A5"/>
    <w:rsid w:val="00422CBE"/>
    <w:rsid w:val="00422E41"/>
    <w:rsid w:val="004234A4"/>
    <w:rsid w:val="00423957"/>
    <w:rsid w:val="00423F19"/>
    <w:rsid w:val="0042412C"/>
    <w:rsid w:val="0042440D"/>
    <w:rsid w:val="00425147"/>
    <w:rsid w:val="00426506"/>
    <w:rsid w:val="00427C57"/>
    <w:rsid w:val="00430309"/>
    <w:rsid w:val="00430396"/>
    <w:rsid w:val="00430428"/>
    <w:rsid w:val="00430EA2"/>
    <w:rsid w:val="004312C3"/>
    <w:rsid w:val="00431757"/>
    <w:rsid w:val="00432A9F"/>
    <w:rsid w:val="0043338D"/>
    <w:rsid w:val="00433640"/>
    <w:rsid w:val="004342E5"/>
    <w:rsid w:val="00434F95"/>
    <w:rsid w:val="004359F2"/>
    <w:rsid w:val="004365C1"/>
    <w:rsid w:val="00436DF4"/>
    <w:rsid w:val="0044109F"/>
    <w:rsid w:val="0044149B"/>
    <w:rsid w:val="00441D55"/>
    <w:rsid w:val="004427B1"/>
    <w:rsid w:val="0044285B"/>
    <w:rsid w:val="004441BE"/>
    <w:rsid w:val="00444C38"/>
    <w:rsid w:val="0044674C"/>
    <w:rsid w:val="004477B5"/>
    <w:rsid w:val="004502DE"/>
    <w:rsid w:val="00451159"/>
    <w:rsid w:val="00451318"/>
    <w:rsid w:val="0045133B"/>
    <w:rsid w:val="004527B3"/>
    <w:rsid w:val="00453D89"/>
    <w:rsid w:val="004547C7"/>
    <w:rsid w:val="004548A1"/>
    <w:rsid w:val="00454E5D"/>
    <w:rsid w:val="004551FB"/>
    <w:rsid w:val="004575A8"/>
    <w:rsid w:val="0045791C"/>
    <w:rsid w:val="00460055"/>
    <w:rsid w:val="004601A0"/>
    <w:rsid w:val="0046030B"/>
    <w:rsid w:val="0046069C"/>
    <w:rsid w:val="004608A6"/>
    <w:rsid w:val="00461C24"/>
    <w:rsid w:val="00461F7D"/>
    <w:rsid w:val="00464829"/>
    <w:rsid w:val="0046661C"/>
    <w:rsid w:val="00466CDB"/>
    <w:rsid w:val="00466EC0"/>
    <w:rsid w:val="00470945"/>
    <w:rsid w:val="0047192E"/>
    <w:rsid w:val="00471BDE"/>
    <w:rsid w:val="00472700"/>
    <w:rsid w:val="00472FA0"/>
    <w:rsid w:val="00472FD1"/>
    <w:rsid w:val="00473076"/>
    <w:rsid w:val="0047440F"/>
    <w:rsid w:val="00475710"/>
    <w:rsid w:val="00476603"/>
    <w:rsid w:val="004766DC"/>
    <w:rsid w:val="0047671F"/>
    <w:rsid w:val="0047696B"/>
    <w:rsid w:val="00477CEF"/>
    <w:rsid w:val="004802AE"/>
    <w:rsid w:val="00480DFC"/>
    <w:rsid w:val="0048273E"/>
    <w:rsid w:val="004832CB"/>
    <w:rsid w:val="004866B0"/>
    <w:rsid w:val="00487A48"/>
    <w:rsid w:val="00490251"/>
    <w:rsid w:val="00490ED5"/>
    <w:rsid w:val="00491713"/>
    <w:rsid w:val="004932BF"/>
    <w:rsid w:val="00493EE1"/>
    <w:rsid w:val="00494A80"/>
    <w:rsid w:val="0049640F"/>
    <w:rsid w:val="004965BB"/>
    <w:rsid w:val="00496EAF"/>
    <w:rsid w:val="00497B53"/>
    <w:rsid w:val="00497D08"/>
    <w:rsid w:val="004A1AA5"/>
    <w:rsid w:val="004A1FD2"/>
    <w:rsid w:val="004A203D"/>
    <w:rsid w:val="004A4262"/>
    <w:rsid w:val="004A581D"/>
    <w:rsid w:val="004A5AC5"/>
    <w:rsid w:val="004A6ACD"/>
    <w:rsid w:val="004A782E"/>
    <w:rsid w:val="004A7D64"/>
    <w:rsid w:val="004B0185"/>
    <w:rsid w:val="004B1134"/>
    <w:rsid w:val="004B16E8"/>
    <w:rsid w:val="004B2F60"/>
    <w:rsid w:val="004B3686"/>
    <w:rsid w:val="004B422D"/>
    <w:rsid w:val="004B4743"/>
    <w:rsid w:val="004B47D4"/>
    <w:rsid w:val="004B4805"/>
    <w:rsid w:val="004B4FA6"/>
    <w:rsid w:val="004B6254"/>
    <w:rsid w:val="004B63FA"/>
    <w:rsid w:val="004B6531"/>
    <w:rsid w:val="004B7140"/>
    <w:rsid w:val="004B77E9"/>
    <w:rsid w:val="004B7972"/>
    <w:rsid w:val="004B7B3F"/>
    <w:rsid w:val="004C0AA7"/>
    <w:rsid w:val="004C2098"/>
    <w:rsid w:val="004C2464"/>
    <w:rsid w:val="004C299B"/>
    <w:rsid w:val="004C366B"/>
    <w:rsid w:val="004C372F"/>
    <w:rsid w:val="004C4789"/>
    <w:rsid w:val="004C4CE5"/>
    <w:rsid w:val="004C64E1"/>
    <w:rsid w:val="004C7874"/>
    <w:rsid w:val="004C78D3"/>
    <w:rsid w:val="004C79DA"/>
    <w:rsid w:val="004D09B4"/>
    <w:rsid w:val="004D26D0"/>
    <w:rsid w:val="004D2B24"/>
    <w:rsid w:val="004D3681"/>
    <w:rsid w:val="004D3DE7"/>
    <w:rsid w:val="004D3F0B"/>
    <w:rsid w:val="004D5291"/>
    <w:rsid w:val="004D52DA"/>
    <w:rsid w:val="004D5D7F"/>
    <w:rsid w:val="004D60EF"/>
    <w:rsid w:val="004D6969"/>
    <w:rsid w:val="004D6CE9"/>
    <w:rsid w:val="004D7B1A"/>
    <w:rsid w:val="004D7C53"/>
    <w:rsid w:val="004E08EB"/>
    <w:rsid w:val="004E13BA"/>
    <w:rsid w:val="004E2098"/>
    <w:rsid w:val="004E21C3"/>
    <w:rsid w:val="004E2669"/>
    <w:rsid w:val="004E4933"/>
    <w:rsid w:val="004E61C8"/>
    <w:rsid w:val="004E61CD"/>
    <w:rsid w:val="004E7901"/>
    <w:rsid w:val="004E7923"/>
    <w:rsid w:val="004E7FBC"/>
    <w:rsid w:val="004F207E"/>
    <w:rsid w:val="004F2702"/>
    <w:rsid w:val="004F34E9"/>
    <w:rsid w:val="004F56C8"/>
    <w:rsid w:val="004F63BF"/>
    <w:rsid w:val="004F6A96"/>
    <w:rsid w:val="00500B3E"/>
    <w:rsid w:val="005017F0"/>
    <w:rsid w:val="00501C7D"/>
    <w:rsid w:val="00501CB7"/>
    <w:rsid w:val="00502E04"/>
    <w:rsid w:val="0050359E"/>
    <w:rsid w:val="00504CF5"/>
    <w:rsid w:val="00505387"/>
    <w:rsid w:val="0050602B"/>
    <w:rsid w:val="00506418"/>
    <w:rsid w:val="0050687B"/>
    <w:rsid w:val="00510FFE"/>
    <w:rsid w:val="00511641"/>
    <w:rsid w:val="00511F7E"/>
    <w:rsid w:val="0051241E"/>
    <w:rsid w:val="00513934"/>
    <w:rsid w:val="00513C97"/>
    <w:rsid w:val="005144DC"/>
    <w:rsid w:val="005146A0"/>
    <w:rsid w:val="00515F2B"/>
    <w:rsid w:val="0051615C"/>
    <w:rsid w:val="005179C8"/>
    <w:rsid w:val="00520771"/>
    <w:rsid w:val="00523724"/>
    <w:rsid w:val="005239C6"/>
    <w:rsid w:val="00523BB3"/>
    <w:rsid w:val="00524392"/>
    <w:rsid w:val="005250D4"/>
    <w:rsid w:val="00526E0C"/>
    <w:rsid w:val="0053065F"/>
    <w:rsid w:val="00530A7B"/>
    <w:rsid w:val="00530F9A"/>
    <w:rsid w:val="00531F6F"/>
    <w:rsid w:val="00533886"/>
    <w:rsid w:val="00535B7A"/>
    <w:rsid w:val="00537B58"/>
    <w:rsid w:val="00540877"/>
    <w:rsid w:val="005415E7"/>
    <w:rsid w:val="00541B2C"/>
    <w:rsid w:val="00541CBE"/>
    <w:rsid w:val="00542A82"/>
    <w:rsid w:val="00542C74"/>
    <w:rsid w:val="005473E8"/>
    <w:rsid w:val="005503E4"/>
    <w:rsid w:val="00550987"/>
    <w:rsid w:val="00552350"/>
    <w:rsid w:val="0055361E"/>
    <w:rsid w:val="00555A05"/>
    <w:rsid w:val="00560434"/>
    <w:rsid w:val="00562736"/>
    <w:rsid w:val="00563349"/>
    <w:rsid w:val="00563A6B"/>
    <w:rsid w:val="00563FED"/>
    <w:rsid w:val="00564DF7"/>
    <w:rsid w:val="00565728"/>
    <w:rsid w:val="00565F6E"/>
    <w:rsid w:val="005662EE"/>
    <w:rsid w:val="00566425"/>
    <w:rsid w:val="00566502"/>
    <w:rsid w:val="00567467"/>
    <w:rsid w:val="00567759"/>
    <w:rsid w:val="00570689"/>
    <w:rsid w:val="0057089F"/>
    <w:rsid w:val="005710BC"/>
    <w:rsid w:val="0057135C"/>
    <w:rsid w:val="00574FFC"/>
    <w:rsid w:val="0057508D"/>
    <w:rsid w:val="00575511"/>
    <w:rsid w:val="00575832"/>
    <w:rsid w:val="00575E3C"/>
    <w:rsid w:val="005774FB"/>
    <w:rsid w:val="00581552"/>
    <w:rsid w:val="005815C0"/>
    <w:rsid w:val="00581F7B"/>
    <w:rsid w:val="00582A44"/>
    <w:rsid w:val="0058307C"/>
    <w:rsid w:val="00583D34"/>
    <w:rsid w:val="00583F70"/>
    <w:rsid w:val="00586630"/>
    <w:rsid w:val="00586938"/>
    <w:rsid w:val="00586F1B"/>
    <w:rsid w:val="00587CBE"/>
    <w:rsid w:val="00591F81"/>
    <w:rsid w:val="00592090"/>
    <w:rsid w:val="005924D8"/>
    <w:rsid w:val="0059316B"/>
    <w:rsid w:val="00593BDD"/>
    <w:rsid w:val="00594392"/>
    <w:rsid w:val="00594C52"/>
    <w:rsid w:val="0059584E"/>
    <w:rsid w:val="00596495"/>
    <w:rsid w:val="005A24AA"/>
    <w:rsid w:val="005A27F9"/>
    <w:rsid w:val="005A3500"/>
    <w:rsid w:val="005A3E77"/>
    <w:rsid w:val="005A5A90"/>
    <w:rsid w:val="005B0EB4"/>
    <w:rsid w:val="005B1081"/>
    <w:rsid w:val="005B26BA"/>
    <w:rsid w:val="005B278E"/>
    <w:rsid w:val="005B529E"/>
    <w:rsid w:val="005B5BE3"/>
    <w:rsid w:val="005B69EE"/>
    <w:rsid w:val="005B69F3"/>
    <w:rsid w:val="005B70E0"/>
    <w:rsid w:val="005B7DCC"/>
    <w:rsid w:val="005C27F9"/>
    <w:rsid w:val="005C3899"/>
    <w:rsid w:val="005C3A16"/>
    <w:rsid w:val="005C5295"/>
    <w:rsid w:val="005C5CD5"/>
    <w:rsid w:val="005C5E78"/>
    <w:rsid w:val="005C6785"/>
    <w:rsid w:val="005C6E65"/>
    <w:rsid w:val="005C6F61"/>
    <w:rsid w:val="005C737F"/>
    <w:rsid w:val="005C7BA3"/>
    <w:rsid w:val="005C7CEF"/>
    <w:rsid w:val="005D003B"/>
    <w:rsid w:val="005D31B8"/>
    <w:rsid w:val="005D5728"/>
    <w:rsid w:val="005D61ED"/>
    <w:rsid w:val="005D7E32"/>
    <w:rsid w:val="005E1404"/>
    <w:rsid w:val="005E18FF"/>
    <w:rsid w:val="005E3076"/>
    <w:rsid w:val="005E34D7"/>
    <w:rsid w:val="005E3B23"/>
    <w:rsid w:val="005E5C65"/>
    <w:rsid w:val="005E641F"/>
    <w:rsid w:val="005E6851"/>
    <w:rsid w:val="005E79D4"/>
    <w:rsid w:val="005F0C7A"/>
    <w:rsid w:val="005F10D6"/>
    <w:rsid w:val="005F119A"/>
    <w:rsid w:val="005F18C7"/>
    <w:rsid w:val="005F18E7"/>
    <w:rsid w:val="005F1D15"/>
    <w:rsid w:val="005F230C"/>
    <w:rsid w:val="005F2C04"/>
    <w:rsid w:val="005F35EF"/>
    <w:rsid w:val="005F36F3"/>
    <w:rsid w:val="005F4A7B"/>
    <w:rsid w:val="005F65C5"/>
    <w:rsid w:val="005F65F7"/>
    <w:rsid w:val="005F713B"/>
    <w:rsid w:val="005F7A97"/>
    <w:rsid w:val="00600C6B"/>
    <w:rsid w:val="00602E38"/>
    <w:rsid w:val="00603420"/>
    <w:rsid w:val="00603E09"/>
    <w:rsid w:val="00604AD6"/>
    <w:rsid w:val="00604EB6"/>
    <w:rsid w:val="00607055"/>
    <w:rsid w:val="0060737C"/>
    <w:rsid w:val="00610D15"/>
    <w:rsid w:val="00611687"/>
    <w:rsid w:val="00611B0D"/>
    <w:rsid w:val="00611B41"/>
    <w:rsid w:val="00611C42"/>
    <w:rsid w:val="00612A45"/>
    <w:rsid w:val="00613CA0"/>
    <w:rsid w:val="00615F52"/>
    <w:rsid w:val="00616B1E"/>
    <w:rsid w:val="00616D00"/>
    <w:rsid w:val="0062011A"/>
    <w:rsid w:val="00620B2B"/>
    <w:rsid w:val="006229B8"/>
    <w:rsid w:val="00622EE9"/>
    <w:rsid w:val="0062443F"/>
    <w:rsid w:val="00624AF8"/>
    <w:rsid w:val="00624C14"/>
    <w:rsid w:val="00627F30"/>
    <w:rsid w:val="00630243"/>
    <w:rsid w:val="006308ED"/>
    <w:rsid w:val="0063112A"/>
    <w:rsid w:val="00631716"/>
    <w:rsid w:val="00632374"/>
    <w:rsid w:val="006323E3"/>
    <w:rsid w:val="0063334F"/>
    <w:rsid w:val="00634EA7"/>
    <w:rsid w:val="006350EC"/>
    <w:rsid w:val="00641729"/>
    <w:rsid w:val="00641967"/>
    <w:rsid w:val="006419B8"/>
    <w:rsid w:val="00641E59"/>
    <w:rsid w:val="0064300D"/>
    <w:rsid w:val="006442ED"/>
    <w:rsid w:val="00644A13"/>
    <w:rsid w:val="00644C81"/>
    <w:rsid w:val="00646F90"/>
    <w:rsid w:val="006473D6"/>
    <w:rsid w:val="006473F1"/>
    <w:rsid w:val="00647E39"/>
    <w:rsid w:val="00647F71"/>
    <w:rsid w:val="00650A97"/>
    <w:rsid w:val="0065143D"/>
    <w:rsid w:val="006517C2"/>
    <w:rsid w:val="006553E7"/>
    <w:rsid w:val="00655A73"/>
    <w:rsid w:val="00655E43"/>
    <w:rsid w:val="00656657"/>
    <w:rsid w:val="0065718F"/>
    <w:rsid w:val="00657F13"/>
    <w:rsid w:val="00660B5C"/>
    <w:rsid w:val="0066271D"/>
    <w:rsid w:val="00662987"/>
    <w:rsid w:val="00662AE5"/>
    <w:rsid w:val="00663626"/>
    <w:rsid w:val="00664659"/>
    <w:rsid w:val="00664E60"/>
    <w:rsid w:val="00664E99"/>
    <w:rsid w:val="006668D4"/>
    <w:rsid w:val="00666B93"/>
    <w:rsid w:val="00666FC4"/>
    <w:rsid w:val="00667B9B"/>
    <w:rsid w:val="00667D86"/>
    <w:rsid w:val="00671C09"/>
    <w:rsid w:val="006741C7"/>
    <w:rsid w:val="00674C0A"/>
    <w:rsid w:val="0067586D"/>
    <w:rsid w:val="006759F6"/>
    <w:rsid w:val="006777B2"/>
    <w:rsid w:val="006778F5"/>
    <w:rsid w:val="0068173C"/>
    <w:rsid w:val="00683627"/>
    <w:rsid w:val="00684282"/>
    <w:rsid w:val="0068522C"/>
    <w:rsid w:val="00685DED"/>
    <w:rsid w:val="0069206D"/>
    <w:rsid w:val="00692B41"/>
    <w:rsid w:val="00692D09"/>
    <w:rsid w:val="00693B99"/>
    <w:rsid w:val="006942AB"/>
    <w:rsid w:val="006945F7"/>
    <w:rsid w:val="00694E18"/>
    <w:rsid w:val="00695349"/>
    <w:rsid w:val="00695F09"/>
    <w:rsid w:val="00697330"/>
    <w:rsid w:val="006A0BAC"/>
    <w:rsid w:val="006A3AE7"/>
    <w:rsid w:val="006A3BFC"/>
    <w:rsid w:val="006A4164"/>
    <w:rsid w:val="006A527E"/>
    <w:rsid w:val="006A5671"/>
    <w:rsid w:val="006A5B09"/>
    <w:rsid w:val="006A7208"/>
    <w:rsid w:val="006B0C99"/>
    <w:rsid w:val="006B0DC2"/>
    <w:rsid w:val="006B2BDD"/>
    <w:rsid w:val="006B3365"/>
    <w:rsid w:val="006B3E1B"/>
    <w:rsid w:val="006B4391"/>
    <w:rsid w:val="006B49CB"/>
    <w:rsid w:val="006B4D24"/>
    <w:rsid w:val="006B50C3"/>
    <w:rsid w:val="006B50EF"/>
    <w:rsid w:val="006B73C0"/>
    <w:rsid w:val="006C0CD2"/>
    <w:rsid w:val="006C1AB5"/>
    <w:rsid w:val="006C2391"/>
    <w:rsid w:val="006C3235"/>
    <w:rsid w:val="006C4140"/>
    <w:rsid w:val="006C442F"/>
    <w:rsid w:val="006C4AAA"/>
    <w:rsid w:val="006C5BFF"/>
    <w:rsid w:val="006C5CFA"/>
    <w:rsid w:val="006C6065"/>
    <w:rsid w:val="006C69F2"/>
    <w:rsid w:val="006C6D5B"/>
    <w:rsid w:val="006D0D1F"/>
    <w:rsid w:val="006D1FE4"/>
    <w:rsid w:val="006D210F"/>
    <w:rsid w:val="006D26A1"/>
    <w:rsid w:val="006D470F"/>
    <w:rsid w:val="006D4AB6"/>
    <w:rsid w:val="006D5264"/>
    <w:rsid w:val="006D6AB9"/>
    <w:rsid w:val="006D7880"/>
    <w:rsid w:val="006E18FF"/>
    <w:rsid w:val="006E2325"/>
    <w:rsid w:val="006E2A15"/>
    <w:rsid w:val="006E4C04"/>
    <w:rsid w:val="006E64CD"/>
    <w:rsid w:val="006E65CC"/>
    <w:rsid w:val="006F0D9E"/>
    <w:rsid w:val="006F119D"/>
    <w:rsid w:val="006F1304"/>
    <w:rsid w:val="006F15AB"/>
    <w:rsid w:val="006F226B"/>
    <w:rsid w:val="006F5AB8"/>
    <w:rsid w:val="006F5DF0"/>
    <w:rsid w:val="006F729B"/>
    <w:rsid w:val="006F7723"/>
    <w:rsid w:val="006F790B"/>
    <w:rsid w:val="007006A1"/>
    <w:rsid w:val="007006EC"/>
    <w:rsid w:val="00700A4B"/>
    <w:rsid w:val="007010E1"/>
    <w:rsid w:val="00701906"/>
    <w:rsid w:val="0070195F"/>
    <w:rsid w:val="00701AA7"/>
    <w:rsid w:val="007024A4"/>
    <w:rsid w:val="007026DA"/>
    <w:rsid w:val="00703510"/>
    <w:rsid w:val="0070372E"/>
    <w:rsid w:val="00703BA5"/>
    <w:rsid w:val="0070462A"/>
    <w:rsid w:val="0071063D"/>
    <w:rsid w:val="007117CB"/>
    <w:rsid w:val="0071309D"/>
    <w:rsid w:val="00715652"/>
    <w:rsid w:val="0071590B"/>
    <w:rsid w:val="007161D3"/>
    <w:rsid w:val="00716585"/>
    <w:rsid w:val="00717810"/>
    <w:rsid w:val="00717F3B"/>
    <w:rsid w:val="007228FD"/>
    <w:rsid w:val="00722D68"/>
    <w:rsid w:val="007238E2"/>
    <w:rsid w:val="0072464C"/>
    <w:rsid w:val="00725559"/>
    <w:rsid w:val="00726AC9"/>
    <w:rsid w:val="00727128"/>
    <w:rsid w:val="00727662"/>
    <w:rsid w:val="00727BBD"/>
    <w:rsid w:val="00727F3B"/>
    <w:rsid w:val="00730C70"/>
    <w:rsid w:val="00730EC5"/>
    <w:rsid w:val="00732626"/>
    <w:rsid w:val="007332CD"/>
    <w:rsid w:val="0073351A"/>
    <w:rsid w:val="00736F1A"/>
    <w:rsid w:val="0073718E"/>
    <w:rsid w:val="0073768D"/>
    <w:rsid w:val="007378FF"/>
    <w:rsid w:val="00737BE9"/>
    <w:rsid w:val="00737EA3"/>
    <w:rsid w:val="007407A0"/>
    <w:rsid w:val="00742861"/>
    <w:rsid w:val="00742E12"/>
    <w:rsid w:val="00744FC5"/>
    <w:rsid w:val="007453C3"/>
    <w:rsid w:val="00747071"/>
    <w:rsid w:val="00747285"/>
    <w:rsid w:val="00747D12"/>
    <w:rsid w:val="007525FF"/>
    <w:rsid w:val="007532B4"/>
    <w:rsid w:val="007533DD"/>
    <w:rsid w:val="0075597B"/>
    <w:rsid w:val="00755FAB"/>
    <w:rsid w:val="007560D2"/>
    <w:rsid w:val="007569FA"/>
    <w:rsid w:val="0075771C"/>
    <w:rsid w:val="00760C6F"/>
    <w:rsid w:val="00760E16"/>
    <w:rsid w:val="00761F5E"/>
    <w:rsid w:val="0076223A"/>
    <w:rsid w:val="0076284E"/>
    <w:rsid w:val="00763368"/>
    <w:rsid w:val="00764261"/>
    <w:rsid w:val="00764FCF"/>
    <w:rsid w:val="00770F25"/>
    <w:rsid w:val="00771681"/>
    <w:rsid w:val="00772C4F"/>
    <w:rsid w:val="0077443C"/>
    <w:rsid w:val="00776AE2"/>
    <w:rsid w:val="00776D7D"/>
    <w:rsid w:val="00776F53"/>
    <w:rsid w:val="007771B0"/>
    <w:rsid w:val="00780A09"/>
    <w:rsid w:val="007829AD"/>
    <w:rsid w:val="00784242"/>
    <w:rsid w:val="00784C34"/>
    <w:rsid w:val="00784F53"/>
    <w:rsid w:val="00785566"/>
    <w:rsid w:val="00786757"/>
    <w:rsid w:val="00790609"/>
    <w:rsid w:val="00791044"/>
    <w:rsid w:val="007915D4"/>
    <w:rsid w:val="00793075"/>
    <w:rsid w:val="0079383F"/>
    <w:rsid w:val="007947A4"/>
    <w:rsid w:val="0079520A"/>
    <w:rsid w:val="007952C3"/>
    <w:rsid w:val="00796052"/>
    <w:rsid w:val="00797E65"/>
    <w:rsid w:val="007A286B"/>
    <w:rsid w:val="007A2F9D"/>
    <w:rsid w:val="007A322D"/>
    <w:rsid w:val="007A4D0A"/>
    <w:rsid w:val="007A5A42"/>
    <w:rsid w:val="007A705A"/>
    <w:rsid w:val="007A7D8F"/>
    <w:rsid w:val="007A7F6C"/>
    <w:rsid w:val="007B089C"/>
    <w:rsid w:val="007B1552"/>
    <w:rsid w:val="007B2CEC"/>
    <w:rsid w:val="007B321E"/>
    <w:rsid w:val="007B3CB0"/>
    <w:rsid w:val="007B46BB"/>
    <w:rsid w:val="007B483B"/>
    <w:rsid w:val="007B6BA5"/>
    <w:rsid w:val="007B752F"/>
    <w:rsid w:val="007B77BE"/>
    <w:rsid w:val="007B7E00"/>
    <w:rsid w:val="007B7F76"/>
    <w:rsid w:val="007C0B70"/>
    <w:rsid w:val="007C139F"/>
    <w:rsid w:val="007C2548"/>
    <w:rsid w:val="007C3742"/>
    <w:rsid w:val="007C38DC"/>
    <w:rsid w:val="007C4A9E"/>
    <w:rsid w:val="007C6AF5"/>
    <w:rsid w:val="007C6DFE"/>
    <w:rsid w:val="007D019F"/>
    <w:rsid w:val="007D0A55"/>
    <w:rsid w:val="007D11AC"/>
    <w:rsid w:val="007D11D3"/>
    <w:rsid w:val="007D11EF"/>
    <w:rsid w:val="007D1464"/>
    <w:rsid w:val="007D21D6"/>
    <w:rsid w:val="007D5F69"/>
    <w:rsid w:val="007E1EA1"/>
    <w:rsid w:val="007E3269"/>
    <w:rsid w:val="007E34F0"/>
    <w:rsid w:val="007E4314"/>
    <w:rsid w:val="007E44A7"/>
    <w:rsid w:val="007E4ACF"/>
    <w:rsid w:val="007E4CA6"/>
    <w:rsid w:val="007E6884"/>
    <w:rsid w:val="007E7A6D"/>
    <w:rsid w:val="007F0081"/>
    <w:rsid w:val="007F0234"/>
    <w:rsid w:val="007F29F2"/>
    <w:rsid w:val="007F2AFD"/>
    <w:rsid w:val="007F3137"/>
    <w:rsid w:val="007F35CE"/>
    <w:rsid w:val="007F3630"/>
    <w:rsid w:val="007F4A42"/>
    <w:rsid w:val="007F55EE"/>
    <w:rsid w:val="007F5867"/>
    <w:rsid w:val="007F62FF"/>
    <w:rsid w:val="007F65CF"/>
    <w:rsid w:val="007F6A02"/>
    <w:rsid w:val="007F7212"/>
    <w:rsid w:val="007F7E7E"/>
    <w:rsid w:val="0080075B"/>
    <w:rsid w:val="0080080D"/>
    <w:rsid w:val="00800AA5"/>
    <w:rsid w:val="00801E77"/>
    <w:rsid w:val="00804160"/>
    <w:rsid w:val="00804323"/>
    <w:rsid w:val="00804B8D"/>
    <w:rsid w:val="00805739"/>
    <w:rsid w:val="00806434"/>
    <w:rsid w:val="00806F7B"/>
    <w:rsid w:val="0080741E"/>
    <w:rsid w:val="00810890"/>
    <w:rsid w:val="00813C63"/>
    <w:rsid w:val="008142B0"/>
    <w:rsid w:val="008142F1"/>
    <w:rsid w:val="00815978"/>
    <w:rsid w:val="008166A8"/>
    <w:rsid w:val="00816936"/>
    <w:rsid w:val="00817688"/>
    <w:rsid w:val="0082061E"/>
    <w:rsid w:val="00820EFC"/>
    <w:rsid w:val="008214B0"/>
    <w:rsid w:val="0082160E"/>
    <w:rsid w:val="008220D9"/>
    <w:rsid w:val="00822456"/>
    <w:rsid w:val="00825F7D"/>
    <w:rsid w:val="00826AD6"/>
    <w:rsid w:val="00827FE8"/>
    <w:rsid w:val="00832162"/>
    <w:rsid w:val="008345D7"/>
    <w:rsid w:val="00834996"/>
    <w:rsid w:val="0083713D"/>
    <w:rsid w:val="008378F8"/>
    <w:rsid w:val="00837B98"/>
    <w:rsid w:val="008431C9"/>
    <w:rsid w:val="00843248"/>
    <w:rsid w:val="008434F2"/>
    <w:rsid w:val="00844A47"/>
    <w:rsid w:val="00844C7E"/>
    <w:rsid w:val="008464B5"/>
    <w:rsid w:val="00847663"/>
    <w:rsid w:val="0085027B"/>
    <w:rsid w:val="00850408"/>
    <w:rsid w:val="0085041D"/>
    <w:rsid w:val="00850A44"/>
    <w:rsid w:val="00850C97"/>
    <w:rsid w:val="00850EB5"/>
    <w:rsid w:val="008517D2"/>
    <w:rsid w:val="00852024"/>
    <w:rsid w:val="00852B2F"/>
    <w:rsid w:val="00853167"/>
    <w:rsid w:val="008532C3"/>
    <w:rsid w:val="00854F0B"/>
    <w:rsid w:val="00855021"/>
    <w:rsid w:val="00860779"/>
    <w:rsid w:val="00861715"/>
    <w:rsid w:val="00861A11"/>
    <w:rsid w:val="00863DC1"/>
    <w:rsid w:val="00864129"/>
    <w:rsid w:val="008641CB"/>
    <w:rsid w:val="008642E4"/>
    <w:rsid w:val="00864C8D"/>
    <w:rsid w:val="0086603E"/>
    <w:rsid w:val="008660AD"/>
    <w:rsid w:val="0086676A"/>
    <w:rsid w:val="00870451"/>
    <w:rsid w:val="00870A88"/>
    <w:rsid w:val="00872623"/>
    <w:rsid w:val="00876524"/>
    <w:rsid w:val="00876FFC"/>
    <w:rsid w:val="008771B7"/>
    <w:rsid w:val="008801B3"/>
    <w:rsid w:val="00881161"/>
    <w:rsid w:val="00883726"/>
    <w:rsid w:val="00883824"/>
    <w:rsid w:val="008838E3"/>
    <w:rsid w:val="00883976"/>
    <w:rsid w:val="008844BE"/>
    <w:rsid w:val="00884647"/>
    <w:rsid w:val="00885BB8"/>
    <w:rsid w:val="008867B3"/>
    <w:rsid w:val="0088681A"/>
    <w:rsid w:val="00886B40"/>
    <w:rsid w:val="00886BCE"/>
    <w:rsid w:val="0088723D"/>
    <w:rsid w:val="008873ED"/>
    <w:rsid w:val="0088794B"/>
    <w:rsid w:val="00887FA7"/>
    <w:rsid w:val="00892EF0"/>
    <w:rsid w:val="0089305C"/>
    <w:rsid w:val="0089311F"/>
    <w:rsid w:val="008933A2"/>
    <w:rsid w:val="008934BC"/>
    <w:rsid w:val="00893B74"/>
    <w:rsid w:val="00893CF3"/>
    <w:rsid w:val="00895C3C"/>
    <w:rsid w:val="00895E8A"/>
    <w:rsid w:val="0089615F"/>
    <w:rsid w:val="00896EAC"/>
    <w:rsid w:val="00897044"/>
    <w:rsid w:val="00897451"/>
    <w:rsid w:val="008A0497"/>
    <w:rsid w:val="008A0A67"/>
    <w:rsid w:val="008A0D57"/>
    <w:rsid w:val="008A13A4"/>
    <w:rsid w:val="008A1580"/>
    <w:rsid w:val="008A1E41"/>
    <w:rsid w:val="008A1FAA"/>
    <w:rsid w:val="008A2DC6"/>
    <w:rsid w:val="008A2E32"/>
    <w:rsid w:val="008A4A01"/>
    <w:rsid w:val="008A53F4"/>
    <w:rsid w:val="008A5431"/>
    <w:rsid w:val="008A5A01"/>
    <w:rsid w:val="008A5E94"/>
    <w:rsid w:val="008A64E6"/>
    <w:rsid w:val="008A7257"/>
    <w:rsid w:val="008B2E23"/>
    <w:rsid w:val="008B3607"/>
    <w:rsid w:val="008B3A8B"/>
    <w:rsid w:val="008B3D71"/>
    <w:rsid w:val="008B5862"/>
    <w:rsid w:val="008B665F"/>
    <w:rsid w:val="008B7F59"/>
    <w:rsid w:val="008C3037"/>
    <w:rsid w:val="008C33EA"/>
    <w:rsid w:val="008C4BA4"/>
    <w:rsid w:val="008C504B"/>
    <w:rsid w:val="008C510C"/>
    <w:rsid w:val="008C59A4"/>
    <w:rsid w:val="008C5CEC"/>
    <w:rsid w:val="008C6658"/>
    <w:rsid w:val="008D0114"/>
    <w:rsid w:val="008D0629"/>
    <w:rsid w:val="008D062B"/>
    <w:rsid w:val="008D176F"/>
    <w:rsid w:val="008D23BF"/>
    <w:rsid w:val="008D25F1"/>
    <w:rsid w:val="008D3E0C"/>
    <w:rsid w:val="008D3ECB"/>
    <w:rsid w:val="008D49D7"/>
    <w:rsid w:val="008D4E67"/>
    <w:rsid w:val="008D4FB2"/>
    <w:rsid w:val="008D70EA"/>
    <w:rsid w:val="008D7923"/>
    <w:rsid w:val="008E06AD"/>
    <w:rsid w:val="008E101D"/>
    <w:rsid w:val="008E17D7"/>
    <w:rsid w:val="008E17E3"/>
    <w:rsid w:val="008E1F4E"/>
    <w:rsid w:val="008E3105"/>
    <w:rsid w:val="008E3F6E"/>
    <w:rsid w:val="008E46E3"/>
    <w:rsid w:val="008E521C"/>
    <w:rsid w:val="008E5EEC"/>
    <w:rsid w:val="008E62A3"/>
    <w:rsid w:val="008E67A6"/>
    <w:rsid w:val="008E7CEE"/>
    <w:rsid w:val="008E7F02"/>
    <w:rsid w:val="008F163A"/>
    <w:rsid w:val="008F1662"/>
    <w:rsid w:val="008F1A5D"/>
    <w:rsid w:val="008F2D59"/>
    <w:rsid w:val="008F2E95"/>
    <w:rsid w:val="008F3A09"/>
    <w:rsid w:val="008F3FEF"/>
    <w:rsid w:val="008F502B"/>
    <w:rsid w:val="008F5117"/>
    <w:rsid w:val="008F58F5"/>
    <w:rsid w:val="008F6FEF"/>
    <w:rsid w:val="008F727C"/>
    <w:rsid w:val="008F7F8A"/>
    <w:rsid w:val="0090124F"/>
    <w:rsid w:val="00901E14"/>
    <w:rsid w:val="0090541E"/>
    <w:rsid w:val="00907C89"/>
    <w:rsid w:val="00912CA2"/>
    <w:rsid w:val="00913218"/>
    <w:rsid w:val="00913D87"/>
    <w:rsid w:val="0091424B"/>
    <w:rsid w:val="009144F2"/>
    <w:rsid w:val="009144FA"/>
    <w:rsid w:val="00915B82"/>
    <w:rsid w:val="009167CE"/>
    <w:rsid w:val="00916861"/>
    <w:rsid w:val="00920CB5"/>
    <w:rsid w:val="00921FBE"/>
    <w:rsid w:val="0092408F"/>
    <w:rsid w:val="009245CE"/>
    <w:rsid w:val="00925077"/>
    <w:rsid w:val="00925E98"/>
    <w:rsid w:val="00925ED5"/>
    <w:rsid w:val="00926077"/>
    <w:rsid w:val="00926A09"/>
    <w:rsid w:val="00926E40"/>
    <w:rsid w:val="009271B6"/>
    <w:rsid w:val="0092771D"/>
    <w:rsid w:val="00927BBA"/>
    <w:rsid w:val="009303E1"/>
    <w:rsid w:val="0093087E"/>
    <w:rsid w:val="0093136D"/>
    <w:rsid w:val="0093230E"/>
    <w:rsid w:val="009331DB"/>
    <w:rsid w:val="0093554B"/>
    <w:rsid w:val="00935553"/>
    <w:rsid w:val="00936AE0"/>
    <w:rsid w:val="00937ECB"/>
    <w:rsid w:val="00940693"/>
    <w:rsid w:val="009442B0"/>
    <w:rsid w:val="009443AC"/>
    <w:rsid w:val="0094491A"/>
    <w:rsid w:val="009454A0"/>
    <w:rsid w:val="00945AC8"/>
    <w:rsid w:val="00946AAF"/>
    <w:rsid w:val="009470C1"/>
    <w:rsid w:val="009471C8"/>
    <w:rsid w:val="00947ADE"/>
    <w:rsid w:val="00950227"/>
    <w:rsid w:val="0095094D"/>
    <w:rsid w:val="00950DF9"/>
    <w:rsid w:val="00952725"/>
    <w:rsid w:val="00952DB1"/>
    <w:rsid w:val="00953A1D"/>
    <w:rsid w:val="00953F88"/>
    <w:rsid w:val="009567D1"/>
    <w:rsid w:val="00956913"/>
    <w:rsid w:val="00957FD3"/>
    <w:rsid w:val="009617A2"/>
    <w:rsid w:val="00961A55"/>
    <w:rsid w:val="0096381A"/>
    <w:rsid w:val="0096459F"/>
    <w:rsid w:val="00964C2D"/>
    <w:rsid w:val="009654B7"/>
    <w:rsid w:val="009654BC"/>
    <w:rsid w:val="009655D5"/>
    <w:rsid w:val="0096600F"/>
    <w:rsid w:val="009664C0"/>
    <w:rsid w:val="0097062A"/>
    <w:rsid w:val="00970A4B"/>
    <w:rsid w:val="0097151B"/>
    <w:rsid w:val="00971FF3"/>
    <w:rsid w:val="00972110"/>
    <w:rsid w:val="00972805"/>
    <w:rsid w:val="009732B8"/>
    <w:rsid w:val="00973FAC"/>
    <w:rsid w:val="0097473C"/>
    <w:rsid w:val="00974DB6"/>
    <w:rsid w:val="00975BFF"/>
    <w:rsid w:val="0097767C"/>
    <w:rsid w:val="00981944"/>
    <w:rsid w:val="00982DF0"/>
    <w:rsid w:val="009855A9"/>
    <w:rsid w:val="00985B00"/>
    <w:rsid w:val="009867D7"/>
    <w:rsid w:val="00986F83"/>
    <w:rsid w:val="00986F8D"/>
    <w:rsid w:val="00990108"/>
    <w:rsid w:val="0099018D"/>
    <w:rsid w:val="00991179"/>
    <w:rsid w:val="009911FE"/>
    <w:rsid w:val="0099183F"/>
    <w:rsid w:val="009920F9"/>
    <w:rsid w:val="00993189"/>
    <w:rsid w:val="0099359E"/>
    <w:rsid w:val="00993870"/>
    <w:rsid w:val="00993EFE"/>
    <w:rsid w:val="009941F9"/>
    <w:rsid w:val="00994517"/>
    <w:rsid w:val="0099588F"/>
    <w:rsid w:val="0099662A"/>
    <w:rsid w:val="0099727F"/>
    <w:rsid w:val="009A02DE"/>
    <w:rsid w:val="009A0B59"/>
    <w:rsid w:val="009A134F"/>
    <w:rsid w:val="009A13EA"/>
    <w:rsid w:val="009A4416"/>
    <w:rsid w:val="009A495F"/>
    <w:rsid w:val="009A5D9E"/>
    <w:rsid w:val="009A6DCF"/>
    <w:rsid w:val="009A75A6"/>
    <w:rsid w:val="009A789D"/>
    <w:rsid w:val="009A7AD7"/>
    <w:rsid w:val="009B12CB"/>
    <w:rsid w:val="009B2D75"/>
    <w:rsid w:val="009B50A3"/>
    <w:rsid w:val="009B53D7"/>
    <w:rsid w:val="009B78BD"/>
    <w:rsid w:val="009B79FD"/>
    <w:rsid w:val="009C1353"/>
    <w:rsid w:val="009C19BE"/>
    <w:rsid w:val="009C472C"/>
    <w:rsid w:val="009C6C06"/>
    <w:rsid w:val="009C71A4"/>
    <w:rsid w:val="009C7727"/>
    <w:rsid w:val="009D0CFE"/>
    <w:rsid w:val="009D101B"/>
    <w:rsid w:val="009D12E3"/>
    <w:rsid w:val="009D172E"/>
    <w:rsid w:val="009D1A87"/>
    <w:rsid w:val="009D1F9B"/>
    <w:rsid w:val="009D20A9"/>
    <w:rsid w:val="009D340B"/>
    <w:rsid w:val="009D6464"/>
    <w:rsid w:val="009D6E8B"/>
    <w:rsid w:val="009D70C7"/>
    <w:rsid w:val="009D720F"/>
    <w:rsid w:val="009D75FB"/>
    <w:rsid w:val="009E12D6"/>
    <w:rsid w:val="009E1C14"/>
    <w:rsid w:val="009E2E2A"/>
    <w:rsid w:val="009E3F51"/>
    <w:rsid w:val="009E53D0"/>
    <w:rsid w:val="009E607D"/>
    <w:rsid w:val="009E6A8C"/>
    <w:rsid w:val="009F02ED"/>
    <w:rsid w:val="009F1470"/>
    <w:rsid w:val="009F31A7"/>
    <w:rsid w:val="009F401C"/>
    <w:rsid w:val="009F5166"/>
    <w:rsid w:val="009F55AD"/>
    <w:rsid w:val="009F67FB"/>
    <w:rsid w:val="009F70EE"/>
    <w:rsid w:val="00A0053A"/>
    <w:rsid w:val="00A0081E"/>
    <w:rsid w:val="00A01A54"/>
    <w:rsid w:val="00A02AC6"/>
    <w:rsid w:val="00A02B75"/>
    <w:rsid w:val="00A04B78"/>
    <w:rsid w:val="00A069BB"/>
    <w:rsid w:val="00A12AEB"/>
    <w:rsid w:val="00A13499"/>
    <w:rsid w:val="00A1590A"/>
    <w:rsid w:val="00A16D5A"/>
    <w:rsid w:val="00A202A4"/>
    <w:rsid w:val="00A20AE2"/>
    <w:rsid w:val="00A20E4C"/>
    <w:rsid w:val="00A21580"/>
    <w:rsid w:val="00A217FA"/>
    <w:rsid w:val="00A225DC"/>
    <w:rsid w:val="00A23065"/>
    <w:rsid w:val="00A23442"/>
    <w:rsid w:val="00A2396C"/>
    <w:rsid w:val="00A23C44"/>
    <w:rsid w:val="00A246E9"/>
    <w:rsid w:val="00A252B0"/>
    <w:rsid w:val="00A25315"/>
    <w:rsid w:val="00A263A3"/>
    <w:rsid w:val="00A265AC"/>
    <w:rsid w:val="00A27C7A"/>
    <w:rsid w:val="00A30607"/>
    <w:rsid w:val="00A3793E"/>
    <w:rsid w:val="00A37977"/>
    <w:rsid w:val="00A416FF"/>
    <w:rsid w:val="00A41962"/>
    <w:rsid w:val="00A43108"/>
    <w:rsid w:val="00A443D5"/>
    <w:rsid w:val="00A45460"/>
    <w:rsid w:val="00A457B0"/>
    <w:rsid w:val="00A46593"/>
    <w:rsid w:val="00A46B71"/>
    <w:rsid w:val="00A47AEA"/>
    <w:rsid w:val="00A50629"/>
    <w:rsid w:val="00A50A89"/>
    <w:rsid w:val="00A522DB"/>
    <w:rsid w:val="00A52A75"/>
    <w:rsid w:val="00A53C1B"/>
    <w:rsid w:val="00A559BF"/>
    <w:rsid w:val="00A565E0"/>
    <w:rsid w:val="00A60760"/>
    <w:rsid w:val="00A60F38"/>
    <w:rsid w:val="00A61945"/>
    <w:rsid w:val="00A61D99"/>
    <w:rsid w:val="00A623B1"/>
    <w:rsid w:val="00A6281F"/>
    <w:rsid w:val="00A634C1"/>
    <w:rsid w:val="00A643A8"/>
    <w:rsid w:val="00A6534D"/>
    <w:rsid w:val="00A65500"/>
    <w:rsid w:val="00A66C32"/>
    <w:rsid w:val="00A70BB3"/>
    <w:rsid w:val="00A71FA0"/>
    <w:rsid w:val="00A720DF"/>
    <w:rsid w:val="00A73A6A"/>
    <w:rsid w:val="00A744B7"/>
    <w:rsid w:val="00A7520F"/>
    <w:rsid w:val="00A754A3"/>
    <w:rsid w:val="00A75C78"/>
    <w:rsid w:val="00A8033D"/>
    <w:rsid w:val="00A80796"/>
    <w:rsid w:val="00A807DB"/>
    <w:rsid w:val="00A80CE1"/>
    <w:rsid w:val="00A8259A"/>
    <w:rsid w:val="00A82CBA"/>
    <w:rsid w:val="00A85CF0"/>
    <w:rsid w:val="00A876B4"/>
    <w:rsid w:val="00A90B8D"/>
    <w:rsid w:val="00A90D14"/>
    <w:rsid w:val="00A917D7"/>
    <w:rsid w:val="00A91952"/>
    <w:rsid w:val="00A92446"/>
    <w:rsid w:val="00A92D1B"/>
    <w:rsid w:val="00A92F20"/>
    <w:rsid w:val="00A93834"/>
    <w:rsid w:val="00A955C9"/>
    <w:rsid w:val="00A9562A"/>
    <w:rsid w:val="00A95BCA"/>
    <w:rsid w:val="00A9684B"/>
    <w:rsid w:val="00A96998"/>
    <w:rsid w:val="00A96F89"/>
    <w:rsid w:val="00AA0671"/>
    <w:rsid w:val="00AA0B2A"/>
    <w:rsid w:val="00AA1F2A"/>
    <w:rsid w:val="00AA3776"/>
    <w:rsid w:val="00AA3DE7"/>
    <w:rsid w:val="00AA4818"/>
    <w:rsid w:val="00AA4AB9"/>
    <w:rsid w:val="00AA58C8"/>
    <w:rsid w:val="00AA5995"/>
    <w:rsid w:val="00AA64A7"/>
    <w:rsid w:val="00AA6980"/>
    <w:rsid w:val="00AA6CF7"/>
    <w:rsid w:val="00AA7321"/>
    <w:rsid w:val="00AA76F9"/>
    <w:rsid w:val="00AB048A"/>
    <w:rsid w:val="00AB0AA9"/>
    <w:rsid w:val="00AB0B76"/>
    <w:rsid w:val="00AB1231"/>
    <w:rsid w:val="00AB1904"/>
    <w:rsid w:val="00AB22FD"/>
    <w:rsid w:val="00AB2847"/>
    <w:rsid w:val="00AB36A8"/>
    <w:rsid w:val="00AB4113"/>
    <w:rsid w:val="00AB5CB1"/>
    <w:rsid w:val="00AB6FD0"/>
    <w:rsid w:val="00AC1753"/>
    <w:rsid w:val="00AC2948"/>
    <w:rsid w:val="00AC29DB"/>
    <w:rsid w:val="00AC3664"/>
    <w:rsid w:val="00AC3735"/>
    <w:rsid w:val="00AC373C"/>
    <w:rsid w:val="00AC3789"/>
    <w:rsid w:val="00AC47B3"/>
    <w:rsid w:val="00AC625A"/>
    <w:rsid w:val="00AD19BD"/>
    <w:rsid w:val="00AD1E99"/>
    <w:rsid w:val="00AD20A3"/>
    <w:rsid w:val="00AD34A1"/>
    <w:rsid w:val="00AD465B"/>
    <w:rsid w:val="00AD5C51"/>
    <w:rsid w:val="00AD7A9B"/>
    <w:rsid w:val="00AD7C9B"/>
    <w:rsid w:val="00AE1239"/>
    <w:rsid w:val="00AE15F9"/>
    <w:rsid w:val="00AE1F98"/>
    <w:rsid w:val="00AE2625"/>
    <w:rsid w:val="00AE2EBA"/>
    <w:rsid w:val="00AE3BF2"/>
    <w:rsid w:val="00AE5941"/>
    <w:rsid w:val="00AF1B64"/>
    <w:rsid w:val="00AF23B5"/>
    <w:rsid w:val="00AF34EA"/>
    <w:rsid w:val="00AF356A"/>
    <w:rsid w:val="00AF4319"/>
    <w:rsid w:val="00AF4971"/>
    <w:rsid w:val="00AF4A61"/>
    <w:rsid w:val="00AF5C52"/>
    <w:rsid w:val="00AF6DEF"/>
    <w:rsid w:val="00B02ABD"/>
    <w:rsid w:val="00B04069"/>
    <w:rsid w:val="00B06105"/>
    <w:rsid w:val="00B06929"/>
    <w:rsid w:val="00B102B8"/>
    <w:rsid w:val="00B10711"/>
    <w:rsid w:val="00B10CF6"/>
    <w:rsid w:val="00B11D12"/>
    <w:rsid w:val="00B12CFB"/>
    <w:rsid w:val="00B13ABC"/>
    <w:rsid w:val="00B13CC6"/>
    <w:rsid w:val="00B14F29"/>
    <w:rsid w:val="00B14FA8"/>
    <w:rsid w:val="00B158F9"/>
    <w:rsid w:val="00B1605A"/>
    <w:rsid w:val="00B16E90"/>
    <w:rsid w:val="00B16EC8"/>
    <w:rsid w:val="00B22CB5"/>
    <w:rsid w:val="00B23572"/>
    <w:rsid w:val="00B23DED"/>
    <w:rsid w:val="00B26A49"/>
    <w:rsid w:val="00B26F41"/>
    <w:rsid w:val="00B27561"/>
    <w:rsid w:val="00B303E1"/>
    <w:rsid w:val="00B3207A"/>
    <w:rsid w:val="00B32AEB"/>
    <w:rsid w:val="00B339C6"/>
    <w:rsid w:val="00B357F4"/>
    <w:rsid w:val="00B35B3C"/>
    <w:rsid w:val="00B36D50"/>
    <w:rsid w:val="00B36F21"/>
    <w:rsid w:val="00B36FEA"/>
    <w:rsid w:val="00B40EB5"/>
    <w:rsid w:val="00B42362"/>
    <w:rsid w:val="00B42C02"/>
    <w:rsid w:val="00B433D7"/>
    <w:rsid w:val="00B43AF7"/>
    <w:rsid w:val="00B447A7"/>
    <w:rsid w:val="00B45DDF"/>
    <w:rsid w:val="00B471BA"/>
    <w:rsid w:val="00B47A03"/>
    <w:rsid w:val="00B501C8"/>
    <w:rsid w:val="00B503CE"/>
    <w:rsid w:val="00B5098E"/>
    <w:rsid w:val="00B5113C"/>
    <w:rsid w:val="00B5238A"/>
    <w:rsid w:val="00B54E88"/>
    <w:rsid w:val="00B56E8A"/>
    <w:rsid w:val="00B56F51"/>
    <w:rsid w:val="00B5792D"/>
    <w:rsid w:val="00B602DB"/>
    <w:rsid w:val="00B615BD"/>
    <w:rsid w:val="00B6167C"/>
    <w:rsid w:val="00B623A7"/>
    <w:rsid w:val="00B624AC"/>
    <w:rsid w:val="00B6292F"/>
    <w:rsid w:val="00B640EC"/>
    <w:rsid w:val="00B64472"/>
    <w:rsid w:val="00B64516"/>
    <w:rsid w:val="00B645EA"/>
    <w:rsid w:val="00B65111"/>
    <w:rsid w:val="00B65A64"/>
    <w:rsid w:val="00B66DA3"/>
    <w:rsid w:val="00B672E3"/>
    <w:rsid w:val="00B67362"/>
    <w:rsid w:val="00B70A27"/>
    <w:rsid w:val="00B71B43"/>
    <w:rsid w:val="00B71C8A"/>
    <w:rsid w:val="00B723D9"/>
    <w:rsid w:val="00B74878"/>
    <w:rsid w:val="00B755BC"/>
    <w:rsid w:val="00B77A56"/>
    <w:rsid w:val="00B77F2D"/>
    <w:rsid w:val="00B80225"/>
    <w:rsid w:val="00B8058A"/>
    <w:rsid w:val="00B808BB"/>
    <w:rsid w:val="00B810D7"/>
    <w:rsid w:val="00B82186"/>
    <w:rsid w:val="00B82CFD"/>
    <w:rsid w:val="00B833AE"/>
    <w:rsid w:val="00B844F9"/>
    <w:rsid w:val="00B857E1"/>
    <w:rsid w:val="00B86258"/>
    <w:rsid w:val="00B86596"/>
    <w:rsid w:val="00B86C00"/>
    <w:rsid w:val="00B87867"/>
    <w:rsid w:val="00B913B1"/>
    <w:rsid w:val="00B9145F"/>
    <w:rsid w:val="00B91BD7"/>
    <w:rsid w:val="00B920AA"/>
    <w:rsid w:val="00B92438"/>
    <w:rsid w:val="00B928A0"/>
    <w:rsid w:val="00B92BAB"/>
    <w:rsid w:val="00B94429"/>
    <w:rsid w:val="00B953AC"/>
    <w:rsid w:val="00B956F7"/>
    <w:rsid w:val="00B960CD"/>
    <w:rsid w:val="00B96711"/>
    <w:rsid w:val="00B9725F"/>
    <w:rsid w:val="00BA0F4D"/>
    <w:rsid w:val="00BA17FE"/>
    <w:rsid w:val="00BA1917"/>
    <w:rsid w:val="00BA300F"/>
    <w:rsid w:val="00BA36CB"/>
    <w:rsid w:val="00BA5984"/>
    <w:rsid w:val="00BA5F1E"/>
    <w:rsid w:val="00BA626C"/>
    <w:rsid w:val="00BA6D6E"/>
    <w:rsid w:val="00BB06DD"/>
    <w:rsid w:val="00BB120E"/>
    <w:rsid w:val="00BB1F57"/>
    <w:rsid w:val="00BB2870"/>
    <w:rsid w:val="00BB2DCB"/>
    <w:rsid w:val="00BB3343"/>
    <w:rsid w:val="00BB54D2"/>
    <w:rsid w:val="00BB63CB"/>
    <w:rsid w:val="00BB6828"/>
    <w:rsid w:val="00BC0234"/>
    <w:rsid w:val="00BC039A"/>
    <w:rsid w:val="00BC1018"/>
    <w:rsid w:val="00BC1538"/>
    <w:rsid w:val="00BC281C"/>
    <w:rsid w:val="00BC4389"/>
    <w:rsid w:val="00BC4831"/>
    <w:rsid w:val="00BC5D85"/>
    <w:rsid w:val="00BC698C"/>
    <w:rsid w:val="00BC6A82"/>
    <w:rsid w:val="00BC6C9B"/>
    <w:rsid w:val="00BD012A"/>
    <w:rsid w:val="00BD02C6"/>
    <w:rsid w:val="00BD409F"/>
    <w:rsid w:val="00BD503F"/>
    <w:rsid w:val="00BD7A41"/>
    <w:rsid w:val="00BE1A9E"/>
    <w:rsid w:val="00BE23E9"/>
    <w:rsid w:val="00BE3CAF"/>
    <w:rsid w:val="00BE3F00"/>
    <w:rsid w:val="00BE4CAF"/>
    <w:rsid w:val="00BE5D3C"/>
    <w:rsid w:val="00BE6917"/>
    <w:rsid w:val="00BE6D08"/>
    <w:rsid w:val="00BF0752"/>
    <w:rsid w:val="00BF1D4B"/>
    <w:rsid w:val="00BF351B"/>
    <w:rsid w:val="00BF4BCE"/>
    <w:rsid w:val="00BF4D2F"/>
    <w:rsid w:val="00BF5917"/>
    <w:rsid w:val="00BF6763"/>
    <w:rsid w:val="00C00B42"/>
    <w:rsid w:val="00C00E73"/>
    <w:rsid w:val="00C00FCD"/>
    <w:rsid w:val="00C02636"/>
    <w:rsid w:val="00C02669"/>
    <w:rsid w:val="00C035EF"/>
    <w:rsid w:val="00C04A8C"/>
    <w:rsid w:val="00C04EEF"/>
    <w:rsid w:val="00C05D6C"/>
    <w:rsid w:val="00C065EB"/>
    <w:rsid w:val="00C06C54"/>
    <w:rsid w:val="00C0780F"/>
    <w:rsid w:val="00C100B6"/>
    <w:rsid w:val="00C10E31"/>
    <w:rsid w:val="00C13303"/>
    <w:rsid w:val="00C14596"/>
    <w:rsid w:val="00C15593"/>
    <w:rsid w:val="00C155C6"/>
    <w:rsid w:val="00C15EC7"/>
    <w:rsid w:val="00C17E03"/>
    <w:rsid w:val="00C20233"/>
    <w:rsid w:val="00C205F0"/>
    <w:rsid w:val="00C20F9A"/>
    <w:rsid w:val="00C22027"/>
    <w:rsid w:val="00C22DD6"/>
    <w:rsid w:val="00C23CAF"/>
    <w:rsid w:val="00C249FC"/>
    <w:rsid w:val="00C24DAD"/>
    <w:rsid w:val="00C25019"/>
    <w:rsid w:val="00C2540B"/>
    <w:rsid w:val="00C257CC"/>
    <w:rsid w:val="00C25D8D"/>
    <w:rsid w:val="00C306C7"/>
    <w:rsid w:val="00C30F4A"/>
    <w:rsid w:val="00C31187"/>
    <w:rsid w:val="00C313C8"/>
    <w:rsid w:val="00C32836"/>
    <w:rsid w:val="00C32859"/>
    <w:rsid w:val="00C3299B"/>
    <w:rsid w:val="00C35420"/>
    <w:rsid w:val="00C373B5"/>
    <w:rsid w:val="00C379A8"/>
    <w:rsid w:val="00C37E80"/>
    <w:rsid w:val="00C4034A"/>
    <w:rsid w:val="00C41249"/>
    <w:rsid w:val="00C4194E"/>
    <w:rsid w:val="00C4231D"/>
    <w:rsid w:val="00C423FB"/>
    <w:rsid w:val="00C42CB0"/>
    <w:rsid w:val="00C43C41"/>
    <w:rsid w:val="00C44161"/>
    <w:rsid w:val="00C44327"/>
    <w:rsid w:val="00C45138"/>
    <w:rsid w:val="00C453AA"/>
    <w:rsid w:val="00C46211"/>
    <w:rsid w:val="00C4708A"/>
    <w:rsid w:val="00C477AF"/>
    <w:rsid w:val="00C5000D"/>
    <w:rsid w:val="00C51A20"/>
    <w:rsid w:val="00C51C7D"/>
    <w:rsid w:val="00C52A93"/>
    <w:rsid w:val="00C532D4"/>
    <w:rsid w:val="00C5348C"/>
    <w:rsid w:val="00C53648"/>
    <w:rsid w:val="00C54B7F"/>
    <w:rsid w:val="00C554FD"/>
    <w:rsid w:val="00C56FE7"/>
    <w:rsid w:val="00C57716"/>
    <w:rsid w:val="00C5771E"/>
    <w:rsid w:val="00C601C2"/>
    <w:rsid w:val="00C6036C"/>
    <w:rsid w:val="00C6086B"/>
    <w:rsid w:val="00C60BFF"/>
    <w:rsid w:val="00C612CE"/>
    <w:rsid w:val="00C61851"/>
    <w:rsid w:val="00C623DF"/>
    <w:rsid w:val="00C63820"/>
    <w:rsid w:val="00C63CB8"/>
    <w:rsid w:val="00C641EC"/>
    <w:rsid w:val="00C647FD"/>
    <w:rsid w:val="00C649C9"/>
    <w:rsid w:val="00C64B3D"/>
    <w:rsid w:val="00C64CF8"/>
    <w:rsid w:val="00C64EB5"/>
    <w:rsid w:val="00C66A1F"/>
    <w:rsid w:val="00C71349"/>
    <w:rsid w:val="00C7186C"/>
    <w:rsid w:val="00C71D82"/>
    <w:rsid w:val="00C71F3D"/>
    <w:rsid w:val="00C72E66"/>
    <w:rsid w:val="00C73080"/>
    <w:rsid w:val="00C73A0F"/>
    <w:rsid w:val="00C74032"/>
    <w:rsid w:val="00C746C9"/>
    <w:rsid w:val="00C74901"/>
    <w:rsid w:val="00C7648D"/>
    <w:rsid w:val="00C80894"/>
    <w:rsid w:val="00C813F7"/>
    <w:rsid w:val="00C816D8"/>
    <w:rsid w:val="00C823E0"/>
    <w:rsid w:val="00C83197"/>
    <w:rsid w:val="00C838D2"/>
    <w:rsid w:val="00C85DCB"/>
    <w:rsid w:val="00C87471"/>
    <w:rsid w:val="00C87EBF"/>
    <w:rsid w:val="00C90899"/>
    <w:rsid w:val="00C91281"/>
    <w:rsid w:val="00C9163E"/>
    <w:rsid w:val="00C9192E"/>
    <w:rsid w:val="00C92230"/>
    <w:rsid w:val="00C934D4"/>
    <w:rsid w:val="00C94407"/>
    <w:rsid w:val="00C94498"/>
    <w:rsid w:val="00C951D6"/>
    <w:rsid w:val="00C955DF"/>
    <w:rsid w:val="00C956F2"/>
    <w:rsid w:val="00C95963"/>
    <w:rsid w:val="00C95C9D"/>
    <w:rsid w:val="00C9636F"/>
    <w:rsid w:val="00C978E6"/>
    <w:rsid w:val="00CA06F8"/>
    <w:rsid w:val="00CA0E7B"/>
    <w:rsid w:val="00CA24B7"/>
    <w:rsid w:val="00CA26B7"/>
    <w:rsid w:val="00CA278C"/>
    <w:rsid w:val="00CA33C3"/>
    <w:rsid w:val="00CA3526"/>
    <w:rsid w:val="00CA5224"/>
    <w:rsid w:val="00CA59EE"/>
    <w:rsid w:val="00CA5AFB"/>
    <w:rsid w:val="00CA5FB6"/>
    <w:rsid w:val="00CA6773"/>
    <w:rsid w:val="00CA6BA0"/>
    <w:rsid w:val="00CA7A83"/>
    <w:rsid w:val="00CB0E13"/>
    <w:rsid w:val="00CB16CF"/>
    <w:rsid w:val="00CB17D1"/>
    <w:rsid w:val="00CB1E57"/>
    <w:rsid w:val="00CB33FC"/>
    <w:rsid w:val="00CB545C"/>
    <w:rsid w:val="00CB56FF"/>
    <w:rsid w:val="00CB6566"/>
    <w:rsid w:val="00CB6C5B"/>
    <w:rsid w:val="00CB730F"/>
    <w:rsid w:val="00CB773B"/>
    <w:rsid w:val="00CB7B54"/>
    <w:rsid w:val="00CC07AA"/>
    <w:rsid w:val="00CC1411"/>
    <w:rsid w:val="00CC1775"/>
    <w:rsid w:val="00CC1AB9"/>
    <w:rsid w:val="00CC24B5"/>
    <w:rsid w:val="00CC2964"/>
    <w:rsid w:val="00CC2E03"/>
    <w:rsid w:val="00CC2F43"/>
    <w:rsid w:val="00CC3C34"/>
    <w:rsid w:val="00CC3F22"/>
    <w:rsid w:val="00CC4434"/>
    <w:rsid w:val="00CC468C"/>
    <w:rsid w:val="00CC589B"/>
    <w:rsid w:val="00CC6599"/>
    <w:rsid w:val="00CC68A8"/>
    <w:rsid w:val="00CC79A1"/>
    <w:rsid w:val="00CD0DBA"/>
    <w:rsid w:val="00CD10BE"/>
    <w:rsid w:val="00CD161E"/>
    <w:rsid w:val="00CD2234"/>
    <w:rsid w:val="00CD23DB"/>
    <w:rsid w:val="00CD30B9"/>
    <w:rsid w:val="00CD373B"/>
    <w:rsid w:val="00CD3C3F"/>
    <w:rsid w:val="00CD5DC4"/>
    <w:rsid w:val="00CD6DB4"/>
    <w:rsid w:val="00CD733D"/>
    <w:rsid w:val="00CD7E52"/>
    <w:rsid w:val="00CE1240"/>
    <w:rsid w:val="00CE5670"/>
    <w:rsid w:val="00CE6E03"/>
    <w:rsid w:val="00CE71B6"/>
    <w:rsid w:val="00CF07AE"/>
    <w:rsid w:val="00CF0B04"/>
    <w:rsid w:val="00CF2158"/>
    <w:rsid w:val="00CF21E6"/>
    <w:rsid w:val="00CF33F4"/>
    <w:rsid w:val="00CF39E7"/>
    <w:rsid w:val="00CF410D"/>
    <w:rsid w:val="00CF500F"/>
    <w:rsid w:val="00CF5A20"/>
    <w:rsid w:val="00CF624F"/>
    <w:rsid w:val="00CF6560"/>
    <w:rsid w:val="00CF6CE5"/>
    <w:rsid w:val="00D0022E"/>
    <w:rsid w:val="00D012A7"/>
    <w:rsid w:val="00D0259A"/>
    <w:rsid w:val="00D0482B"/>
    <w:rsid w:val="00D04990"/>
    <w:rsid w:val="00D04C23"/>
    <w:rsid w:val="00D05EBD"/>
    <w:rsid w:val="00D0771A"/>
    <w:rsid w:val="00D105D4"/>
    <w:rsid w:val="00D10926"/>
    <w:rsid w:val="00D124F4"/>
    <w:rsid w:val="00D12D02"/>
    <w:rsid w:val="00D12EDD"/>
    <w:rsid w:val="00D13B32"/>
    <w:rsid w:val="00D1406F"/>
    <w:rsid w:val="00D140CA"/>
    <w:rsid w:val="00D146D9"/>
    <w:rsid w:val="00D159BE"/>
    <w:rsid w:val="00D2022A"/>
    <w:rsid w:val="00D21EA6"/>
    <w:rsid w:val="00D2214E"/>
    <w:rsid w:val="00D22331"/>
    <w:rsid w:val="00D23AE5"/>
    <w:rsid w:val="00D23BAD"/>
    <w:rsid w:val="00D24BEB"/>
    <w:rsid w:val="00D26ED9"/>
    <w:rsid w:val="00D306BC"/>
    <w:rsid w:val="00D31574"/>
    <w:rsid w:val="00D31E96"/>
    <w:rsid w:val="00D32C61"/>
    <w:rsid w:val="00D33B86"/>
    <w:rsid w:val="00D34967"/>
    <w:rsid w:val="00D34C64"/>
    <w:rsid w:val="00D35212"/>
    <w:rsid w:val="00D355F9"/>
    <w:rsid w:val="00D35EC6"/>
    <w:rsid w:val="00D361C1"/>
    <w:rsid w:val="00D36CA7"/>
    <w:rsid w:val="00D4124B"/>
    <w:rsid w:val="00D422F4"/>
    <w:rsid w:val="00D425E0"/>
    <w:rsid w:val="00D4413D"/>
    <w:rsid w:val="00D44C2B"/>
    <w:rsid w:val="00D4666A"/>
    <w:rsid w:val="00D47010"/>
    <w:rsid w:val="00D470B0"/>
    <w:rsid w:val="00D500F7"/>
    <w:rsid w:val="00D50B49"/>
    <w:rsid w:val="00D529D4"/>
    <w:rsid w:val="00D5320B"/>
    <w:rsid w:val="00D53210"/>
    <w:rsid w:val="00D53B38"/>
    <w:rsid w:val="00D56973"/>
    <w:rsid w:val="00D56A88"/>
    <w:rsid w:val="00D56F36"/>
    <w:rsid w:val="00D61098"/>
    <w:rsid w:val="00D62248"/>
    <w:rsid w:val="00D6289D"/>
    <w:rsid w:val="00D632EE"/>
    <w:rsid w:val="00D63320"/>
    <w:rsid w:val="00D639CA"/>
    <w:rsid w:val="00D63DB1"/>
    <w:rsid w:val="00D640EF"/>
    <w:rsid w:val="00D64319"/>
    <w:rsid w:val="00D65E12"/>
    <w:rsid w:val="00D66D83"/>
    <w:rsid w:val="00D6703E"/>
    <w:rsid w:val="00D679C7"/>
    <w:rsid w:val="00D67A26"/>
    <w:rsid w:val="00D7027F"/>
    <w:rsid w:val="00D7028C"/>
    <w:rsid w:val="00D70DC5"/>
    <w:rsid w:val="00D717FF"/>
    <w:rsid w:val="00D7193C"/>
    <w:rsid w:val="00D7242D"/>
    <w:rsid w:val="00D72CA6"/>
    <w:rsid w:val="00D736D1"/>
    <w:rsid w:val="00D73FF5"/>
    <w:rsid w:val="00D741AE"/>
    <w:rsid w:val="00D74329"/>
    <w:rsid w:val="00D7532E"/>
    <w:rsid w:val="00D7560C"/>
    <w:rsid w:val="00D75656"/>
    <w:rsid w:val="00D757A0"/>
    <w:rsid w:val="00D76230"/>
    <w:rsid w:val="00D762D9"/>
    <w:rsid w:val="00D76FE7"/>
    <w:rsid w:val="00D7732E"/>
    <w:rsid w:val="00D77B22"/>
    <w:rsid w:val="00D801E7"/>
    <w:rsid w:val="00D8061E"/>
    <w:rsid w:val="00D81978"/>
    <w:rsid w:val="00D81F03"/>
    <w:rsid w:val="00D82DAA"/>
    <w:rsid w:val="00D8315A"/>
    <w:rsid w:val="00D83C48"/>
    <w:rsid w:val="00D83CEC"/>
    <w:rsid w:val="00D84C75"/>
    <w:rsid w:val="00D854C0"/>
    <w:rsid w:val="00D85A5B"/>
    <w:rsid w:val="00D860DB"/>
    <w:rsid w:val="00D86CA0"/>
    <w:rsid w:val="00D870E7"/>
    <w:rsid w:val="00D911B8"/>
    <w:rsid w:val="00D923BC"/>
    <w:rsid w:val="00D92728"/>
    <w:rsid w:val="00D93E01"/>
    <w:rsid w:val="00D94B24"/>
    <w:rsid w:val="00D9531C"/>
    <w:rsid w:val="00D95623"/>
    <w:rsid w:val="00D9668A"/>
    <w:rsid w:val="00D9688B"/>
    <w:rsid w:val="00D96C35"/>
    <w:rsid w:val="00D96ED3"/>
    <w:rsid w:val="00D97263"/>
    <w:rsid w:val="00D975A7"/>
    <w:rsid w:val="00D97755"/>
    <w:rsid w:val="00DA02C1"/>
    <w:rsid w:val="00DA0408"/>
    <w:rsid w:val="00DA12C7"/>
    <w:rsid w:val="00DA499B"/>
    <w:rsid w:val="00DA5990"/>
    <w:rsid w:val="00DA5EB4"/>
    <w:rsid w:val="00DA6957"/>
    <w:rsid w:val="00DB0179"/>
    <w:rsid w:val="00DB192B"/>
    <w:rsid w:val="00DB1B16"/>
    <w:rsid w:val="00DB2901"/>
    <w:rsid w:val="00DB45CE"/>
    <w:rsid w:val="00DB5E4E"/>
    <w:rsid w:val="00DB6ED2"/>
    <w:rsid w:val="00DC029F"/>
    <w:rsid w:val="00DC0561"/>
    <w:rsid w:val="00DC0A56"/>
    <w:rsid w:val="00DC2FE7"/>
    <w:rsid w:val="00DC46F3"/>
    <w:rsid w:val="00DC4BCF"/>
    <w:rsid w:val="00DC694D"/>
    <w:rsid w:val="00DC78A2"/>
    <w:rsid w:val="00DD0994"/>
    <w:rsid w:val="00DD20CF"/>
    <w:rsid w:val="00DD2617"/>
    <w:rsid w:val="00DD29B0"/>
    <w:rsid w:val="00DD3006"/>
    <w:rsid w:val="00DD3A65"/>
    <w:rsid w:val="00DD3F5E"/>
    <w:rsid w:val="00DD3F83"/>
    <w:rsid w:val="00DD400F"/>
    <w:rsid w:val="00DD42AD"/>
    <w:rsid w:val="00DD56BF"/>
    <w:rsid w:val="00DD5A8F"/>
    <w:rsid w:val="00DD76B1"/>
    <w:rsid w:val="00DD7BAD"/>
    <w:rsid w:val="00DD7CF8"/>
    <w:rsid w:val="00DD7FB9"/>
    <w:rsid w:val="00DE22FD"/>
    <w:rsid w:val="00DE2479"/>
    <w:rsid w:val="00DE3146"/>
    <w:rsid w:val="00DE3437"/>
    <w:rsid w:val="00DE3B32"/>
    <w:rsid w:val="00DE3E3C"/>
    <w:rsid w:val="00DE4D11"/>
    <w:rsid w:val="00DE697E"/>
    <w:rsid w:val="00DE6EDF"/>
    <w:rsid w:val="00DE7DDB"/>
    <w:rsid w:val="00DE7E90"/>
    <w:rsid w:val="00DF06A1"/>
    <w:rsid w:val="00DF1AD0"/>
    <w:rsid w:val="00DF1F00"/>
    <w:rsid w:val="00DF2148"/>
    <w:rsid w:val="00DF375D"/>
    <w:rsid w:val="00DF474F"/>
    <w:rsid w:val="00DF5BCB"/>
    <w:rsid w:val="00DF600A"/>
    <w:rsid w:val="00DF62C1"/>
    <w:rsid w:val="00DF6C8E"/>
    <w:rsid w:val="00E0101E"/>
    <w:rsid w:val="00E0171E"/>
    <w:rsid w:val="00E02E91"/>
    <w:rsid w:val="00E03051"/>
    <w:rsid w:val="00E03D12"/>
    <w:rsid w:val="00E055FF"/>
    <w:rsid w:val="00E05606"/>
    <w:rsid w:val="00E05C54"/>
    <w:rsid w:val="00E067AA"/>
    <w:rsid w:val="00E07425"/>
    <w:rsid w:val="00E07603"/>
    <w:rsid w:val="00E07741"/>
    <w:rsid w:val="00E10465"/>
    <w:rsid w:val="00E10EEF"/>
    <w:rsid w:val="00E122EB"/>
    <w:rsid w:val="00E12343"/>
    <w:rsid w:val="00E1264E"/>
    <w:rsid w:val="00E12DCE"/>
    <w:rsid w:val="00E15C33"/>
    <w:rsid w:val="00E168EC"/>
    <w:rsid w:val="00E16A81"/>
    <w:rsid w:val="00E16F1F"/>
    <w:rsid w:val="00E204F9"/>
    <w:rsid w:val="00E22E94"/>
    <w:rsid w:val="00E23211"/>
    <w:rsid w:val="00E233DB"/>
    <w:rsid w:val="00E2342A"/>
    <w:rsid w:val="00E2397D"/>
    <w:rsid w:val="00E25840"/>
    <w:rsid w:val="00E25D82"/>
    <w:rsid w:val="00E26DFD"/>
    <w:rsid w:val="00E27CB6"/>
    <w:rsid w:val="00E301DB"/>
    <w:rsid w:val="00E31565"/>
    <w:rsid w:val="00E3193B"/>
    <w:rsid w:val="00E325F5"/>
    <w:rsid w:val="00E32950"/>
    <w:rsid w:val="00E329FA"/>
    <w:rsid w:val="00E338F4"/>
    <w:rsid w:val="00E33BA9"/>
    <w:rsid w:val="00E33F30"/>
    <w:rsid w:val="00E33F8C"/>
    <w:rsid w:val="00E3495A"/>
    <w:rsid w:val="00E354C8"/>
    <w:rsid w:val="00E35BB5"/>
    <w:rsid w:val="00E37347"/>
    <w:rsid w:val="00E40275"/>
    <w:rsid w:val="00E4051C"/>
    <w:rsid w:val="00E41DFD"/>
    <w:rsid w:val="00E42AE0"/>
    <w:rsid w:val="00E43D86"/>
    <w:rsid w:val="00E44C1F"/>
    <w:rsid w:val="00E454D1"/>
    <w:rsid w:val="00E460CB"/>
    <w:rsid w:val="00E464DF"/>
    <w:rsid w:val="00E46643"/>
    <w:rsid w:val="00E46A37"/>
    <w:rsid w:val="00E46DE9"/>
    <w:rsid w:val="00E5180A"/>
    <w:rsid w:val="00E51B3B"/>
    <w:rsid w:val="00E5214C"/>
    <w:rsid w:val="00E53304"/>
    <w:rsid w:val="00E5398C"/>
    <w:rsid w:val="00E54CE7"/>
    <w:rsid w:val="00E56636"/>
    <w:rsid w:val="00E574EC"/>
    <w:rsid w:val="00E57BEF"/>
    <w:rsid w:val="00E60D69"/>
    <w:rsid w:val="00E658E5"/>
    <w:rsid w:val="00E665AF"/>
    <w:rsid w:val="00E670C4"/>
    <w:rsid w:val="00E6738D"/>
    <w:rsid w:val="00E701EA"/>
    <w:rsid w:val="00E70D3B"/>
    <w:rsid w:val="00E71469"/>
    <w:rsid w:val="00E719BB"/>
    <w:rsid w:val="00E71A26"/>
    <w:rsid w:val="00E71CEE"/>
    <w:rsid w:val="00E7237C"/>
    <w:rsid w:val="00E730A2"/>
    <w:rsid w:val="00E75209"/>
    <w:rsid w:val="00E757E1"/>
    <w:rsid w:val="00E7612E"/>
    <w:rsid w:val="00E80886"/>
    <w:rsid w:val="00E80B93"/>
    <w:rsid w:val="00E81599"/>
    <w:rsid w:val="00E822D0"/>
    <w:rsid w:val="00E83B35"/>
    <w:rsid w:val="00E840F8"/>
    <w:rsid w:val="00E84CEC"/>
    <w:rsid w:val="00E85D80"/>
    <w:rsid w:val="00E86301"/>
    <w:rsid w:val="00E86601"/>
    <w:rsid w:val="00E9008F"/>
    <w:rsid w:val="00E90374"/>
    <w:rsid w:val="00E903E6"/>
    <w:rsid w:val="00E915BB"/>
    <w:rsid w:val="00E91EEC"/>
    <w:rsid w:val="00E9293B"/>
    <w:rsid w:val="00E94EB3"/>
    <w:rsid w:val="00E957BC"/>
    <w:rsid w:val="00E973E7"/>
    <w:rsid w:val="00E97A01"/>
    <w:rsid w:val="00E97B43"/>
    <w:rsid w:val="00EA01DB"/>
    <w:rsid w:val="00EA12A1"/>
    <w:rsid w:val="00EA18CF"/>
    <w:rsid w:val="00EA19EB"/>
    <w:rsid w:val="00EA3A1D"/>
    <w:rsid w:val="00EA49C4"/>
    <w:rsid w:val="00EA4DC1"/>
    <w:rsid w:val="00EA6C30"/>
    <w:rsid w:val="00EA7EF8"/>
    <w:rsid w:val="00EB02FC"/>
    <w:rsid w:val="00EB4128"/>
    <w:rsid w:val="00EB4D4E"/>
    <w:rsid w:val="00EB5B5E"/>
    <w:rsid w:val="00EB6CDD"/>
    <w:rsid w:val="00EB775D"/>
    <w:rsid w:val="00EC0AD8"/>
    <w:rsid w:val="00EC2576"/>
    <w:rsid w:val="00EC2F72"/>
    <w:rsid w:val="00EC3BB5"/>
    <w:rsid w:val="00EC4010"/>
    <w:rsid w:val="00EC4826"/>
    <w:rsid w:val="00EC4CF0"/>
    <w:rsid w:val="00EC4FDB"/>
    <w:rsid w:val="00EC582D"/>
    <w:rsid w:val="00EC5D76"/>
    <w:rsid w:val="00EC5FFA"/>
    <w:rsid w:val="00EC72B8"/>
    <w:rsid w:val="00ED0338"/>
    <w:rsid w:val="00ED04E5"/>
    <w:rsid w:val="00ED0AEA"/>
    <w:rsid w:val="00ED0C6D"/>
    <w:rsid w:val="00ED16A0"/>
    <w:rsid w:val="00ED1718"/>
    <w:rsid w:val="00ED22D3"/>
    <w:rsid w:val="00ED288B"/>
    <w:rsid w:val="00ED2B72"/>
    <w:rsid w:val="00ED316D"/>
    <w:rsid w:val="00ED32E8"/>
    <w:rsid w:val="00ED3B98"/>
    <w:rsid w:val="00ED3E72"/>
    <w:rsid w:val="00ED44B5"/>
    <w:rsid w:val="00ED5BDB"/>
    <w:rsid w:val="00ED5CA4"/>
    <w:rsid w:val="00ED750E"/>
    <w:rsid w:val="00ED7870"/>
    <w:rsid w:val="00ED7FBE"/>
    <w:rsid w:val="00EE0820"/>
    <w:rsid w:val="00EE113F"/>
    <w:rsid w:val="00EE3EDD"/>
    <w:rsid w:val="00EE45B2"/>
    <w:rsid w:val="00EE4BFF"/>
    <w:rsid w:val="00EE581B"/>
    <w:rsid w:val="00EE6714"/>
    <w:rsid w:val="00EE693F"/>
    <w:rsid w:val="00EE6E39"/>
    <w:rsid w:val="00EE71AE"/>
    <w:rsid w:val="00EE7D24"/>
    <w:rsid w:val="00EF15EA"/>
    <w:rsid w:val="00EF2B82"/>
    <w:rsid w:val="00EF4143"/>
    <w:rsid w:val="00EF4F7B"/>
    <w:rsid w:val="00EF73B5"/>
    <w:rsid w:val="00EF7A90"/>
    <w:rsid w:val="00F0091C"/>
    <w:rsid w:val="00F011F1"/>
    <w:rsid w:val="00F01E48"/>
    <w:rsid w:val="00F02055"/>
    <w:rsid w:val="00F0211F"/>
    <w:rsid w:val="00F02250"/>
    <w:rsid w:val="00F022FA"/>
    <w:rsid w:val="00F02E32"/>
    <w:rsid w:val="00F040B7"/>
    <w:rsid w:val="00F04119"/>
    <w:rsid w:val="00F0423B"/>
    <w:rsid w:val="00F04CEE"/>
    <w:rsid w:val="00F05992"/>
    <w:rsid w:val="00F065D0"/>
    <w:rsid w:val="00F0673B"/>
    <w:rsid w:val="00F06FB3"/>
    <w:rsid w:val="00F1002F"/>
    <w:rsid w:val="00F10D2C"/>
    <w:rsid w:val="00F1107E"/>
    <w:rsid w:val="00F1292A"/>
    <w:rsid w:val="00F13B88"/>
    <w:rsid w:val="00F13D98"/>
    <w:rsid w:val="00F14DC2"/>
    <w:rsid w:val="00F1632B"/>
    <w:rsid w:val="00F16A4F"/>
    <w:rsid w:val="00F1768D"/>
    <w:rsid w:val="00F177B0"/>
    <w:rsid w:val="00F20729"/>
    <w:rsid w:val="00F208C2"/>
    <w:rsid w:val="00F23201"/>
    <w:rsid w:val="00F258CD"/>
    <w:rsid w:val="00F269CD"/>
    <w:rsid w:val="00F26BC8"/>
    <w:rsid w:val="00F26D5C"/>
    <w:rsid w:val="00F27AAC"/>
    <w:rsid w:val="00F3006E"/>
    <w:rsid w:val="00F304E2"/>
    <w:rsid w:val="00F30C30"/>
    <w:rsid w:val="00F3184E"/>
    <w:rsid w:val="00F3200E"/>
    <w:rsid w:val="00F32022"/>
    <w:rsid w:val="00F32A11"/>
    <w:rsid w:val="00F344C7"/>
    <w:rsid w:val="00F3459C"/>
    <w:rsid w:val="00F40F46"/>
    <w:rsid w:val="00F41DF0"/>
    <w:rsid w:val="00F4589F"/>
    <w:rsid w:val="00F46DA3"/>
    <w:rsid w:val="00F505A6"/>
    <w:rsid w:val="00F507AA"/>
    <w:rsid w:val="00F51A74"/>
    <w:rsid w:val="00F51A94"/>
    <w:rsid w:val="00F520C6"/>
    <w:rsid w:val="00F526F7"/>
    <w:rsid w:val="00F53194"/>
    <w:rsid w:val="00F5356C"/>
    <w:rsid w:val="00F5550E"/>
    <w:rsid w:val="00F6081C"/>
    <w:rsid w:val="00F624A3"/>
    <w:rsid w:val="00F65B17"/>
    <w:rsid w:val="00F66235"/>
    <w:rsid w:val="00F6754D"/>
    <w:rsid w:val="00F676E8"/>
    <w:rsid w:val="00F71F18"/>
    <w:rsid w:val="00F72713"/>
    <w:rsid w:val="00F743D7"/>
    <w:rsid w:val="00F743DB"/>
    <w:rsid w:val="00F7475B"/>
    <w:rsid w:val="00F74CDF"/>
    <w:rsid w:val="00F75DD3"/>
    <w:rsid w:val="00F76358"/>
    <w:rsid w:val="00F7645A"/>
    <w:rsid w:val="00F76DEE"/>
    <w:rsid w:val="00F7759A"/>
    <w:rsid w:val="00F77CDB"/>
    <w:rsid w:val="00F805AE"/>
    <w:rsid w:val="00F82097"/>
    <w:rsid w:val="00F83341"/>
    <w:rsid w:val="00F84422"/>
    <w:rsid w:val="00F8516B"/>
    <w:rsid w:val="00F85FE6"/>
    <w:rsid w:val="00F87718"/>
    <w:rsid w:val="00F90263"/>
    <w:rsid w:val="00F915EE"/>
    <w:rsid w:val="00F922F1"/>
    <w:rsid w:val="00F92C4B"/>
    <w:rsid w:val="00F93170"/>
    <w:rsid w:val="00F9459A"/>
    <w:rsid w:val="00F94BE9"/>
    <w:rsid w:val="00F94E88"/>
    <w:rsid w:val="00F95C77"/>
    <w:rsid w:val="00F96698"/>
    <w:rsid w:val="00F96845"/>
    <w:rsid w:val="00F97153"/>
    <w:rsid w:val="00FA0074"/>
    <w:rsid w:val="00FA05D0"/>
    <w:rsid w:val="00FA0A95"/>
    <w:rsid w:val="00FA13F8"/>
    <w:rsid w:val="00FA17E5"/>
    <w:rsid w:val="00FA2543"/>
    <w:rsid w:val="00FA5943"/>
    <w:rsid w:val="00FA5E91"/>
    <w:rsid w:val="00FA62AA"/>
    <w:rsid w:val="00FA6EF9"/>
    <w:rsid w:val="00FB0E05"/>
    <w:rsid w:val="00FB2ABA"/>
    <w:rsid w:val="00FB2BC2"/>
    <w:rsid w:val="00FB3C47"/>
    <w:rsid w:val="00FB3CA9"/>
    <w:rsid w:val="00FB3F17"/>
    <w:rsid w:val="00FB455C"/>
    <w:rsid w:val="00FB4AFB"/>
    <w:rsid w:val="00FB6CB0"/>
    <w:rsid w:val="00FB7342"/>
    <w:rsid w:val="00FB7E86"/>
    <w:rsid w:val="00FC04D1"/>
    <w:rsid w:val="00FC0908"/>
    <w:rsid w:val="00FC284A"/>
    <w:rsid w:val="00FC31E1"/>
    <w:rsid w:val="00FC4F17"/>
    <w:rsid w:val="00FC6038"/>
    <w:rsid w:val="00FC6746"/>
    <w:rsid w:val="00FC7A63"/>
    <w:rsid w:val="00FD03F1"/>
    <w:rsid w:val="00FD07F6"/>
    <w:rsid w:val="00FD1C32"/>
    <w:rsid w:val="00FD1E33"/>
    <w:rsid w:val="00FD2303"/>
    <w:rsid w:val="00FD251A"/>
    <w:rsid w:val="00FD4FD7"/>
    <w:rsid w:val="00FD5838"/>
    <w:rsid w:val="00FD63C3"/>
    <w:rsid w:val="00FD7671"/>
    <w:rsid w:val="00FE17BC"/>
    <w:rsid w:val="00FE1C09"/>
    <w:rsid w:val="00FE203E"/>
    <w:rsid w:val="00FE3CDC"/>
    <w:rsid w:val="00FE45AD"/>
    <w:rsid w:val="00FE5787"/>
    <w:rsid w:val="00FE6403"/>
    <w:rsid w:val="00FE66FB"/>
    <w:rsid w:val="00FE6E9A"/>
    <w:rsid w:val="00FE786D"/>
    <w:rsid w:val="00FF05EC"/>
    <w:rsid w:val="00FF0693"/>
    <w:rsid w:val="00FF0DA6"/>
    <w:rsid w:val="00FF111B"/>
    <w:rsid w:val="00FF36EF"/>
    <w:rsid w:val="00FF385E"/>
    <w:rsid w:val="00FF3F6D"/>
    <w:rsid w:val="00FF4878"/>
    <w:rsid w:val="00FF4BA7"/>
    <w:rsid w:val="00FF5448"/>
    <w:rsid w:val="00FF54C0"/>
    <w:rsid w:val="00FF5DB1"/>
    <w:rsid w:val="00FF5E0B"/>
    <w:rsid w:val="00FF625F"/>
    <w:rsid w:val="00FF7097"/>
    <w:rsid w:val="00FF792D"/>
    <w:rsid w:val="00FF7AF6"/>
    <w:rsid w:val="00FF7F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B35"/>
    <w:rPr>
      <w:sz w:val="24"/>
      <w:szCs w:val="24"/>
      <w:lang w:val="pt-BR" w:eastAsia="pt-BR"/>
    </w:rPr>
  </w:style>
  <w:style w:type="paragraph" w:styleId="Heading1">
    <w:name w:val="heading 1"/>
    <w:basedOn w:val="Normal"/>
    <w:next w:val="Normal"/>
    <w:qFormat/>
    <w:rsid w:val="00E83B3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127E1C"/>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oNormal">
    <w:name w:val="Texto_Normal"/>
    <w:basedOn w:val="Normal"/>
    <w:rsid w:val="00E83B35"/>
    <w:pPr>
      <w:jc w:val="both"/>
    </w:pPr>
    <w:rPr>
      <w:rFonts w:ascii="Book Antiqua" w:hAnsi="Book Antiqua"/>
      <w:szCs w:val="20"/>
    </w:rPr>
  </w:style>
  <w:style w:type="paragraph" w:styleId="BodyText">
    <w:name w:val="Body Text"/>
    <w:basedOn w:val="Normal"/>
    <w:rsid w:val="00E83B35"/>
    <w:pPr>
      <w:jc w:val="center"/>
    </w:pPr>
    <w:rPr>
      <w:rFonts w:ascii="Arial" w:hAnsi="Arial" w:cs="Arial"/>
      <w:b/>
      <w:bCs/>
      <w:sz w:val="36"/>
    </w:rPr>
  </w:style>
  <w:style w:type="paragraph" w:styleId="Footer">
    <w:name w:val="footer"/>
    <w:basedOn w:val="Normal"/>
    <w:link w:val="FooterChar"/>
    <w:uiPriority w:val="99"/>
    <w:rsid w:val="00E83B35"/>
    <w:pPr>
      <w:tabs>
        <w:tab w:val="center" w:pos="4320"/>
        <w:tab w:val="right" w:pos="8640"/>
      </w:tabs>
    </w:pPr>
  </w:style>
  <w:style w:type="paragraph" w:customStyle="1" w:styleId="TituloTG">
    <w:name w:val="[TituloTG]"/>
    <w:basedOn w:val="Heading1"/>
    <w:rsid w:val="00E83B35"/>
    <w:pPr>
      <w:pBdr>
        <w:bottom w:val="single" w:sz="4" w:space="1" w:color="auto"/>
      </w:pBdr>
    </w:pPr>
    <w:rPr>
      <w:rFonts w:ascii="Book Antiqua" w:hAnsi="Book Antiqua"/>
    </w:rPr>
  </w:style>
  <w:style w:type="character" w:styleId="PageNumber">
    <w:name w:val="page number"/>
    <w:basedOn w:val="DefaultParagraphFont"/>
    <w:rsid w:val="00E83B35"/>
  </w:style>
  <w:style w:type="paragraph" w:styleId="NormalWeb">
    <w:name w:val="Normal (Web)"/>
    <w:basedOn w:val="Normal"/>
    <w:uiPriority w:val="99"/>
    <w:rsid w:val="00E83B35"/>
    <w:pPr>
      <w:spacing w:before="100" w:beforeAutospacing="1" w:after="100" w:afterAutospacing="1"/>
    </w:pPr>
    <w:rPr>
      <w:lang w:val="en-US" w:eastAsia="en-US"/>
    </w:rPr>
  </w:style>
  <w:style w:type="table" w:styleId="TableGrid">
    <w:name w:val="Table Grid"/>
    <w:basedOn w:val="TableNormal"/>
    <w:rsid w:val="008A15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3A5FA9"/>
    <w:rPr>
      <w:color w:val="0000FF"/>
      <w:u w:val="single"/>
    </w:rPr>
  </w:style>
  <w:style w:type="paragraph" w:styleId="Header">
    <w:name w:val="header"/>
    <w:basedOn w:val="Normal"/>
    <w:link w:val="HeaderChar"/>
    <w:uiPriority w:val="99"/>
    <w:semiHidden/>
    <w:unhideWhenUsed/>
    <w:rsid w:val="00C74032"/>
    <w:pPr>
      <w:tabs>
        <w:tab w:val="center" w:pos="4252"/>
        <w:tab w:val="right" w:pos="8504"/>
      </w:tabs>
    </w:pPr>
  </w:style>
  <w:style w:type="character" w:customStyle="1" w:styleId="HeaderChar">
    <w:name w:val="Header Char"/>
    <w:basedOn w:val="DefaultParagraphFont"/>
    <w:link w:val="Header"/>
    <w:uiPriority w:val="99"/>
    <w:semiHidden/>
    <w:rsid w:val="00C74032"/>
    <w:rPr>
      <w:sz w:val="24"/>
      <w:szCs w:val="24"/>
    </w:rPr>
  </w:style>
  <w:style w:type="character" w:customStyle="1" w:styleId="apple-style-span">
    <w:name w:val="apple-style-span"/>
    <w:basedOn w:val="DefaultParagraphFont"/>
    <w:rsid w:val="008873ED"/>
  </w:style>
  <w:style w:type="character" w:customStyle="1" w:styleId="apple-converted-space">
    <w:name w:val="apple-converted-space"/>
    <w:basedOn w:val="DefaultParagraphFont"/>
    <w:rsid w:val="008873ED"/>
  </w:style>
  <w:style w:type="paragraph" w:styleId="ListParagraph">
    <w:name w:val="List Paragraph"/>
    <w:basedOn w:val="Normal"/>
    <w:uiPriority w:val="34"/>
    <w:qFormat/>
    <w:rsid w:val="004A581D"/>
    <w:pPr>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semiHidden/>
    <w:unhideWhenUsed/>
    <w:qFormat/>
    <w:rsid w:val="00123EF1"/>
    <w:pPr>
      <w:keepLines/>
      <w:spacing w:before="480" w:after="0" w:line="276" w:lineRule="auto"/>
      <w:outlineLvl w:val="9"/>
    </w:pPr>
    <w:rPr>
      <w:rFonts w:ascii="Cambria" w:hAnsi="Cambria" w:cs="Times New Roman"/>
      <w:color w:val="365F91"/>
      <w:kern w:val="0"/>
      <w:sz w:val="28"/>
      <w:szCs w:val="28"/>
      <w:lang w:eastAsia="en-US"/>
    </w:rPr>
  </w:style>
  <w:style w:type="paragraph" w:styleId="TOC1">
    <w:name w:val="toc 1"/>
    <w:basedOn w:val="Normal"/>
    <w:next w:val="Normal"/>
    <w:autoRedefine/>
    <w:uiPriority w:val="39"/>
    <w:unhideWhenUsed/>
    <w:qFormat/>
    <w:rsid w:val="00123EF1"/>
  </w:style>
  <w:style w:type="paragraph" w:styleId="Index1">
    <w:name w:val="index 1"/>
    <w:basedOn w:val="Normal"/>
    <w:next w:val="Normal"/>
    <w:autoRedefine/>
    <w:uiPriority w:val="99"/>
    <w:unhideWhenUsed/>
    <w:rsid w:val="00FA13F8"/>
    <w:pPr>
      <w:ind w:left="240" w:hanging="240"/>
    </w:pPr>
  </w:style>
  <w:style w:type="paragraph" w:styleId="Caption">
    <w:name w:val="caption"/>
    <w:basedOn w:val="Normal"/>
    <w:next w:val="Normal"/>
    <w:uiPriority w:val="35"/>
    <w:unhideWhenUsed/>
    <w:qFormat/>
    <w:rsid w:val="005C7BA3"/>
    <w:rPr>
      <w:b/>
      <w:bCs/>
      <w:sz w:val="20"/>
      <w:szCs w:val="20"/>
    </w:rPr>
  </w:style>
  <w:style w:type="character" w:styleId="Emphasis">
    <w:name w:val="Emphasis"/>
    <w:basedOn w:val="DefaultParagraphFont"/>
    <w:uiPriority w:val="20"/>
    <w:qFormat/>
    <w:rsid w:val="00112BF7"/>
    <w:rPr>
      <w:i/>
      <w:iCs/>
    </w:rPr>
  </w:style>
  <w:style w:type="paragraph" w:styleId="TOC2">
    <w:name w:val="toc 2"/>
    <w:basedOn w:val="Normal"/>
    <w:next w:val="Normal"/>
    <w:autoRedefine/>
    <w:uiPriority w:val="39"/>
    <w:unhideWhenUsed/>
    <w:qFormat/>
    <w:rsid w:val="003367DF"/>
    <w:pPr>
      <w:spacing w:after="100" w:line="276" w:lineRule="auto"/>
      <w:ind w:left="220"/>
    </w:pPr>
    <w:rPr>
      <w:rFonts w:ascii="Calibri" w:hAnsi="Calibri"/>
      <w:sz w:val="22"/>
      <w:szCs w:val="22"/>
      <w:lang w:eastAsia="en-US"/>
    </w:rPr>
  </w:style>
  <w:style w:type="paragraph" w:styleId="TOC3">
    <w:name w:val="toc 3"/>
    <w:basedOn w:val="Normal"/>
    <w:next w:val="Normal"/>
    <w:autoRedefine/>
    <w:uiPriority w:val="39"/>
    <w:semiHidden/>
    <w:unhideWhenUsed/>
    <w:qFormat/>
    <w:rsid w:val="003367DF"/>
    <w:pPr>
      <w:spacing w:after="100" w:line="276" w:lineRule="auto"/>
      <w:ind w:left="440"/>
    </w:pPr>
    <w:rPr>
      <w:rFonts w:ascii="Calibri" w:hAnsi="Calibri"/>
      <w:sz w:val="22"/>
      <w:szCs w:val="22"/>
      <w:lang w:eastAsia="en-US"/>
    </w:rPr>
  </w:style>
  <w:style w:type="paragraph" w:styleId="BalloonText">
    <w:name w:val="Balloon Text"/>
    <w:basedOn w:val="Normal"/>
    <w:link w:val="BalloonTextChar"/>
    <w:uiPriority w:val="99"/>
    <w:semiHidden/>
    <w:unhideWhenUsed/>
    <w:rsid w:val="003367DF"/>
    <w:rPr>
      <w:rFonts w:ascii="Tahoma" w:hAnsi="Tahoma" w:cs="Tahoma"/>
      <w:sz w:val="16"/>
      <w:szCs w:val="16"/>
    </w:rPr>
  </w:style>
  <w:style w:type="character" w:customStyle="1" w:styleId="BalloonTextChar">
    <w:name w:val="Balloon Text Char"/>
    <w:basedOn w:val="DefaultParagraphFont"/>
    <w:link w:val="BalloonText"/>
    <w:uiPriority w:val="99"/>
    <w:semiHidden/>
    <w:rsid w:val="003367DF"/>
    <w:rPr>
      <w:rFonts w:ascii="Tahoma" w:hAnsi="Tahoma" w:cs="Tahoma"/>
      <w:sz w:val="16"/>
      <w:szCs w:val="16"/>
    </w:rPr>
  </w:style>
  <w:style w:type="paragraph" w:styleId="TableofFigures">
    <w:name w:val="table of figures"/>
    <w:basedOn w:val="Normal"/>
    <w:next w:val="Normal"/>
    <w:uiPriority w:val="99"/>
    <w:unhideWhenUsed/>
    <w:rsid w:val="00296BEC"/>
  </w:style>
  <w:style w:type="character" w:customStyle="1" w:styleId="FooterChar">
    <w:name w:val="Footer Char"/>
    <w:basedOn w:val="DefaultParagraphFont"/>
    <w:link w:val="Footer"/>
    <w:uiPriority w:val="99"/>
    <w:rsid w:val="006C5BFF"/>
    <w:rPr>
      <w:sz w:val="24"/>
      <w:szCs w:val="24"/>
    </w:rPr>
  </w:style>
  <w:style w:type="paragraph" w:styleId="Title">
    <w:name w:val="Title"/>
    <w:basedOn w:val="Normal"/>
    <w:next w:val="Normal"/>
    <w:link w:val="TitleChar"/>
    <w:uiPriority w:val="10"/>
    <w:qFormat/>
    <w:rsid w:val="003F663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3F6630"/>
    <w:rPr>
      <w:rFonts w:ascii="Cambria" w:eastAsia="Times New Roman" w:hAnsi="Cambria" w:cs="Times New Roman"/>
      <w:b/>
      <w:bCs/>
      <w:kern w:val="28"/>
      <w:sz w:val="32"/>
      <w:szCs w:val="32"/>
    </w:rPr>
  </w:style>
  <w:style w:type="character" w:customStyle="1" w:styleId="Heading2Char">
    <w:name w:val="Heading 2 Char"/>
    <w:basedOn w:val="DefaultParagraphFont"/>
    <w:link w:val="Heading2"/>
    <w:uiPriority w:val="9"/>
    <w:rsid w:val="00127E1C"/>
    <w:rPr>
      <w:rFonts w:ascii="Cambria" w:eastAsia="Times New Roman" w:hAnsi="Cambria"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160392659">
      <w:bodyDiv w:val="1"/>
      <w:marLeft w:val="0"/>
      <w:marRight w:val="0"/>
      <w:marTop w:val="0"/>
      <w:marBottom w:val="0"/>
      <w:divBdr>
        <w:top w:val="none" w:sz="0" w:space="0" w:color="auto"/>
        <w:left w:val="none" w:sz="0" w:space="0" w:color="auto"/>
        <w:bottom w:val="none" w:sz="0" w:space="0" w:color="auto"/>
        <w:right w:val="none" w:sz="0" w:space="0" w:color="auto"/>
      </w:divBdr>
      <w:divsChild>
        <w:div w:id="555432597">
          <w:marLeft w:val="864"/>
          <w:marRight w:val="0"/>
          <w:marTop w:val="100"/>
          <w:marBottom w:val="0"/>
          <w:divBdr>
            <w:top w:val="none" w:sz="0" w:space="0" w:color="auto"/>
            <w:left w:val="none" w:sz="0" w:space="0" w:color="auto"/>
            <w:bottom w:val="none" w:sz="0" w:space="0" w:color="auto"/>
            <w:right w:val="none" w:sz="0" w:space="0" w:color="auto"/>
          </w:divBdr>
        </w:div>
      </w:divsChild>
    </w:div>
    <w:div w:id="723144628">
      <w:bodyDiv w:val="1"/>
      <w:marLeft w:val="0"/>
      <w:marRight w:val="0"/>
      <w:marTop w:val="0"/>
      <w:marBottom w:val="0"/>
      <w:divBdr>
        <w:top w:val="none" w:sz="0" w:space="0" w:color="auto"/>
        <w:left w:val="none" w:sz="0" w:space="0" w:color="auto"/>
        <w:bottom w:val="none" w:sz="0" w:space="0" w:color="auto"/>
        <w:right w:val="none" w:sz="0" w:space="0" w:color="auto"/>
      </w:divBdr>
    </w:div>
    <w:div w:id="787353380">
      <w:bodyDiv w:val="1"/>
      <w:marLeft w:val="0"/>
      <w:marRight w:val="0"/>
      <w:marTop w:val="0"/>
      <w:marBottom w:val="0"/>
      <w:divBdr>
        <w:top w:val="none" w:sz="0" w:space="0" w:color="auto"/>
        <w:left w:val="none" w:sz="0" w:space="0" w:color="auto"/>
        <w:bottom w:val="none" w:sz="0" w:space="0" w:color="auto"/>
        <w:right w:val="none" w:sz="0" w:space="0" w:color="auto"/>
      </w:divBdr>
    </w:div>
    <w:div w:id="805783856">
      <w:bodyDiv w:val="1"/>
      <w:marLeft w:val="0"/>
      <w:marRight w:val="0"/>
      <w:marTop w:val="0"/>
      <w:marBottom w:val="0"/>
      <w:divBdr>
        <w:top w:val="none" w:sz="0" w:space="0" w:color="auto"/>
        <w:left w:val="none" w:sz="0" w:space="0" w:color="auto"/>
        <w:bottom w:val="none" w:sz="0" w:space="0" w:color="auto"/>
        <w:right w:val="none" w:sz="0" w:space="0" w:color="auto"/>
      </w:divBdr>
      <w:divsChild>
        <w:div w:id="933898391">
          <w:marLeft w:val="432"/>
          <w:marRight w:val="0"/>
          <w:marTop w:val="120"/>
          <w:marBottom w:val="0"/>
          <w:divBdr>
            <w:top w:val="none" w:sz="0" w:space="0" w:color="auto"/>
            <w:left w:val="none" w:sz="0" w:space="0" w:color="auto"/>
            <w:bottom w:val="none" w:sz="0" w:space="0" w:color="auto"/>
            <w:right w:val="none" w:sz="0" w:space="0" w:color="auto"/>
          </w:divBdr>
        </w:div>
      </w:divsChild>
    </w:div>
    <w:div w:id="1333987783">
      <w:bodyDiv w:val="1"/>
      <w:marLeft w:val="0"/>
      <w:marRight w:val="0"/>
      <w:marTop w:val="0"/>
      <w:marBottom w:val="0"/>
      <w:divBdr>
        <w:top w:val="none" w:sz="0" w:space="0" w:color="auto"/>
        <w:left w:val="none" w:sz="0" w:space="0" w:color="auto"/>
        <w:bottom w:val="none" w:sz="0" w:space="0" w:color="auto"/>
        <w:right w:val="none" w:sz="0" w:space="0" w:color="auto"/>
      </w:divBdr>
    </w:div>
    <w:div w:id="1469011032">
      <w:bodyDiv w:val="1"/>
      <w:marLeft w:val="0"/>
      <w:marRight w:val="0"/>
      <w:marTop w:val="0"/>
      <w:marBottom w:val="0"/>
      <w:divBdr>
        <w:top w:val="none" w:sz="0" w:space="0" w:color="auto"/>
        <w:left w:val="none" w:sz="0" w:space="0" w:color="auto"/>
        <w:bottom w:val="none" w:sz="0" w:space="0" w:color="auto"/>
        <w:right w:val="none" w:sz="0" w:space="0" w:color="auto"/>
      </w:divBdr>
      <w:divsChild>
        <w:div w:id="2128040">
          <w:marLeft w:val="0"/>
          <w:marRight w:val="0"/>
          <w:marTop w:val="0"/>
          <w:marBottom w:val="0"/>
          <w:divBdr>
            <w:top w:val="none" w:sz="0" w:space="0" w:color="auto"/>
            <w:left w:val="none" w:sz="0" w:space="0" w:color="auto"/>
            <w:bottom w:val="none" w:sz="0" w:space="0" w:color="auto"/>
            <w:right w:val="none" w:sz="0" w:space="0" w:color="auto"/>
          </w:divBdr>
        </w:div>
        <w:div w:id="2561065">
          <w:marLeft w:val="0"/>
          <w:marRight w:val="0"/>
          <w:marTop w:val="0"/>
          <w:marBottom w:val="0"/>
          <w:divBdr>
            <w:top w:val="none" w:sz="0" w:space="0" w:color="auto"/>
            <w:left w:val="none" w:sz="0" w:space="0" w:color="auto"/>
            <w:bottom w:val="none" w:sz="0" w:space="0" w:color="auto"/>
            <w:right w:val="none" w:sz="0" w:space="0" w:color="auto"/>
          </w:divBdr>
        </w:div>
        <w:div w:id="4214010">
          <w:marLeft w:val="0"/>
          <w:marRight w:val="0"/>
          <w:marTop w:val="0"/>
          <w:marBottom w:val="0"/>
          <w:divBdr>
            <w:top w:val="none" w:sz="0" w:space="0" w:color="auto"/>
            <w:left w:val="none" w:sz="0" w:space="0" w:color="auto"/>
            <w:bottom w:val="none" w:sz="0" w:space="0" w:color="auto"/>
            <w:right w:val="none" w:sz="0" w:space="0" w:color="auto"/>
          </w:divBdr>
        </w:div>
        <w:div w:id="5132163">
          <w:marLeft w:val="0"/>
          <w:marRight w:val="0"/>
          <w:marTop w:val="0"/>
          <w:marBottom w:val="0"/>
          <w:divBdr>
            <w:top w:val="none" w:sz="0" w:space="0" w:color="auto"/>
            <w:left w:val="none" w:sz="0" w:space="0" w:color="auto"/>
            <w:bottom w:val="none" w:sz="0" w:space="0" w:color="auto"/>
            <w:right w:val="none" w:sz="0" w:space="0" w:color="auto"/>
          </w:divBdr>
        </w:div>
        <w:div w:id="12924958">
          <w:marLeft w:val="0"/>
          <w:marRight w:val="0"/>
          <w:marTop w:val="0"/>
          <w:marBottom w:val="0"/>
          <w:divBdr>
            <w:top w:val="none" w:sz="0" w:space="0" w:color="auto"/>
            <w:left w:val="none" w:sz="0" w:space="0" w:color="auto"/>
            <w:bottom w:val="none" w:sz="0" w:space="0" w:color="auto"/>
            <w:right w:val="none" w:sz="0" w:space="0" w:color="auto"/>
          </w:divBdr>
        </w:div>
        <w:div w:id="14767380">
          <w:marLeft w:val="0"/>
          <w:marRight w:val="0"/>
          <w:marTop w:val="0"/>
          <w:marBottom w:val="0"/>
          <w:divBdr>
            <w:top w:val="none" w:sz="0" w:space="0" w:color="auto"/>
            <w:left w:val="none" w:sz="0" w:space="0" w:color="auto"/>
            <w:bottom w:val="none" w:sz="0" w:space="0" w:color="auto"/>
            <w:right w:val="none" w:sz="0" w:space="0" w:color="auto"/>
          </w:divBdr>
        </w:div>
        <w:div w:id="17974894">
          <w:marLeft w:val="0"/>
          <w:marRight w:val="0"/>
          <w:marTop w:val="0"/>
          <w:marBottom w:val="0"/>
          <w:divBdr>
            <w:top w:val="none" w:sz="0" w:space="0" w:color="auto"/>
            <w:left w:val="none" w:sz="0" w:space="0" w:color="auto"/>
            <w:bottom w:val="none" w:sz="0" w:space="0" w:color="auto"/>
            <w:right w:val="none" w:sz="0" w:space="0" w:color="auto"/>
          </w:divBdr>
        </w:div>
        <w:div w:id="20790594">
          <w:marLeft w:val="0"/>
          <w:marRight w:val="0"/>
          <w:marTop w:val="0"/>
          <w:marBottom w:val="0"/>
          <w:divBdr>
            <w:top w:val="none" w:sz="0" w:space="0" w:color="auto"/>
            <w:left w:val="none" w:sz="0" w:space="0" w:color="auto"/>
            <w:bottom w:val="none" w:sz="0" w:space="0" w:color="auto"/>
            <w:right w:val="none" w:sz="0" w:space="0" w:color="auto"/>
          </w:divBdr>
        </w:div>
        <w:div w:id="23677257">
          <w:marLeft w:val="0"/>
          <w:marRight w:val="0"/>
          <w:marTop w:val="0"/>
          <w:marBottom w:val="0"/>
          <w:divBdr>
            <w:top w:val="none" w:sz="0" w:space="0" w:color="auto"/>
            <w:left w:val="none" w:sz="0" w:space="0" w:color="auto"/>
            <w:bottom w:val="none" w:sz="0" w:space="0" w:color="auto"/>
            <w:right w:val="none" w:sz="0" w:space="0" w:color="auto"/>
          </w:divBdr>
        </w:div>
        <w:div w:id="25571331">
          <w:marLeft w:val="0"/>
          <w:marRight w:val="0"/>
          <w:marTop w:val="0"/>
          <w:marBottom w:val="0"/>
          <w:divBdr>
            <w:top w:val="none" w:sz="0" w:space="0" w:color="auto"/>
            <w:left w:val="none" w:sz="0" w:space="0" w:color="auto"/>
            <w:bottom w:val="none" w:sz="0" w:space="0" w:color="auto"/>
            <w:right w:val="none" w:sz="0" w:space="0" w:color="auto"/>
          </w:divBdr>
        </w:div>
        <w:div w:id="26414923">
          <w:marLeft w:val="0"/>
          <w:marRight w:val="0"/>
          <w:marTop w:val="0"/>
          <w:marBottom w:val="0"/>
          <w:divBdr>
            <w:top w:val="none" w:sz="0" w:space="0" w:color="auto"/>
            <w:left w:val="none" w:sz="0" w:space="0" w:color="auto"/>
            <w:bottom w:val="none" w:sz="0" w:space="0" w:color="auto"/>
            <w:right w:val="none" w:sz="0" w:space="0" w:color="auto"/>
          </w:divBdr>
        </w:div>
        <w:div w:id="26488586">
          <w:marLeft w:val="0"/>
          <w:marRight w:val="0"/>
          <w:marTop w:val="0"/>
          <w:marBottom w:val="0"/>
          <w:divBdr>
            <w:top w:val="none" w:sz="0" w:space="0" w:color="auto"/>
            <w:left w:val="none" w:sz="0" w:space="0" w:color="auto"/>
            <w:bottom w:val="none" w:sz="0" w:space="0" w:color="auto"/>
            <w:right w:val="none" w:sz="0" w:space="0" w:color="auto"/>
          </w:divBdr>
        </w:div>
        <w:div w:id="32272361">
          <w:marLeft w:val="0"/>
          <w:marRight w:val="0"/>
          <w:marTop w:val="0"/>
          <w:marBottom w:val="0"/>
          <w:divBdr>
            <w:top w:val="none" w:sz="0" w:space="0" w:color="auto"/>
            <w:left w:val="none" w:sz="0" w:space="0" w:color="auto"/>
            <w:bottom w:val="none" w:sz="0" w:space="0" w:color="auto"/>
            <w:right w:val="none" w:sz="0" w:space="0" w:color="auto"/>
          </w:divBdr>
        </w:div>
        <w:div w:id="35665419">
          <w:marLeft w:val="0"/>
          <w:marRight w:val="0"/>
          <w:marTop w:val="0"/>
          <w:marBottom w:val="0"/>
          <w:divBdr>
            <w:top w:val="none" w:sz="0" w:space="0" w:color="auto"/>
            <w:left w:val="none" w:sz="0" w:space="0" w:color="auto"/>
            <w:bottom w:val="none" w:sz="0" w:space="0" w:color="auto"/>
            <w:right w:val="none" w:sz="0" w:space="0" w:color="auto"/>
          </w:divBdr>
        </w:div>
        <w:div w:id="36398988">
          <w:marLeft w:val="0"/>
          <w:marRight w:val="0"/>
          <w:marTop w:val="0"/>
          <w:marBottom w:val="0"/>
          <w:divBdr>
            <w:top w:val="none" w:sz="0" w:space="0" w:color="auto"/>
            <w:left w:val="none" w:sz="0" w:space="0" w:color="auto"/>
            <w:bottom w:val="none" w:sz="0" w:space="0" w:color="auto"/>
            <w:right w:val="none" w:sz="0" w:space="0" w:color="auto"/>
          </w:divBdr>
        </w:div>
        <w:div w:id="39936811">
          <w:marLeft w:val="0"/>
          <w:marRight w:val="0"/>
          <w:marTop w:val="0"/>
          <w:marBottom w:val="0"/>
          <w:divBdr>
            <w:top w:val="none" w:sz="0" w:space="0" w:color="auto"/>
            <w:left w:val="none" w:sz="0" w:space="0" w:color="auto"/>
            <w:bottom w:val="none" w:sz="0" w:space="0" w:color="auto"/>
            <w:right w:val="none" w:sz="0" w:space="0" w:color="auto"/>
          </w:divBdr>
        </w:div>
        <w:div w:id="40401559">
          <w:marLeft w:val="0"/>
          <w:marRight w:val="0"/>
          <w:marTop w:val="0"/>
          <w:marBottom w:val="0"/>
          <w:divBdr>
            <w:top w:val="none" w:sz="0" w:space="0" w:color="auto"/>
            <w:left w:val="none" w:sz="0" w:space="0" w:color="auto"/>
            <w:bottom w:val="none" w:sz="0" w:space="0" w:color="auto"/>
            <w:right w:val="none" w:sz="0" w:space="0" w:color="auto"/>
          </w:divBdr>
        </w:div>
        <w:div w:id="41486018">
          <w:marLeft w:val="0"/>
          <w:marRight w:val="0"/>
          <w:marTop w:val="0"/>
          <w:marBottom w:val="0"/>
          <w:divBdr>
            <w:top w:val="none" w:sz="0" w:space="0" w:color="auto"/>
            <w:left w:val="none" w:sz="0" w:space="0" w:color="auto"/>
            <w:bottom w:val="none" w:sz="0" w:space="0" w:color="auto"/>
            <w:right w:val="none" w:sz="0" w:space="0" w:color="auto"/>
          </w:divBdr>
        </w:div>
        <w:div w:id="44959917">
          <w:marLeft w:val="0"/>
          <w:marRight w:val="0"/>
          <w:marTop w:val="0"/>
          <w:marBottom w:val="0"/>
          <w:divBdr>
            <w:top w:val="none" w:sz="0" w:space="0" w:color="auto"/>
            <w:left w:val="none" w:sz="0" w:space="0" w:color="auto"/>
            <w:bottom w:val="none" w:sz="0" w:space="0" w:color="auto"/>
            <w:right w:val="none" w:sz="0" w:space="0" w:color="auto"/>
          </w:divBdr>
        </w:div>
        <w:div w:id="51656156">
          <w:marLeft w:val="0"/>
          <w:marRight w:val="0"/>
          <w:marTop w:val="0"/>
          <w:marBottom w:val="0"/>
          <w:divBdr>
            <w:top w:val="none" w:sz="0" w:space="0" w:color="auto"/>
            <w:left w:val="none" w:sz="0" w:space="0" w:color="auto"/>
            <w:bottom w:val="none" w:sz="0" w:space="0" w:color="auto"/>
            <w:right w:val="none" w:sz="0" w:space="0" w:color="auto"/>
          </w:divBdr>
        </w:div>
        <w:div w:id="51781287">
          <w:marLeft w:val="0"/>
          <w:marRight w:val="0"/>
          <w:marTop w:val="0"/>
          <w:marBottom w:val="0"/>
          <w:divBdr>
            <w:top w:val="none" w:sz="0" w:space="0" w:color="auto"/>
            <w:left w:val="none" w:sz="0" w:space="0" w:color="auto"/>
            <w:bottom w:val="none" w:sz="0" w:space="0" w:color="auto"/>
            <w:right w:val="none" w:sz="0" w:space="0" w:color="auto"/>
          </w:divBdr>
        </w:div>
        <w:div w:id="55252478">
          <w:marLeft w:val="0"/>
          <w:marRight w:val="0"/>
          <w:marTop w:val="0"/>
          <w:marBottom w:val="0"/>
          <w:divBdr>
            <w:top w:val="none" w:sz="0" w:space="0" w:color="auto"/>
            <w:left w:val="none" w:sz="0" w:space="0" w:color="auto"/>
            <w:bottom w:val="none" w:sz="0" w:space="0" w:color="auto"/>
            <w:right w:val="none" w:sz="0" w:space="0" w:color="auto"/>
          </w:divBdr>
        </w:div>
        <w:div w:id="56444846">
          <w:marLeft w:val="0"/>
          <w:marRight w:val="0"/>
          <w:marTop w:val="0"/>
          <w:marBottom w:val="0"/>
          <w:divBdr>
            <w:top w:val="none" w:sz="0" w:space="0" w:color="auto"/>
            <w:left w:val="none" w:sz="0" w:space="0" w:color="auto"/>
            <w:bottom w:val="none" w:sz="0" w:space="0" w:color="auto"/>
            <w:right w:val="none" w:sz="0" w:space="0" w:color="auto"/>
          </w:divBdr>
        </w:div>
        <w:div w:id="57753484">
          <w:marLeft w:val="0"/>
          <w:marRight w:val="0"/>
          <w:marTop w:val="0"/>
          <w:marBottom w:val="0"/>
          <w:divBdr>
            <w:top w:val="none" w:sz="0" w:space="0" w:color="auto"/>
            <w:left w:val="none" w:sz="0" w:space="0" w:color="auto"/>
            <w:bottom w:val="none" w:sz="0" w:space="0" w:color="auto"/>
            <w:right w:val="none" w:sz="0" w:space="0" w:color="auto"/>
          </w:divBdr>
        </w:div>
        <w:div w:id="63725122">
          <w:marLeft w:val="0"/>
          <w:marRight w:val="0"/>
          <w:marTop w:val="0"/>
          <w:marBottom w:val="0"/>
          <w:divBdr>
            <w:top w:val="none" w:sz="0" w:space="0" w:color="auto"/>
            <w:left w:val="none" w:sz="0" w:space="0" w:color="auto"/>
            <w:bottom w:val="none" w:sz="0" w:space="0" w:color="auto"/>
            <w:right w:val="none" w:sz="0" w:space="0" w:color="auto"/>
          </w:divBdr>
        </w:div>
        <w:div w:id="64383701">
          <w:marLeft w:val="0"/>
          <w:marRight w:val="0"/>
          <w:marTop w:val="0"/>
          <w:marBottom w:val="0"/>
          <w:divBdr>
            <w:top w:val="none" w:sz="0" w:space="0" w:color="auto"/>
            <w:left w:val="none" w:sz="0" w:space="0" w:color="auto"/>
            <w:bottom w:val="none" w:sz="0" w:space="0" w:color="auto"/>
            <w:right w:val="none" w:sz="0" w:space="0" w:color="auto"/>
          </w:divBdr>
        </w:div>
        <w:div w:id="65300744">
          <w:marLeft w:val="0"/>
          <w:marRight w:val="0"/>
          <w:marTop w:val="0"/>
          <w:marBottom w:val="0"/>
          <w:divBdr>
            <w:top w:val="none" w:sz="0" w:space="0" w:color="auto"/>
            <w:left w:val="none" w:sz="0" w:space="0" w:color="auto"/>
            <w:bottom w:val="none" w:sz="0" w:space="0" w:color="auto"/>
            <w:right w:val="none" w:sz="0" w:space="0" w:color="auto"/>
          </w:divBdr>
        </w:div>
        <w:div w:id="68969191">
          <w:marLeft w:val="0"/>
          <w:marRight w:val="0"/>
          <w:marTop w:val="0"/>
          <w:marBottom w:val="0"/>
          <w:divBdr>
            <w:top w:val="none" w:sz="0" w:space="0" w:color="auto"/>
            <w:left w:val="none" w:sz="0" w:space="0" w:color="auto"/>
            <w:bottom w:val="none" w:sz="0" w:space="0" w:color="auto"/>
            <w:right w:val="none" w:sz="0" w:space="0" w:color="auto"/>
          </w:divBdr>
        </w:div>
        <w:div w:id="69353775">
          <w:marLeft w:val="0"/>
          <w:marRight w:val="0"/>
          <w:marTop w:val="0"/>
          <w:marBottom w:val="0"/>
          <w:divBdr>
            <w:top w:val="none" w:sz="0" w:space="0" w:color="auto"/>
            <w:left w:val="none" w:sz="0" w:space="0" w:color="auto"/>
            <w:bottom w:val="none" w:sz="0" w:space="0" w:color="auto"/>
            <w:right w:val="none" w:sz="0" w:space="0" w:color="auto"/>
          </w:divBdr>
        </w:div>
        <w:div w:id="69815587">
          <w:marLeft w:val="0"/>
          <w:marRight w:val="0"/>
          <w:marTop w:val="0"/>
          <w:marBottom w:val="0"/>
          <w:divBdr>
            <w:top w:val="none" w:sz="0" w:space="0" w:color="auto"/>
            <w:left w:val="none" w:sz="0" w:space="0" w:color="auto"/>
            <w:bottom w:val="none" w:sz="0" w:space="0" w:color="auto"/>
            <w:right w:val="none" w:sz="0" w:space="0" w:color="auto"/>
          </w:divBdr>
        </w:div>
        <w:div w:id="70856705">
          <w:marLeft w:val="0"/>
          <w:marRight w:val="0"/>
          <w:marTop w:val="0"/>
          <w:marBottom w:val="0"/>
          <w:divBdr>
            <w:top w:val="none" w:sz="0" w:space="0" w:color="auto"/>
            <w:left w:val="none" w:sz="0" w:space="0" w:color="auto"/>
            <w:bottom w:val="none" w:sz="0" w:space="0" w:color="auto"/>
            <w:right w:val="none" w:sz="0" w:space="0" w:color="auto"/>
          </w:divBdr>
        </w:div>
        <w:div w:id="74058256">
          <w:marLeft w:val="0"/>
          <w:marRight w:val="0"/>
          <w:marTop w:val="0"/>
          <w:marBottom w:val="0"/>
          <w:divBdr>
            <w:top w:val="none" w:sz="0" w:space="0" w:color="auto"/>
            <w:left w:val="none" w:sz="0" w:space="0" w:color="auto"/>
            <w:bottom w:val="none" w:sz="0" w:space="0" w:color="auto"/>
            <w:right w:val="none" w:sz="0" w:space="0" w:color="auto"/>
          </w:divBdr>
        </w:div>
        <w:div w:id="75056223">
          <w:marLeft w:val="0"/>
          <w:marRight w:val="0"/>
          <w:marTop w:val="0"/>
          <w:marBottom w:val="0"/>
          <w:divBdr>
            <w:top w:val="none" w:sz="0" w:space="0" w:color="auto"/>
            <w:left w:val="none" w:sz="0" w:space="0" w:color="auto"/>
            <w:bottom w:val="none" w:sz="0" w:space="0" w:color="auto"/>
            <w:right w:val="none" w:sz="0" w:space="0" w:color="auto"/>
          </w:divBdr>
        </w:div>
        <w:div w:id="77136386">
          <w:marLeft w:val="0"/>
          <w:marRight w:val="0"/>
          <w:marTop w:val="0"/>
          <w:marBottom w:val="0"/>
          <w:divBdr>
            <w:top w:val="none" w:sz="0" w:space="0" w:color="auto"/>
            <w:left w:val="none" w:sz="0" w:space="0" w:color="auto"/>
            <w:bottom w:val="none" w:sz="0" w:space="0" w:color="auto"/>
            <w:right w:val="none" w:sz="0" w:space="0" w:color="auto"/>
          </w:divBdr>
        </w:div>
        <w:div w:id="83691096">
          <w:marLeft w:val="0"/>
          <w:marRight w:val="0"/>
          <w:marTop w:val="0"/>
          <w:marBottom w:val="0"/>
          <w:divBdr>
            <w:top w:val="none" w:sz="0" w:space="0" w:color="auto"/>
            <w:left w:val="none" w:sz="0" w:space="0" w:color="auto"/>
            <w:bottom w:val="none" w:sz="0" w:space="0" w:color="auto"/>
            <w:right w:val="none" w:sz="0" w:space="0" w:color="auto"/>
          </w:divBdr>
        </w:div>
        <w:div w:id="87820071">
          <w:marLeft w:val="0"/>
          <w:marRight w:val="0"/>
          <w:marTop w:val="0"/>
          <w:marBottom w:val="0"/>
          <w:divBdr>
            <w:top w:val="none" w:sz="0" w:space="0" w:color="auto"/>
            <w:left w:val="none" w:sz="0" w:space="0" w:color="auto"/>
            <w:bottom w:val="none" w:sz="0" w:space="0" w:color="auto"/>
            <w:right w:val="none" w:sz="0" w:space="0" w:color="auto"/>
          </w:divBdr>
        </w:div>
        <w:div w:id="91126092">
          <w:marLeft w:val="0"/>
          <w:marRight w:val="0"/>
          <w:marTop w:val="0"/>
          <w:marBottom w:val="0"/>
          <w:divBdr>
            <w:top w:val="none" w:sz="0" w:space="0" w:color="auto"/>
            <w:left w:val="none" w:sz="0" w:space="0" w:color="auto"/>
            <w:bottom w:val="none" w:sz="0" w:space="0" w:color="auto"/>
            <w:right w:val="none" w:sz="0" w:space="0" w:color="auto"/>
          </w:divBdr>
        </w:div>
        <w:div w:id="91821497">
          <w:marLeft w:val="0"/>
          <w:marRight w:val="0"/>
          <w:marTop w:val="0"/>
          <w:marBottom w:val="0"/>
          <w:divBdr>
            <w:top w:val="none" w:sz="0" w:space="0" w:color="auto"/>
            <w:left w:val="none" w:sz="0" w:space="0" w:color="auto"/>
            <w:bottom w:val="none" w:sz="0" w:space="0" w:color="auto"/>
            <w:right w:val="none" w:sz="0" w:space="0" w:color="auto"/>
          </w:divBdr>
        </w:div>
        <w:div w:id="95097293">
          <w:marLeft w:val="0"/>
          <w:marRight w:val="0"/>
          <w:marTop w:val="0"/>
          <w:marBottom w:val="0"/>
          <w:divBdr>
            <w:top w:val="none" w:sz="0" w:space="0" w:color="auto"/>
            <w:left w:val="none" w:sz="0" w:space="0" w:color="auto"/>
            <w:bottom w:val="none" w:sz="0" w:space="0" w:color="auto"/>
            <w:right w:val="none" w:sz="0" w:space="0" w:color="auto"/>
          </w:divBdr>
        </w:div>
        <w:div w:id="97990017">
          <w:marLeft w:val="0"/>
          <w:marRight w:val="0"/>
          <w:marTop w:val="0"/>
          <w:marBottom w:val="0"/>
          <w:divBdr>
            <w:top w:val="none" w:sz="0" w:space="0" w:color="auto"/>
            <w:left w:val="none" w:sz="0" w:space="0" w:color="auto"/>
            <w:bottom w:val="none" w:sz="0" w:space="0" w:color="auto"/>
            <w:right w:val="none" w:sz="0" w:space="0" w:color="auto"/>
          </w:divBdr>
        </w:div>
        <w:div w:id="98837886">
          <w:marLeft w:val="0"/>
          <w:marRight w:val="0"/>
          <w:marTop w:val="0"/>
          <w:marBottom w:val="0"/>
          <w:divBdr>
            <w:top w:val="none" w:sz="0" w:space="0" w:color="auto"/>
            <w:left w:val="none" w:sz="0" w:space="0" w:color="auto"/>
            <w:bottom w:val="none" w:sz="0" w:space="0" w:color="auto"/>
            <w:right w:val="none" w:sz="0" w:space="0" w:color="auto"/>
          </w:divBdr>
        </w:div>
        <w:div w:id="105083778">
          <w:marLeft w:val="0"/>
          <w:marRight w:val="0"/>
          <w:marTop w:val="0"/>
          <w:marBottom w:val="0"/>
          <w:divBdr>
            <w:top w:val="none" w:sz="0" w:space="0" w:color="auto"/>
            <w:left w:val="none" w:sz="0" w:space="0" w:color="auto"/>
            <w:bottom w:val="none" w:sz="0" w:space="0" w:color="auto"/>
            <w:right w:val="none" w:sz="0" w:space="0" w:color="auto"/>
          </w:divBdr>
        </w:div>
        <w:div w:id="106775964">
          <w:marLeft w:val="0"/>
          <w:marRight w:val="0"/>
          <w:marTop w:val="0"/>
          <w:marBottom w:val="0"/>
          <w:divBdr>
            <w:top w:val="none" w:sz="0" w:space="0" w:color="auto"/>
            <w:left w:val="none" w:sz="0" w:space="0" w:color="auto"/>
            <w:bottom w:val="none" w:sz="0" w:space="0" w:color="auto"/>
            <w:right w:val="none" w:sz="0" w:space="0" w:color="auto"/>
          </w:divBdr>
        </w:div>
        <w:div w:id="108814928">
          <w:marLeft w:val="0"/>
          <w:marRight w:val="0"/>
          <w:marTop w:val="0"/>
          <w:marBottom w:val="0"/>
          <w:divBdr>
            <w:top w:val="none" w:sz="0" w:space="0" w:color="auto"/>
            <w:left w:val="none" w:sz="0" w:space="0" w:color="auto"/>
            <w:bottom w:val="none" w:sz="0" w:space="0" w:color="auto"/>
            <w:right w:val="none" w:sz="0" w:space="0" w:color="auto"/>
          </w:divBdr>
        </w:div>
        <w:div w:id="109008731">
          <w:marLeft w:val="0"/>
          <w:marRight w:val="0"/>
          <w:marTop w:val="0"/>
          <w:marBottom w:val="0"/>
          <w:divBdr>
            <w:top w:val="none" w:sz="0" w:space="0" w:color="auto"/>
            <w:left w:val="none" w:sz="0" w:space="0" w:color="auto"/>
            <w:bottom w:val="none" w:sz="0" w:space="0" w:color="auto"/>
            <w:right w:val="none" w:sz="0" w:space="0" w:color="auto"/>
          </w:divBdr>
        </w:div>
        <w:div w:id="109934199">
          <w:marLeft w:val="0"/>
          <w:marRight w:val="0"/>
          <w:marTop w:val="0"/>
          <w:marBottom w:val="0"/>
          <w:divBdr>
            <w:top w:val="none" w:sz="0" w:space="0" w:color="auto"/>
            <w:left w:val="none" w:sz="0" w:space="0" w:color="auto"/>
            <w:bottom w:val="none" w:sz="0" w:space="0" w:color="auto"/>
            <w:right w:val="none" w:sz="0" w:space="0" w:color="auto"/>
          </w:divBdr>
        </w:div>
        <w:div w:id="111175890">
          <w:marLeft w:val="0"/>
          <w:marRight w:val="0"/>
          <w:marTop w:val="0"/>
          <w:marBottom w:val="0"/>
          <w:divBdr>
            <w:top w:val="none" w:sz="0" w:space="0" w:color="auto"/>
            <w:left w:val="none" w:sz="0" w:space="0" w:color="auto"/>
            <w:bottom w:val="none" w:sz="0" w:space="0" w:color="auto"/>
            <w:right w:val="none" w:sz="0" w:space="0" w:color="auto"/>
          </w:divBdr>
        </w:div>
        <w:div w:id="111436868">
          <w:marLeft w:val="0"/>
          <w:marRight w:val="0"/>
          <w:marTop w:val="0"/>
          <w:marBottom w:val="0"/>
          <w:divBdr>
            <w:top w:val="none" w:sz="0" w:space="0" w:color="auto"/>
            <w:left w:val="none" w:sz="0" w:space="0" w:color="auto"/>
            <w:bottom w:val="none" w:sz="0" w:space="0" w:color="auto"/>
            <w:right w:val="none" w:sz="0" w:space="0" w:color="auto"/>
          </w:divBdr>
        </w:div>
        <w:div w:id="112216198">
          <w:marLeft w:val="0"/>
          <w:marRight w:val="0"/>
          <w:marTop w:val="0"/>
          <w:marBottom w:val="0"/>
          <w:divBdr>
            <w:top w:val="none" w:sz="0" w:space="0" w:color="auto"/>
            <w:left w:val="none" w:sz="0" w:space="0" w:color="auto"/>
            <w:bottom w:val="none" w:sz="0" w:space="0" w:color="auto"/>
            <w:right w:val="none" w:sz="0" w:space="0" w:color="auto"/>
          </w:divBdr>
        </w:div>
        <w:div w:id="114565030">
          <w:marLeft w:val="0"/>
          <w:marRight w:val="0"/>
          <w:marTop w:val="0"/>
          <w:marBottom w:val="0"/>
          <w:divBdr>
            <w:top w:val="none" w:sz="0" w:space="0" w:color="auto"/>
            <w:left w:val="none" w:sz="0" w:space="0" w:color="auto"/>
            <w:bottom w:val="none" w:sz="0" w:space="0" w:color="auto"/>
            <w:right w:val="none" w:sz="0" w:space="0" w:color="auto"/>
          </w:divBdr>
        </w:div>
        <w:div w:id="115829052">
          <w:marLeft w:val="0"/>
          <w:marRight w:val="0"/>
          <w:marTop w:val="0"/>
          <w:marBottom w:val="0"/>
          <w:divBdr>
            <w:top w:val="none" w:sz="0" w:space="0" w:color="auto"/>
            <w:left w:val="none" w:sz="0" w:space="0" w:color="auto"/>
            <w:bottom w:val="none" w:sz="0" w:space="0" w:color="auto"/>
            <w:right w:val="none" w:sz="0" w:space="0" w:color="auto"/>
          </w:divBdr>
        </w:div>
        <w:div w:id="116922343">
          <w:marLeft w:val="0"/>
          <w:marRight w:val="0"/>
          <w:marTop w:val="0"/>
          <w:marBottom w:val="0"/>
          <w:divBdr>
            <w:top w:val="none" w:sz="0" w:space="0" w:color="auto"/>
            <w:left w:val="none" w:sz="0" w:space="0" w:color="auto"/>
            <w:bottom w:val="none" w:sz="0" w:space="0" w:color="auto"/>
            <w:right w:val="none" w:sz="0" w:space="0" w:color="auto"/>
          </w:divBdr>
        </w:div>
        <w:div w:id="119959143">
          <w:marLeft w:val="0"/>
          <w:marRight w:val="0"/>
          <w:marTop w:val="0"/>
          <w:marBottom w:val="0"/>
          <w:divBdr>
            <w:top w:val="none" w:sz="0" w:space="0" w:color="auto"/>
            <w:left w:val="none" w:sz="0" w:space="0" w:color="auto"/>
            <w:bottom w:val="none" w:sz="0" w:space="0" w:color="auto"/>
            <w:right w:val="none" w:sz="0" w:space="0" w:color="auto"/>
          </w:divBdr>
        </w:div>
        <w:div w:id="121849911">
          <w:marLeft w:val="0"/>
          <w:marRight w:val="0"/>
          <w:marTop w:val="0"/>
          <w:marBottom w:val="0"/>
          <w:divBdr>
            <w:top w:val="none" w:sz="0" w:space="0" w:color="auto"/>
            <w:left w:val="none" w:sz="0" w:space="0" w:color="auto"/>
            <w:bottom w:val="none" w:sz="0" w:space="0" w:color="auto"/>
            <w:right w:val="none" w:sz="0" w:space="0" w:color="auto"/>
          </w:divBdr>
        </w:div>
        <w:div w:id="127817484">
          <w:marLeft w:val="0"/>
          <w:marRight w:val="0"/>
          <w:marTop w:val="0"/>
          <w:marBottom w:val="0"/>
          <w:divBdr>
            <w:top w:val="none" w:sz="0" w:space="0" w:color="auto"/>
            <w:left w:val="none" w:sz="0" w:space="0" w:color="auto"/>
            <w:bottom w:val="none" w:sz="0" w:space="0" w:color="auto"/>
            <w:right w:val="none" w:sz="0" w:space="0" w:color="auto"/>
          </w:divBdr>
        </w:div>
        <w:div w:id="131676284">
          <w:marLeft w:val="0"/>
          <w:marRight w:val="0"/>
          <w:marTop w:val="0"/>
          <w:marBottom w:val="0"/>
          <w:divBdr>
            <w:top w:val="none" w:sz="0" w:space="0" w:color="auto"/>
            <w:left w:val="none" w:sz="0" w:space="0" w:color="auto"/>
            <w:bottom w:val="none" w:sz="0" w:space="0" w:color="auto"/>
            <w:right w:val="none" w:sz="0" w:space="0" w:color="auto"/>
          </w:divBdr>
        </w:div>
        <w:div w:id="132525489">
          <w:marLeft w:val="0"/>
          <w:marRight w:val="0"/>
          <w:marTop w:val="0"/>
          <w:marBottom w:val="0"/>
          <w:divBdr>
            <w:top w:val="none" w:sz="0" w:space="0" w:color="auto"/>
            <w:left w:val="none" w:sz="0" w:space="0" w:color="auto"/>
            <w:bottom w:val="none" w:sz="0" w:space="0" w:color="auto"/>
            <w:right w:val="none" w:sz="0" w:space="0" w:color="auto"/>
          </w:divBdr>
        </w:div>
        <w:div w:id="138302303">
          <w:marLeft w:val="0"/>
          <w:marRight w:val="0"/>
          <w:marTop w:val="0"/>
          <w:marBottom w:val="0"/>
          <w:divBdr>
            <w:top w:val="none" w:sz="0" w:space="0" w:color="auto"/>
            <w:left w:val="none" w:sz="0" w:space="0" w:color="auto"/>
            <w:bottom w:val="none" w:sz="0" w:space="0" w:color="auto"/>
            <w:right w:val="none" w:sz="0" w:space="0" w:color="auto"/>
          </w:divBdr>
        </w:div>
        <w:div w:id="138696294">
          <w:marLeft w:val="0"/>
          <w:marRight w:val="0"/>
          <w:marTop w:val="0"/>
          <w:marBottom w:val="0"/>
          <w:divBdr>
            <w:top w:val="none" w:sz="0" w:space="0" w:color="auto"/>
            <w:left w:val="none" w:sz="0" w:space="0" w:color="auto"/>
            <w:bottom w:val="none" w:sz="0" w:space="0" w:color="auto"/>
            <w:right w:val="none" w:sz="0" w:space="0" w:color="auto"/>
          </w:divBdr>
        </w:div>
        <w:div w:id="142544755">
          <w:marLeft w:val="0"/>
          <w:marRight w:val="0"/>
          <w:marTop w:val="0"/>
          <w:marBottom w:val="0"/>
          <w:divBdr>
            <w:top w:val="none" w:sz="0" w:space="0" w:color="auto"/>
            <w:left w:val="none" w:sz="0" w:space="0" w:color="auto"/>
            <w:bottom w:val="none" w:sz="0" w:space="0" w:color="auto"/>
            <w:right w:val="none" w:sz="0" w:space="0" w:color="auto"/>
          </w:divBdr>
        </w:div>
        <w:div w:id="158623267">
          <w:marLeft w:val="0"/>
          <w:marRight w:val="0"/>
          <w:marTop w:val="0"/>
          <w:marBottom w:val="0"/>
          <w:divBdr>
            <w:top w:val="none" w:sz="0" w:space="0" w:color="auto"/>
            <w:left w:val="none" w:sz="0" w:space="0" w:color="auto"/>
            <w:bottom w:val="none" w:sz="0" w:space="0" w:color="auto"/>
            <w:right w:val="none" w:sz="0" w:space="0" w:color="auto"/>
          </w:divBdr>
        </w:div>
        <w:div w:id="161507531">
          <w:marLeft w:val="0"/>
          <w:marRight w:val="0"/>
          <w:marTop w:val="0"/>
          <w:marBottom w:val="0"/>
          <w:divBdr>
            <w:top w:val="none" w:sz="0" w:space="0" w:color="auto"/>
            <w:left w:val="none" w:sz="0" w:space="0" w:color="auto"/>
            <w:bottom w:val="none" w:sz="0" w:space="0" w:color="auto"/>
            <w:right w:val="none" w:sz="0" w:space="0" w:color="auto"/>
          </w:divBdr>
        </w:div>
        <w:div w:id="163521096">
          <w:marLeft w:val="0"/>
          <w:marRight w:val="0"/>
          <w:marTop w:val="0"/>
          <w:marBottom w:val="0"/>
          <w:divBdr>
            <w:top w:val="none" w:sz="0" w:space="0" w:color="auto"/>
            <w:left w:val="none" w:sz="0" w:space="0" w:color="auto"/>
            <w:bottom w:val="none" w:sz="0" w:space="0" w:color="auto"/>
            <w:right w:val="none" w:sz="0" w:space="0" w:color="auto"/>
          </w:divBdr>
        </w:div>
        <w:div w:id="165246836">
          <w:marLeft w:val="0"/>
          <w:marRight w:val="0"/>
          <w:marTop w:val="0"/>
          <w:marBottom w:val="0"/>
          <w:divBdr>
            <w:top w:val="none" w:sz="0" w:space="0" w:color="auto"/>
            <w:left w:val="none" w:sz="0" w:space="0" w:color="auto"/>
            <w:bottom w:val="none" w:sz="0" w:space="0" w:color="auto"/>
            <w:right w:val="none" w:sz="0" w:space="0" w:color="auto"/>
          </w:divBdr>
        </w:div>
        <w:div w:id="168178265">
          <w:marLeft w:val="0"/>
          <w:marRight w:val="0"/>
          <w:marTop w:val="0"/>
          <w:marBottom w:val="0"/>
          <w:divBdr>
            <w:top w:val="none" w:sz="0" w:space="0" w:color="auto"/>
            <w:left w:val="none" w:sz="0" w:space="0" w:color="auto"/>
            <w:bottom w:val="none" w:sz="0" w:space="0" w:color="auto"/>
            <w:right w:val="none" w:sz="0" w:space="0" w:color="auto"/>
          </w:divBdr>
        </w:div>
        <w:div w:id="168449969">
          <w:marLeft w:val="0"/>
          <w:marRight w:val="0"/>
          <w:marTop w:val="0"/>
          <w:marBottom w:val="0"/>
          <w:divBdr>
            <w:top w:val="none" w:sz="0" w:space="0" w:color="auto"/>
            <w:left w:val="none" w:sz="0" w:space="0" w:color="auto"/>
            <w:bottom w:val="none" w:sz="0" w:space="0" w:color="auto"/>
            <w:right w:val="none" w:sz="0" w:space="0" w:color="auto"/>
          </w:divBdr>
        </w:div>
        <w:div w:id="170806048">
          <w:marLeft w:val="0"/>
          <w:marRight w:val="0"/>
          <w:marTop w:val="0"/>
          <w:marBottom w:val="0"/>
          <w:divBdr>
            <w:top w:val="none" w:sz="0" w:space="0" w:color="auto"/>
            <w:left w:val="none" w:sz="0" w:space="0" w:color="auto"/>
            <w:bottom w:val="none" w:sz="0" w:space="0" w:color="auto"/>
            <w:right w:val="none" w:sz="0" w:space="0" w:color="auto"/>
          </w:divBdr>
        </w:div>
        <w:div w:id="178593161">
          <w:marLeft w:val="0"/>
          <w:marRight w:val="0"/>
          <w:marTop w:val="0"/>
          <w:marBottom w:val="0"/>
          <w:divBdr>
            <w:top w:val="none" w:sz="0" w:space="0" w:color="auto"/>
            <w:left w:val="none" w:sz="0" w:space="0" w:color="auto"/>
            <w:bottom w:val="none" w:sz="0" w:space="0" w:color="auto"/>
            <w:right w:val="none" w:sz="0" w:space="0" w:color="auto"/>
          </w:divBdr>
        </w:div>
        <w:div w:id="179004233">
          <w:marLeft w:val="0"/>
          <w:marRight w:val="0"/>
          <w:marTop w:val="0"/>
          <w:marBottom w:val="0"/>
          <w:divBdr>
            <w:top w:val="none" w:sz="0" w:space="0" w:color="auto"/>
            <w:left w:val="none" w:sz="0" w:space="0" w:color="auto"/>
            <w:bottom w:val="none" w:sz="0" w:space="0" w:color="auto"/>
            <w:right w:val="none" w:sz="0" w:space="0" w:color="auto"/>
          </w:divBdr>
        </w:div>
        <w:div w:id="189145419">
          <w:marLeft w:val="0"/>
          <w:marRight w:val="0"/>
          <w:marTop w:val="0"/>
          <w:marBottom w:val="0"/>
          <w:divBdr>
            <w:top w:val="none" w:sz="0" w:space="0" w:color="auto"/>
            <w:left w:val="none" w:sz="0" w:space="0" w:color="auto"/>
            <w:bottom w:val="none" w:sz="0" w:space="0" w:color="auto"/>
            <w:right w:val="none" w:sz="0" w:space="0" w:color="auto"/>
          </w:divBdr>
        </w:div>
        <w:div w:id="196508089">
          <w:marLeft w:val="0"/>
          <w:marRight w:val="0"/>
          <w:marTop w:val="0"/>
          <w:marBottom w:val="0"/>
          <w:divBdr>
            <w:top w:val="none" w:sz="0" w:space="0" w:color="auto"/>
            <w:left w:val="none" w:sz="0" w:space="0" w:color="auto"/>
            <w:bottom w:val="none" w:sz="0" w:space="0" w:color="auto"/>
            <w:right w:val="none" w:sz="0" w:space="0" w:color="auto"/>
          </w:divBdr>
        </w:div>
        <w:div w:id="196704163">
          <w:marLeft w:val="0"/>
          <w:marRight w:val="0"/>
          <w:marTop w:val="0"/>
          <w:marBottom w:val="0"/>
          <w:divBdr>
            <w:top w:val="none" w:sz="0" w:space="0" w:color="auto"/>
            <w:left w:val="none" w:sz="0" w:space="0" w:color="auto"/>
            <w:bottom w:val="none" w:sz="0" w:space="0" w:color="auto"/>
            <w:right w:val="none" w:sz="0" w:space="0" w:color="auto"/>
          </w:divBdr>
        </w:div>
        <w:div w:id="200288984">
          <w:marLeft w:val="0"/>
          <w:marRight w:val="0"/>
          <w:marTop w:val="0"/>
          <w:marBottom w:val="0"/>
          <w:divBdr>
            <w:top w:val="none" w:sz="0" w:space="0" w:color="auto"/>
            <w:left w:val="none" w:sz="0" w:space="0" w:color="auto"/>
            <w:bottom w:val="none" w:sz="0" w:space="0" w:color="auto"/>
            <w:right w:val="none" w:sz="0" w:space="0" w:color="auto"/>
          </w:divBdr>
        </w:div>
        <w:div w:id="205914838">
          <w:marLeft w:val="0"/>
          <w:marRight w:val="0"/>
          <w:marTop w:val="0"/>
          <w:marBottom w:val="0"/>
          <w:divBdr>
            <w:top w:val="none" w:sz="0" w:space="0" w:color="auto"/>
            <w:left w:val="none" w:sz="0" w:space="0" w:color="auto"/>
            <w:bottom w:val="none" w:sz="0" w:space="0" w:color="auto"/>
            <w:right w:val="none" w:sz="0" w:space="0" w:color="auto"/>
          </w:divBdr>
        </w:div>
        <w:div w:id="206257406">
          <w:marLeft w:val="0"/>
          <w:marRight w:val="0"/>
          <w:marTop w:val="0"/>
          <w:marBottom w:val="0"/>
          <w:divBdr>
            <w:top w:val="none" w:sz="0" w:space="0" w:color="auto"/>
            <w:left w:val="none" w:sz="0" w:space="0" w:color="auto"/>
            <w:bottom w:val="none" w:sz="0" w:space="0" w:color="auto"/>
            <w:right w:val="none" w:sz="0" w:space="0" w:color="auto"/>
          </w:divBdr>
        </w:div>
        <w:div w:id="209735503">
          <w:marLeft w:val="0"/>
          <w:marRight w:val="0"/>
          <w:marTop w:val="0"/>
          <w:marBottom w:val="0"/>
          <w:divBdr>
            <w:top w:val="none" w:sz="0" w:space="0" w:color="auto"/>
            <w:left w:val="none" w:sz="0" w:space="0" w:color="auto"/>
            <w:bottom w:val="none" w:sz="0" w:space="0" w:color="auto"/>
            <w:right w:val="none" w:sz="0" w:space="0" w:color="auto"/>
          </w:divBdr>
        </w:div>
        <w:div w:id="210464800">
          <w:marLeft w:val="0"/>
          <w:marRight w:val="0"/>
          <w:marTop w:val="0"/>
          <w:marBottom w:val="0"/>
          <w:divBdr>
            <w:top w:val="none" w:sz="0" w:space="0" w:color="auto"/>
            <w:left w:val="none" w:sz="0" w:space="0" w:color="auto"/>
            <w:bottom w:val="none" w:sz="0" w:space="0" w:color="auto"/>
            <w:right w:val="none" w:sz="0" w:space="0" w:color="auto"/>
          </w:divBdr>
        </w:div>
        <w:div w:id="211579992">
          <w:marLeft w:val="0"/>
          <w:marRight w:val="0"/>
          <w:marTop w:val="0"/>
          <w:marBottom w:val="0"/>
          <w:divBdr>
            <w:top w:val="none" w:sz="0" w:space="0" w:color="auto"/>
            <w:left w:val="none" w:sz="0" w:space="0" w:color="auto"/>
            <w:bottom w:val="none" w:sz="0" w:space="0" w:color="auto"/>
            <w:right w:val="none" w:sz="0" w:space="0" w:color="auto"/>
          </w:divBdr>
        </w:div>
        <w:div w:id="215514166">
          <w:marLeft w:val="0"/>
          <w:marRight w:val="0"/>
          <w:marTop w:val="0"/>
          <w:marBottom w:val="0"/>
          <w:divBdr>
            <w:top w:val="none" w:sz="0" w:space="0" w:color="auto"/>
            <w:left w:val="none" w:sz="0" w:space="0" w:color="auto"/>
            <w:bottom w:val="none" w:sz="0" w:space="0" w:color="auto"/>
            <w:right w:val="none" w:sz="0" w:space="0" w:color="auto"/>
          </w:divBdr>
        </w:div>
        <w:div w:id="220530918">
          <w:marLeft w:val="0"/>
          <w:marRight w:val="0"/>
          <w:marTop w:val="0"/>
          <w:marBottom w:val="0"/>
          <w:divBdr>
            <w:top w:val="none" w:sz="0" w:space="0" w:color="auto"/>
            <w:left w:val="none" w:sz="0" w:space="0" w:color="auto"/>
            <w:bottom w:val="none" w:sz="0" w:space="0" w:color="auto"/>
            <w:right w:val="none" w:sz="0" w:space="0" w:color="auto"/>
          </w:divBdr>
        </w:div>
        <w:div w:id="222184029">
          <w:marLeft w:val="0"/>
          <w:marRight w:val="0"/>
          <w:marTop w:val="0"/>
          <w:marBottom w:val="0"/>
          <w:divBdr>
            <w:top w:val="none" w:sz="0" w:space="0" w:color="auto"/>
            <w:left w:val="none" w:sz="0" w:space="0" w:color="auto"/>
            <w:bottom w:val="none" w:sz="0" w:space="0" w:color="auto"/>
            <w:right w:val="none" w:sz="0" w:space="0" w:color="auto"/>
          </w:divBdr>
        </w:div>
        <w:div w:id="235895524">
          <w:marLeft w:val="0"/>
          <w:marRight w:val="0"/>
          <w:marTop w:val="0"/>
          <w:marBottom w:val="0"/>
          <w:divBdr>
            <w:top w:val="none" w:sz="0" w:space="0" w:color="auto"/>
            <w:left w:val="none" w:sz="0" w:space="0" w:color="auto"/>
            <w:bottom w:val="none" w:sz="0" w:space="0" w:color="auto"/>
            <w:right w:val="none" w:sz="0" w:space="0" w:color="auto"/>
          </w:divBdr>
        </w:div>
        <w:div w:id="236091665">
          <w:marLeft w:val="0"/>
          <w:marRight w:val="0"/>
          <w:marTop w:val="0"/>
          <w:marBottom w:val="0"/>
          <w:divBdr>
            <w:top w:val="none" w:sz="0" w:space="0" w:color="auto"/>
            <w:left w:val="none" w:sz="0" w:space="0" w:color="auto"/>
            <w:bottom w:val="none" w:sz="0" w:space="0" w:color="auto"/>
            <w:right w:val="none" w:sz="0" w:space="0" w:color="auto"/>
          </w:divBdr>
        </w:div>
        <w:div w:id="241763365">
          <w:marLeft w:val="0"/>
          <w:marRight w:val="0"/>
          <w:marTop w:val="0"/>
          <w:marBottom w:val="0"/>
          <w:divBdr>
            <w:top w:val="none" w:sz="0" w:space="0" w:color="auto"/>
            <w:left w:val="none" w:sz="0" w:space="0" w:color="auto"/>
            <w:bottom w:val="none" w:sz="0" w:space="0" w:color="auto"/>
            <w:right w:val="none" w:sz="0" w:space="0" w:color="auto"/>
          </w:divBdr>
        </w:div>
        <w:div w:id="243074530">
          <w:marLeft w:val="0"/>
          <w:marRight w:val="0"/>
          <w:marTop w:val="0"/>
          <w:marBottom w:val="0"/>
          <w:divBdr>
            <w:top w:val="none" w:sz="0" w:space="0" w:color="auto"/>
            <w:left w:val="none" w:sz="0" w:space="0" w:color="auto"/>
            <w:bottom w:val="none" w:sz="0" w:space="0" w:color="auto"/>
            <w:right w:val="none" w:sz="0" w:space="0" w:color="auto"/>
          </w:divBdr>
        </w:div>
        <w:div w:id="244848864">
          <w:marLeft w:val="0"/>
          <w:marRight w:val="0"/>
          <w:marTop w:val="0"/>
          <w:marBottom w:val="0"/>
          <w:divBdr>
            <w:top w:val="none" w:sz="0" w:space="0" w:color="auto"/>
            <w:left w:val="none" w:sz="0" w:space="0" w:color="auto"/>
            <w:bottom w:val="none" w:sz="0" w:space="0" w:color="auto"/>
            <w:right w:val="none" w:sz="0" w:space="0" w:color="auto"/>
          </w:divBdr>
        </w:div>
        <w:div w:id="246428105">
          <w:marLeft w:val="0"/>
          <w:marRight w:val="0"/>
          <w:marTop w:val="0"/>
          <w:marBottom w:val="0"/>
          <w:divBdr>
            <w:top w:val="none" w:sz="0" w:space="0" w:color="auto"/>
            <w:left w:val="none" w:sz="0" w:space="0" w:color="auto"/>
            <w:bottom w:val="none" w:sz="0" w:space="0" w:color="auto"/>
            <w:right w:val="none" w:sz="0" w:space="0" w:color="auto"/>
          </w:divBdr>
        </w:div>
        <w:div w:id="251939892">
          <w:marLeft w:val="0"/>
          <w:marRight w:val="0"/>
          <w:marTop w:val="0"/>
          <w:marBottom w:val="0"/>
          <w:divBdr>
            <w:top w:val="none" w:sz="0" w:space="0" w:color="auto"/>
            <w:left w:val="none" w:sz="0" w:space="0" w:color="auto"/>
            <w:bottom w:val="none" w:sz="0" w:space="0" w:color="auto"/>
            <w:right w:val="none" w:sz="0" w:space="0" w:color="auto"/>
          </w:divBdr>
        </w:div>
        <w:div w:id="257104457">
          <w:marLeft w:val="0"/>
          <w:marRight w:val="0"/>
          <w:marTop w:val="0"/>
          <w:marBottom w:val="0"/>
          <w:divBdr>
            <w:top w:val="none" w:sz="0" w:space="0" w:color="auto"/>
            <w:left w:val="none" w:sz="0" w:space="0" w:color="auto"/>
            <w:bottom w:val="none" w:sz="0" w:space="0" w:color="auto"/>
            <w:right w:val="none" w:sz="0" w:space="0" w:color="auto"/>
          </w:divBdr>
        </w:div>
        <w:div w:id="258174638">
          <w:marLeft w:val="0"/>
          <w:marRight w:val="0"/>
          <w:marTop w:val="0"/>
          <w:marBottom w:val="0"/>
          <w:divBdr>
            <w:top w:val="none" w:sz="0" w:space="0" w:color="auto"/>
            <w:left w:val="none" w:sz="0" w:space="0" w:color="auto"/>
            <w:bottom w:val="none" w:sz="0" w:space="0" w:color="auto"/>
            <w:right w:val="none" w:sz="0" w:space="0" w:color="auto"/>
          </w:divBdr>
        </w:div>
        <w:div w:id="262887680">
          <w:marLeft w:val="0"/>
          <w:marRight w:val="0"/>
          <w:marTop w:val="0"/>
          <w:marBottom w:val="0"/>
          <w:divBdr>
            <w:top w:val="none" w:sz="0" w:space="0" w:color="auto"/>
            <w:left w:val="none" w:sz="0" w:space="0" w:color="auto"/>
            <w:bottom w:val="none" w:sz="0" w:space="0" w:color="auto"/>
            <w:right w:val="none" w:sz="0" w:space="0" w:color="auto"/>
          </w:divBdr>
        </w:div>
        <w:div w:id="265583378">
          <w:marLeft w:val="0"/>
          <w:marRight w:val="0"/>
          <w:marTop w:val="0"/>
          <w:marBottom w:val="0"/>
          <w:divBdr>
            <w:top w:val="none" w:sz="0" w:space="0" w:color="auto"/>
            <w:left w:val="none" w:sz="0" w:space="0" w:color="auto"/>
            <w:bottom w:val="none" w:sz="0" w:space="0" w:color="auto"/>
            <w:right w:val="none" w:sz="0" w:space="0" w:color="auto"/>
          </w:divBdr>
        </w:div>
        <w:div w:id="266545228">
          <w:marLeft w:val="0"/>
          <w:marRight w:val="0"/>
          <w:marTop w:val="0"/>
          <w:marBottom w:val="0"/>
          <w:divBdr>
            <w:top w:val="none" w:sz="0" w:space="0" w:color="auto"/>
            <w:left w:val="none" w:sz="0" w:space="0" w:color="auto"/>
            <w:bottom w:val="none" w:sz="0" w:space="0" w:color="auto"/>
            <w:right w:val="none" w:sz="0" w:space="0" w:color="auto"/>
          </w:divBdr>
        </w:div>
        <w:div w:id="268515029">
          <w:marLeft w:val="0"/>
          <w:marRight w:val="0"/>
          <w:marTop w:val="0"/>
          <w:marBottom w:val="0"/>
          <w:divBdr>
            <w:top w:val="none" w:sz="0" w:space="0" w:color="auto"/>
            <w:left w:val="none" w:sz="0" w:space="0" w:color="auto"/>
            <w:bottom w:val="none" w:sz="0" w:space="0" w:color="auto"/>
            <w:right w:val="none" w:sz="0" w:space="0" w:color="auto"/>
          </w:divBdr>
        </w:div>
        <w:div w:id="269122213">
          <w:marLeft w:val="0"/>
          <w:marRight w:val="0"/>
          <w:marTop w:val="0"/>
          <w:marBottom w:val="0"/>
          <w:divBdr>
            <w:top w:val="none" w:sz="0" w:space="0" w:color="auto"/>
            <w:left w:val="none" w:sz="0" w:space="0" w:color="auto"/>
            <w:bottom w:val="none" w:sz="0" w:space="0" w:color="auto"/>
            <w:right w:val="none" w:sz="0" w:space="0" w:color="auto"/>
          </w:divBdr>
        </w:div>
        <w:div w:id="273369751">
          <w:marLeft w:val="0"/>
          <w:marRight w:val="0"/>
          <w:marTop w:val="0"/>
          <w:marBottom w:val="0"/>
          <w:divBdr>
            <w:top w:val="none" w:sz="0" w:space="0" w:color="auto"/>
            <w:left w:val="none" w:sz="0" w:space="0" w:color="auto"/>
            <w:bottom w:val="none" w:sz="0" w:space="0" w:color="auto"/>
            <w:right w:val="none" w:sz="0" w:space="0" w:color="auto"/>
          </w:divBdr>
        </w:div>
        <w:div w:id="277220383">
          <w:marLeft w:val="0"/>
          <w:marRight w:val="0"/>
          <w:marTop w:val="0"/>
          <w:marBottom w:val="0"/>
          <w:divBdr>
            <w:top w:val="none" w:sz="0" w:space="0" w:color="auto"/>
            <w:left w:val="none" w:sz="0" w:space="0" w:color="auto"/>
            <w:bottom w:val="none" w:sz="0" w:space="0" w:color="auto"/>
            <w:right w:val="none" w:sz="0" w:space="0" w:color="auto"/>
          </w:divBdr>
        </w:div>
        <w:div w:id="277837374">
          <w:marLeft w:val="0"/>
          <w:marRight w:val="0"/>
          <w:marTop w:val="0"/>
          <w:marBottom w:val="0"/>
          <w:divBdr>
            <w:top w:val="none" w:sz="0" w:space="0" w:color="auto"/>
            <w:left w:val="none" w:sz="0" w:space="0" w:color="auto"/>
            <w:bottom w:val="none" w:sz="0" w:space="0" w:color="auto"/>
            <w:right w:val="none" w:sz="0" w:space="0" w:color="auto"/>
          </w:divBdr>
        </w:div>
        <w:div w:id="286664069">
          <w:marLeft w:val="0"/>
          <w:marRight w:val="0"/>
          <w:marTop w:val="0"/>
          <w:marBottom w:val="0"/>
          <w:divBdr>
            <w:top w:val="none" w:sz="0" w:space="0" w:color="auto"/>
            <w:left w:val="none" w:sz="0" w:space="0" w:color="auto"/>
            <w:bottom w:val="none" w:sz="0" w:space="0" w:color="auto"/>
            <w:right w:val="none" w:sz="0" w:space="0" w:color="auto"/>
          </w:divBdr>
        </w:div>
        <w:div w:id="288516675">
          <w:marLeft w:val="0"/>
          <w:marRight w:val="0"/>
          <w:marTop w:val="0"/>
          <w:marBottom w:val="0"/>
          <w:divBdr>
            <w:top w:val="none" w:sz="0" w:space="0" w:color="auto"/>
            <w:left w:val="none" w:sz="0" w:space="0" w:color="auto"/>
            <w:bottom w:val="none" w:sz="0" w:space="0" w:color="auto"/>
            <w:right w:val="none" w:sz="0" w:space="0" w:color="auto"/>
          </w:divBdr>
        </w:div>
        <w:div w:id="291984676">
          <w:marLeft w:val="0"/>
          <w:marRight w:val="0"/>
          <w:marTop w:val="0"/>
          <w:marBottom w:val="0"/>
          <w:divBdr>
            <w:top w:val="none" w:sz="0" w:space="0" w:color="auto"/>
            <w:left w:val="none" w:sz="0" w:space="0" w:color="auto"/>
            <w:bottom w:val="none" w:sz="0" w:space="0" w:color="auto"/>
            <w:right w:val="none" w:sz="0" w:space="0" w:color="auto"/>
          </w:divBdr>
        </w:div>
        <w:div w:id="296303374">
          <w:marLeft w:val="0"/>
          <w:marRight w:val="0"/>
          <w:marTop w:val="0"/>
          <w:marBottom w:val="0"/>
          <w:divBdr>
            <w:top w:val="none" w:sz="0" w:space="0" w:color="auto"/>
            <w:left w:val="none" w:sz="0" w:space="0" w:color="auto"/>
            <w:bottom w:val="none" w:sz="0" w:space="0" w:color="auto"/>
            <w:right w:val="none" w:sz="0" w:space="0" w:color="auto"/>
          </w:divBdr>
        </w:div>
        <w:div w:id="297495203">
          <w:marLeft w:val="0"/>
          <w:marRight w:val="0"/>
          <w:marTop w:val="0"/>
          <w:marBottom w:val="0"/>
          <w:divBdr>
            <w:top w:val="none" w:sz="0" w:space="0" w:color="auto"/>
            <w:left w:val="none" w:sz="0" w:space="0" w:color="auto"/>
            <w:bottom w:val="none" w:sz="0" w:space="0" w:color="auto"/>
            <w:right w:val="none" w:sz="0" w:space="0" w:color="auto"/>
          </w:divBdr>
        </w:div>
        <w:div w:id="297807159">
          <w:marLeft w:val="0"/>
          <w:marRight w:val="0"/>
          <w:marTop w:val="0"/>
          <w:marBottom w:val="0"/>
          <w:divBdr>
            <w:top w:val="none" w:sz="0" w:space="0" w:color="auto"/>
            <w:left w:val="none" w:sz="0" w:space="0" w:color="auto"/>
            <w:bottom w:val="none" w:sz="0" w:space="0" w:color="auto"/>
            <w:right w:val="none" w:sz="0" w:space="0" w:color="auto"/>
          </w:divBdr>
        </w:div>
        <w:div w:id="297928161">
          <w:marLeft w:val="0"/>
          <w:marRight w:val="0"/>
          <w:marTop w:val="0"/>
          <w:marBottom w:val="0"/>
          <w:divBdr>
            <w:top w:val="none" w:sz="0" w:space="0" w:color="auto"/>
            <w:left w:val="none" w:sz="0" w:space="0" w:color="auto"/>
            <w:bottom w:val="none" w:sz="0" w:space="0" w:color="auto"/>
            <w:right w:val="none" w:sz="0" w:space="0" w:color="auto"/>
          </w:divBdr>
        </w:div>
        <w:div w:id="305353834">
          <w:marLeft w:val="0"/>
          <w:marRight w:val="0"/>
          <w:marTop w:val="0"/>
          <w:marBottom w:val="0"/>
          <w:divBdr>
            <w:top w:val="none" w:sz="0" w:space="0" w:color="auto"/>
            <w:left w:val="none" w:sz="0" w:space="0" w:color="auto"/>
            <w:bottom w:val="none" w:sz="0" w:space="0" w:color="auto"/>
            <w:right w:val="none" w:sz="0" w:space="0" w:color="auto"/>
          </w:divBdr>
        </w:div>
        <w:div w:id="307516989">
          <w:marLeft w:val="0"/>
          <w:marRight w:val="0"/>
          <w:marTop w:val="0"/>
          <w:marBottom w:val="0"/>
          <w:divBdr>
            <w:top w:val="none" w:sz="0" w:space="0" w:color="auto"/>
            <w:left w:val="none" w:sz="0" w:space="0" w:color="auto"/>
            <w:bottom w:val="none" w:sz="0" w:space="0" w:color="auto"/>
            <w:right w:val="none" w:sz="0" w:space="0" w:color="auto"/>
          </w:divBdr>
        </w:div>
        <w:div w:id="313031477">
          <w:marLeft w:val="0"/>
          <w:marRight w:val="0"/>
          <w:marTop w:val="0"/>
          <w:marBottom w:val="0"/>
          <w:divBdr>
            <w:top w:val="none" w:sz="0" w:space="0" w:color="auto"/>
            <w:left w:val="none" w:sz="0" w:space="0" w:color="auto"/>
            <w:bottom w:val="none" w:sz="0" w:space="0" w:color="auto"/>
            <w:right w:val="none" w:sz="0" w:space="0" w:color="auto"/>
          </w:divBdr>
        </w:div>
        <w:div w:id="314067241">
          <w:marLeft w:val="0"/>
          <w:marRight w:val="0"/>
          <w:marTop w:val="0"/>
          <w:marBottom w:val="0"/>
          <w:divBdr>
            <w:top w:val="none" w:sz="0" w:space="0" w:color="auto"/>
            <w:left w:val="none" w:sz="0" w:space="0" w:color="auto"/>
            <w:bottom w:val="none" w:sz="0" w:space="0" w:color="auto"/>
            <w:right w:val="none" w:sz="0" w:space="0" w:color="auto"/>
          </w:divBdr>
        </w:div>
        <w:div w:id="315038995">
          <w:marLeft w:val="0"/>
          <w:marRight w:val="0"/>
          <w:marTop w:val="0"/>
          <w:marBottom w:val="0"/>
          <w:divBdr>
            <w:top w:val="none" w:sz="0" w:space="0" w:color="auto"/>
            <w:left w:val="none" w:sz="0" w:space="0" w:color="auto"/>
            <w:bottom w:val="none" w:sz="0" w:space="0" w:color="auto"/>
            <w:right w:val="none" w:sz="0" w:space="0" w:color="auto"/>
          </w:divBdr>
        </w:div>
        <w:div w:id="317613013">
          <w:marLeft w:val="0"/>
          <w:marRight w:val="0"/>
          <w:marTop w:val="0"/>
          <w:marBottom w:val="0"/>
          <w:divBdr>
            <w:top w:val="none" w:sz="0" w:space="0" w:color="auto"/>
            <w:left w:val="none" w:sz="0" w:space="0" w:color="auto"/>
            <w:bottom w:val="none" w:sz="0" w:space="0" w:color="auto"/>
            <w:right w:val="none" w:sz="0" w:space="0" w:color="auto"/>
          </w:divBdr>
        </w:div>
        <w:div w:id="319501714">
          <w:marLeft w:val="0"/>
          <w:marRight w:val="0"/>
          <w:marTop w:val="0"/>
          <w:marBottom w:val="0"/>
          <w:divBdr>
            <w:top w:val="none" w:sz="0" w:space="0" w:color="auto"/>
            <w:left w:val="none" w:sz="0" w:space="0" w:color="auto"/>
            <w:bottom w:val="none" w:sz="0" w:space="0" w:color="auto"/>
            <w:right w:val="none" w:sz="0" w:space="0" w:color="auto"/>
          </w:divBdr>
        </w:div>
        <w:div w:id="321156933">
          <w:marLeft w:val="0"/>
          <w:marRight w:val="0"/>
          <w:marTop w:val="0"/>
          <w:marBottom w:val="0"/>
          <w:divBdr>
            <w:top w:val="none" w:sz="0" w:space="0" w:color="auto"/>
            <w:left w:val="none" w:sz="0" w:space="0" w:color="auto"/>
            <w:bottom w:val="none" w:sz="0" w:space="0" w:color="auto"/>
            <w:right w:val="none" w:sz="0" w:space="0" w:color="auto"/>
          </w:divBdr>
        </w:div>
        <w:div w:id="328096112">
          <w:marLeft w:val="0"/>
          <w:marRight w:val="0"/>
          <w:marTop w:val="0"/>
          <w:marBottom w:val="0"/>
          <w:divBdr>
            <w:top w:val="none" w:sz="0" w:space="0" w:color="auto"/>
            <w:left w:val="none" w:sz="0" w:space="0" w:color="auto"/>
            <w:bottom w:val="none" w:sz="0" w:space="0" w:color="auto"/>
            <w:right w:val="none" w:sz="0" w:space="0" w:color="auto"/>
          </w:divBdr>
        </w:div>
        <w:div w:id="329217037">
          <w:marLeft w:val="0"/>
          <w:marRight w:val="0"/>
          <w:marTop w:val="0"/>
          <w:marBottom w:val="0"/>
          <w:divBdr>
            <w:top w:val="none" w:sz="0" w:space="0" w:color="auto"/>
            <w:left w:val="none" w:sz="0" w:space="0" w:color="auto"/>
            <w:bottom w:val="none" w:sz="0" w:space="0" w:color="auto"/>
            <w:right w:val="none" w:sz="0" w:space="0" w:color="auto"/>
          </w:divBdr>
        </w:div>
        <w:div w:id="329678139">
          <w:marLeft w:val="0"/>
          <w:marRight w:val="0"/>
          <w:marTop w:val="0"/>
          <w:marBottom w:val="0"/>
          <w:divBdr>
            <w:top w:val="none" w:sz="0" w:space="0" w:color="auto"/>
            <w:left w:val="none" w:sz="0" w:space="0" w:color="auto"/>
            <w:bottom w:val="none" w:sz="0" w:space="0" w:color="auto"/>
            <w:right w:val="none" w:sz="0" w:space="0" w:color="auto"/>
          </w:divBdr>
        </w:div>
        <w:div w:id="334459852">
          <w:marLeft w:val="0"/>
          <w:marRight w:val="0"/>
          <w:marTop w:val="0"/>
          <w:marBottom w:val="0"/>
          <w:divBdr>
            <w:top w:val="none" w:sz="0" w:space="0" w:color="auto"/>
            <w:left w:val="none" w:sz="0" w:space="0" w:color="auto"/>
            <w:bottom w:val="none" w:sz="0" w:space="0" w:color="auto"/>
            <w:right w:val="none" w:sz="0" w:space="0" w:color="auto"/>
          </w:divBdr>
        </w:div>
        <w:div w:id="353191858">
          <w:marLeft w:val="0"/>
          <w:marRight w:val="0"/>
          <w:marTop w:val="0"/>
          <w:marBottom w:val="0"/>
          <w:divBdr>
            <w:top w:val="none" w:sz="0" w:space="0" w:color="auto"/>
            <w:left w:val="none" w:sz="0" w:space="0" w:color="auto"/>
            <w:bottom w:val="none" w:sz="0" w:space="0" w:color="auto"/>
            <w:right w:val="none" w:sz="0" w:space="0" w:color="auto"/>
          </w:divBdr>
        </w:div>
        <w:div w:id="355153535">
          <w:marLeft w:val="0"/>
          <w:marRight w:val="0"/>
          <w:marTop w:val="0"/>
          <w:marBottom w:val="0"/>
          <w:divBdr>
            <w:top w:val="none" w:sz="0" w:space="0" w:color="auto"/>
            <w:left w:val="none" w:sz="0" w:space="0" w:color="auto"/>
            <w:bottom w:val="none" w:sz="0" w:space="0" w:color="auto"/>
            <w:right w:val="none" w:sz="0" w:space="0" w:color="auto"/>
          </w:divBdr>
        </w:div>
        <w:div w:id="361783294">
          <w:marLeft w:val="0"/>
          <w:marRight w:val="0"/>
          <w:marTop w:val="0"/>
          <w:marBottom w:val="0"/>
          <w:divBdr>
            <w:top w:val="none" w:sz="0" w:space="0" w:color="auto"/>
            <w:left w:val="none" w:sz="0" w:space="0" w:color="auto"/>
            <w:bottom w:val="none" w:sz="0" w:space="0" w:color="auto"/>
            <w:right w:val="none" w:sz="0" w:space="0" w:color="auto"/>
          </w:divBdr>
        </w:div>
        <w:div w:id="362169758">
          <w:marLeft w:val="0"/>
          <w:marRight w:val="0"/>
          <w:marTop w:val="0"/>
          <w:marBottom w:val="0"/>
          <w:divBdr>
            <w:top w:val="none" w:sz="0" w:space="0" w:color="auto"/>
            <w:left w:val="none" w:sz="0" w:space="0" w:color="auto"/>
            <w:bottom w:val="none" w:sz="0" w:space="0" w:color="auto"/>
            <w:right w:val="none" w:sz="0" w:space="0" w:color="auto"/>
          </w:divBdr>
        </w:div>
        <w:div w:id="364790017">
          <w:marLeft w:val="0"/>
          <w:marRight w:val="0"/>
          <w:marTop w:val="0"/>
          <w:marBottom w:val="0"/>
          <w:divBdr>
            <w:top w:val="none" w:sz="0" w:space="0" w:color="auto"/>
            <w:left w:val="none" w:sz="0" w:space="0" w:color="auto"/>
            <w:bottom w:val="none" w:sz="0" w:space="0" w:color="auto"/>
            <w:right w:val="none" w:sz="0" w:space="0" w:color="auto"/>
          </w:divBdr>
        </w:div>
        <w:div w:id="365566879">
          <w:marLeft w:val="0"/>
          <w:marRight w:val="0"/>
          <w:marTop w:val="0"/>
          <w:marBottom w:val="0"/>
          <w:divBdr>
            <w:top w:val="none" w:sz="0" w:space="0" w:color="auto"/>
            <w:left w:val="none" w:sz="0" w:space="0" w:color="auto"/>
            <w:bottom w:val="none" w:sz="0" w:space="0" w:color="auto"/>
            <w:right w:val="none" w:sz="0" w:space="0" w:color="auto"/>
          </w:divBdr>
        </w:div>
        <w:div w:id="367728670">
          <w:marLeft w:val="0"/>
          <w:marRight w:val="0"/>
          <w:marTop w:val="0"/>
          <w:marBottom w:val="0"/>
          <w:divBdr>
            <w:top w:val="none" w:sz="0" w:space="0" w:color="auto"/>
            <w:left w:val="none" w:sz="0" w:space="0" w:color="auto"/>
            <w:bottom w:val="none" w:sz="0" w:space="0" w:color="auto"/>
            <w:right w:val="none" w:sz="0" w:space="0" w:color="auto"/>
          </w:divBdr>
        </w:div>
        <w:div w:id="367993875">
          <w:marLeft w:val="0"/>
          <w:marRight w:val="0"/>
          <w:marTop w:val="0"/>
          <w:marBottom w:val="0"/>
          <w:divBdr>
            <w:top w:val="none" w:sz="0" w:space="0" w:color="auto"/>
            <w:left w:val="none" w:sz="0" w:space="0" w:color="auto"/>
            <w:bottom w:val="none" w:sz="0" w:space="0" w:color="auto"/>
            <w:right w:val="none" w:sz="0" w:space="0" w:color="auto"/>
          </w:divBdr>
        </w:div>
        <w:div w:id="368453426">
          <w:marLeft w:val="0"/>
          <w:marRight w:val="0"/>
          <w:marTop w:val="0"/>
          <w:marBottom w:val="0"/>
          <w:divBdr>
            <w:top w:val="none" w:sz="0" w:space="0" w:color="auto"/>
            <w:left w:val="none" w:sz="0" w:space="0" w:color="auto"/>
            <w:bottom w:val="none" w:sz="0" w:space="0" w:color="auto"/>
            <w:right w:val="none" w:sz="0" w:space="0" w:color="auto"/>
          </w:divBdr>
        </w:div>
        <w:div w:id="369842203">
          <w:marLeft w:val="0"/>
          <w:marRight w:val="0"/>
          <w:marTop w:val="0"/>
          <w:marBottom w:val="0"/>
          <w:divBdr>
            <w:top w:val="none" w:sz="0" w:space="0" w:color="auto"/>
            <w:left w:val="none" w:sz="0" w:space="0" w:color="auto"/>
            <w:bottom w:val="none" w:sz="0" w:space="0" w:color="auto"/>
            <w:right w:val="none" w:sz="0" w:space="0" w:color="auto"/>
          </w:divBdr>
        </w:div>
        <w:div w:id="372004844">
          <w:marLeft w:val="0"/>
          <w:marRight w:val="0"/>
          <w:marTop w:val="0"/>
          <w:marBottom w:val="0"/>
          <w:divBdr>
            <w:top w:val="none" w:sz="0" w:space="0" w:color="auto"/>
            <w:left w:val="none" w:sz="0" w:space="0" w:color="auto"/>
            <w:bottom w:val="none" w:sz="0" w:space="0" w:color="auto"/>
            <w:right w:val="none" w:sz="0" w:space="0" w:color="auto"/>
          </w:divBdr>
        </w:div>
        <w:div w:id="372849477">
          <w:marLeft w:val="0"/>
          <w:marRight w:val="0"/>
          <w:marTop w:val="0"/>
          <w:marBottom w:val="0"/>
          <w:divBdr>
            <w:top w:val="none" w:sz="0" w:space="0" w:color="auto"/>
            <w:left w:val="none" w:sz="0" w:space="0" w:color="auto"/>
            <w:bottom w:val="none" w:sz="0" w:space="0" w:color="auto"/>
            <w:right w:val="none" w:sz="0" w:space="0" w:color="auto"/>
          </w:divBdr>
        </w:div>
        <w:div w:id="380981473">
          <w:marLeft w:val="0"/>
          <w:marRight w:val="0"/>
          <w:marTop w:val="0"/>
          <w:marBottom w:val="0"/>
          <w:divBdr>
            <w:top w:val="none" w:sz="0" w:space="0" w:color="auto"/>
            <w:left w:val="none" w:sz="0" w:space="0" w:color="auto"/>
            <w:bottom w:val="none" w:sz="0" w:space="0" w:color="auto"/>
            <w:right w:val="none" w:sz="0" w:space="0" w:color="auto"/>
          </w:divBdr>
        </w:div>
        <w:div w:id="381251843">
          <w:marLeft w:val="0"/>
          <w:marRight w:val="0"/>
          <w:marTop w:val="0"/>
          <w:marBottom w:val="0"/>
          <w:divBdr>
            <w:top w:val="none" w:sz="0" w:space="0" w:color="auto"/>
            <w:left w:val="none" w:sz="0" w:space="0" w:color="auto"/>
            <w:bottom w:val="none" w:sz="0" w:space="0" w:color="auto"/>
            <w:right w:val="none" w:sz="0" w:space="0" w:color="auto"/>
          </w:divBdr>
        </w:div>
        <w:div w:id="382101203">
          <w:marLeft w:val="0"/>
          <w:marRight w:val="0"/>
          <w:marTop w:val="0"/>
          <w:marBottom w:val="0"/>
          <w:divBdr>
            <w:top w:val="none" w:sz="0" w:space="0" w:color="auto"/>
            <w:left w:val="none" w:sz="0" w:space="0" w:color="auto"/>
            <w:bottom w:val="none" w:sz="0" w:space="0" w:color="auto"/>
            <w:right w:val="none" w:sz="0" w:space="0" w:color="auto"/>
          </w:divBdr>
        </w:div>
        <w:div w:id="382411861">
          <w:marLeft w:val="0"/>
          <w:marRight w:val="0"/>
          <w:marTop w:val="0"/>
          <w:marBottom w:val="0"/>
          <w:divBdr>
            <w:top w:val="none" w:sz="0" w:space="0" w:color="auto"/>
            <w:left w:val="none" w:sz="0" w:space="0" w:color="auto"/>
            <w:bottom w:val="none" w:sz="0" w:space="0" w:color="auto"/>
            <w:right w:val="none" w:sz="0" w:space="0" w:color="auto"/>
          </w:divBdr>
        </w:div>
        <w:div w:id="388578338">
          <w:marLeft w:val="0"/>
          <w:marRight w:val="0"/>
          <w:marTop w:val="0"/>
          <w:marBottom w:val="0"/>
          <w:divBdr>
            <w:top w:val="none" w:sz="0" w:space="0" w:color="auto"/>
            <w:left w:val="none" w:sz="0" w:space="0" w:color="auto"/>
            <w:bottom w:val="none" w:sz="0" w:space="0" w:color="auto"/>
            <w:right w:val="none" w:sz="0" w:space="0" w:color="auto"/>
          </w:divBdr>
        </w:div>
        <w:div w:id="397293151">
          <w:marLeft w:val="0"/>
          <w:marRight w:val="0"/>
          <w:marTop w:val="0"/>
          <w:marBottom w:val="0"/>
          <w:divBdr>
            <w:top w:val="none" w:sz="0" w:space="0" w:color="auto"/>
            <w:left w:val="none" w:sz="0" w:space="0" w:color="auto"/>
            <w:bottom w:val="none" w:sz="0" w:space="0" w:color="auto"/>
            <w:right w:val="none" w:sz="0" w:space="0" w:color="auto"/>
          </w:divBdr>
        </w:div>
        <w:div w:id="401952492">
          <w:marLeft w:val="0"/>
          <w:marRight w:val="0"/>
          <w:marTop w:val="0"/>
          <w:marBottom w:val="0"/>
          <w:divBdr>
            <w:top w:val="none" w:sz="0" w:space="0" w:color="auto"/>
            <w:left w:val="none" w:sz="0" w:space="0" w:color="auto"/>
            <w:bottom w:val="none" w:sz="0" w:space="0" w:color="auto"/>
            <w:right w:val="none" w:sz="0" w:space="0" w:color="auto"/>
          </w:divBdr>
        </w:div>
        <w:div w:id="403994842">
          <w:marLeft w:val="0"/>
          <w:marRight w:val="0"/>
          <w:marTop w:val="0"/>
          <w:marBottom w:val="0"/>
          <w:divBdr>
            <w:top w:val="none" w:sz="0" w:space="0" w:color="auto"/>
            <w:left w:val="none" w:sz="0" w:space="0" w:color="auto"/>
            <w:bottom w:val="none" w:sz="0" w:space="0" w:color="auto"/>
            <w:right w:val="none" w:sz="0" w:space="0" w:color="auto"/>
          </w:divBdr>
        </w:div>
        <w:div w:id="404686867">
          <w:marLeft w:val="0"/>
          <w:marRight w:val="0"/>
          <w:marTop w:val="0"/>
          <w:marBottom w:val="0"/>
          <w:divBdr>
            <w:top w:val="none" w:sz="0" w:space="0" w:color="auto"/>
            <w:left w:val="none" w:sz="0" w:space="0" w:color="auto"/>
            <w:bottom w:val="none" w:sz="0" w:space="0" w:color="auto"/>
            <w:right w:val="none" w:sz="0" w:space="0" w:color="auto"/>
          </w:divBdr>
        </w:div>
        <w:div w:id="408581740">
          <w:marLeft w:val="0"/>
          <w:marRight w:val="0"/>
          <w:marTop w:val="0"/>
          <w:marBottom w:val="0"/>
          <w:divBdr>
            <w:top w:val="none" w:sz="0" w:space="0" w:color="auto"/>
            <w:left w:val="none" w:sz="0" w:space="0" w:color="auto"/>
            <w:bottom w:val="none" w:sz="0" w:space="0" w:color="auto"/>
            <w:right w:val="none" w:sz="0" w:space="0" w:color="auto"/>
          </w:divBdr>
        </w:div>
        <w:div w:id="408962342">
          <w:marLeft w:val="0"/>
          <w:marRight w:val="0"/>
          <w:marTop w:val="0"/>
          <w:marBottom w:val="0"/>
          <w:divBdr>
            <w:top w:val="none" w:sz="0" w:space="0" w:color="auto"/>
            <w:left w:val="none" w:sz="0" w:space="0" w:color="auto"/>
            <w:bottom w:val="none" w:sz="0" w:space="0" w:color="auto"/>
            <w:right w:val="none" w:sz="0" w:space="0" w:color="auto"/>
          </w:divBdr>
        </w:div>
        <w:div w:id="412318535">
          <w:marLeft w:val="0"/>
          <w:marRight w:val="0"/>
          <w:marTop w:val="0"/>
          <w:marBottom w:val="0"/>
          <w:divBdr>
            <w:top w:val="none" w:sz="0" w:space="0" w:color="auto"/>
            <w:left w:val="none" w:sz="0" w:space="0" w:color="auto"/>
            <w:bottom w:val="none" w:sz="0" w:space="0" w:color="auto"/>
            <w:right w:val="none" w:sz="0" w:space="0" w:color="auto"/>
          </w:divBdr>
        </w:div>
        <w:div w:id="420758872">
          <w:marLeft w:val="0"/>
          <w:marRight w:val="0"/>
          <w:marTop w:val="0"/>
          <w:marBottom w:val="0"/>
          <w:divBdr>
            <w:top w:val="none" w:sz="0" w:space="0" w:color="auto"/>
            <w:left w:val="none" w:sz="0" w:space="0" w:color="auto"/>
            <w:bottom w:val="none" w:sz="0" w:space="0" w:color="auto"/>
            <w:right w:val="none" w:sz="0" w:space="0" w:color="auto"/>
          </w:divBdr>
        </w:div>
        <w:div w:id="422145805">
          <w:marLeft w:val="0"/>
          <w:marRight w:val="0"/>
          <w:marTop w:val="0"/>
          <w:marBottom w:val="0"/>
          <w:divBdr>
            <w:top w:val="none" w:sz="0" w:space="0" w:color="auto"/>
            <w:left w:val="none" w:sz="0" w:space="0" w:color="auto"/>
            <w:bottom w:val="none" w:sz="0" w:space="0" w:color="auto"/>
            <w:right w:val="none" w:sz="0" w:space="0" w:color="auto"/>
          </w:divBdr>
        </w:div>
        <w:div w:id="422802318">
          <w:marLeft w:val="0"/>
          <w:marRight w:val="0"/>
          <w:marTop w:val="0"/>
          <w:marBottom w:val="0"/>
          <w:divBdr>
            <w:top w:val="none" w:sz="0" w:space="0" w:color="auto"/>
            <w:left w:val="none" w:sz="0" w:space="0" w:color="auto"/>
            <w:bottom w:val="none" w:sz="0" w:space="0" w:color="auto"/>
            <w:right w:val="none" w:sz="0" w:space="0" w:color="auto"/>
          </w:divBdr>
        </w:div>
        <w:div w:id="424158702">
          <w:marLeft w:val="0"/>
          <w:marRight w:val="0"/>
          <w:marTop w:val="0"/>
          <w:marBottom w:val="0"/>
          <w:divBdr>
            <w:top w:val="none" w:sz="0" w:space="0" w:color="auto"/>
            <w:left w:val="none" w:sz="0" w:space="0" w:color="auto"/>
            <w:bottom w:val="none" w:sz="0" w:space="0" w:color="auto"/>
            <w:right w:val="none" w:sz="0" w:space="0" w:color="auto"/>
          </w:divBdr>
        </w:div>
        <w:div w:id="424687966">
          <w:marLeft w:val="0"/>
          <w:marRight w:val="0"/>
          <w:marTop w:val="0"/>
          <w:marBottom w:val="0"/>
          <w:divBdr>
            <w:top w:val="none" w:sz="0" w:space="0" w:color="auto"/>
            <w:left w:val="none" w:sz="0" w:space="0" w:color="auto"/>
            <w:bottom w:val="none" w:sz="0" w:space="0" w:color="auto"/>
            <w:right w:val="none" w:sz="0" w:space="0" w:color="auto"/>
          </w:divBdr>
        </w:div>
        <w:div w:id="426509802">
          <w:marLeft w:val="0"/>
          <w:marRight w:val="0"/>
          <w:marTop w:val="0"/>
          <w:marBottom w:val="0"/>
          <w:divBdr>
            <w:top w:val="none" w:sz="0" w:space="0" w:color="auto"/>
            <w:left w:val="none" w:sz="0" w:space="0" w:color="auto"/>
            <w:bottom w:val="none" w:sz="0" w:space="0" w:color="auto"/>
            <w:right w:val="none" w:sz="0" w:space="0" w:color="auto"/>
          </w:divBdr>
        </w:div>
        <w:div w:id="427585319">
          <w:marLeft w:val="0"/>
          <w:marRight w:val="0"/>
          <w:marTop w:val="0"/>
          <w:marBottom w:val="0"/>
          <w:divBdr>
            <w:top w:val="none" w:sz="0" w:space="0" w:color="auto"/>
            <w:left w:val="none" w:sz="0" w:space="0" w:color="auto"/>
            <w:bottom w:val="none" w:sz="0" w:space="0" w:color="auto"/>
            <w:right w:val="none" w:sz="0" w:space="0" w:color="auto"/>
          </w:divBdr>
        </w:div>
        <w:div w:id="428742904">
          <w:marLeft w:val="0"/>
          <w:marRight w:val="0"/>
          <w:marTop w:val="0"/>
          <w:marBottom w:val="0"/>
          <w:divBdr>
            <w:top w:val="none" w:sz="0" w:space="0" w:color="auto"/>
            <w:left w:val="none" w:sz="0" w:space="0" w:color="auto"/>
            <w:bottom w:val="none" w:sz="0" w:space="0" w:color="auto"/>
            <w:right w:val="none" w:sz="0" w:space="0" w:color="auto"/>
          </w:divBdr>
        </w:div>
        <w:div w:id="430247144">
          <w:marLeft w:val="0"/>
          <w:marRight w:val="0"/>
          <w:marTop w:val="0"/>
          <w:marBottom w:val="0"/>
          <w:divBdr>
            <w:top w:val="none" w:sz="0" w:space="0" w:color="auto"/>
            <w:left w:val="none" w:sz="0" w:space="0" w:color="auto"/>
            <w:bottom w:val="none" w:sz="0" w:space="0" w:color="auto"/>
            <w:right w:val="none" w:sz="0" w:space="0" w:color="auto"/>
          </w:divBdr>
        </w:div>
        <w:div w:id="434324859">
          <w:marLeft w:val="0"/>
          <w:marRight w:val="0"/>
          <w:marTop w:val="0"/>
          <w:marBottom w:val="0"/>
          <w:divBdr>
            <w:top w:val="none" w:sz="0" w:space="0" w:color="auto"/>
            <w:left w:val="none" w:sz="0" w:space="0" w:color="auto"/>
            <w:bottom w:val="none" w:sz="0" w:space="0" w:color="auto"/>
            <w:right w:val="none" w:sz="0" w:space="0" w:color="auto"/>
          </w:divBdr>
        </w:div>
        <w:div w:id="435489490">
          <w:marLeft w:val="0"/>
          <w:marRight w:val="0"/>
          <w:marTop w:val="0"/>
          <w:marBottom w:val="0"/>
          <w:divBdr>
            <w:top w:val="none" w:sz="0" w:space="0" w:color="auto"/>
            <w:left w:val="none" w:sz="0" w:space="0" w:color="auto"/>
            <w:bottom w:val="none" w:sz="0" w:space="0" w:color="auto"/>
            <w:right w:val="none" w:sz="0" w:space="0" w:color="auto"/>
          </w:divBdr>
        </w:div>
        <w:div w:id="435636080">
          <w:marLeft w:val="0"/>
          <w:marRight w:val="0"/>
          <w:marTop w:val="0"/>
          <w:marBottom w:val="0"/>
          <w:divBdr>
            <w:top w:val="none" w:sz="0" w:space="0" w:color="auto"/>
            <w:left w:val="none" w:sz="0" w:space="0" w:color="auto"/>
            <w:bottom w:val="none" w:sz="0" w:space="0" w:color="auto"/>
            <w:right w:val="none" w:sz="0" w:space="0" w:color="auto"/>
          </w:divBdr>
        </w:div>
        <w:div w:id="439380681">
          <w:marLeft w:val="0"/>
          <w:marRight w:val="0"/>
          <w:marTop w:val="0"/>
          <w:marBottom w:val="0"/>
          <w:divBdr>
            <w:top w:val="none" w:sz="0" w:space="0" w:color="auto"/>
            <w:left w:val="none" w:sz="0" w:space="0" w:color="auto"/>
            <w:bottom w:val="none" w:sz="0" w:space="0" w:color="auto"/>
            <w:right w:val="none" w:sz="0" w:space="0" w:color="auto"/>
          </w:divBdr>
        </w:div>
        <w:div w:id="444738623">
          <w:marLeft w:val="0"/>
          <w:marRight w:val="0"/>
          <w:marTop w:val="0"/>
          <w:marBottom w:val="0"/>
          <w:divBdr>
            <w:top w:val="none" w:sz="0" w:space="0" w:color="auto"/>
            <w:left w:val="none" w:sz="0" w:space="0" w:color="auto"/>
            <w:bottom w:val="none" w:sz="0" w:space="0" w:color="auto"/>
            <w:right w:val="none" w:sz="0" w:space="0" w:color="auto"/>
          </w:divBdr>
        </w:div>
        <w:div w:id="444886778">
          <w:marLeft w:val="0"/>
          <w:marRight w:val="0"/>
          <w:marTop w:val="0"/>
          <w:marBottom w:val="0"/>
          <w:divBdr>
            <w:top w:val="none" w:sz="0" w:space="0" w:color="auto"/>
            <w:left w:val="none" w:sz="0" w:space="0" w:color="auto"/>
            <w:bottom w:val="none" w:sz="0" w:space="0" w:color="auto"/>
            <w:right w:val="none" w:sz="0" w:space="0" w:color="auto"/>
          </w:divBdr>
        </w:div>
        <w:div w:id="446042111">
          <w:marLeft w:val="0"/>
          <w:marRight w:val="0"/>
          <w:marTop w:val="0"/>
          <w:marBottom w:val="0"/>
          <w:divBdr>
            <w:top w:val="none" w:sz="0" w:space="0" w:color="auto"/>
            <w:left w:val="none" w:sz="0" w:space="0" w:color="auto"/>
            <w:bottom w:val="none" w:sz="0" w:space="0" w:color="auto"/>
            <w:right w:val="none" w:sz="0" w:space="0" w:color="auto"/>
          </w:divBdr>
        </w:div>
        <w:div w:id="446431563">
          <w:marLeft w:val="0"/>
          <w:marRight w:val="0"/>
          <w:marTop w:val="0"/>
          <w:marBottom w:val="0"/>
          <w:divBdr>
            <w:top w:val="none" w:sz="0" w:space="0" w:color="auto"/>
            <w:left w:val="none" w:sz="0" w:space="0" w:color="auto"/>
            <w:bottom w:val="none" w:sz="0" w:space="0" w:color="auto"/>
            <w:right w:val="none" w:sz="0" w:space="0" w:color="auto"/>
          </w:divBdr>
        </w:div>
        <w:div w:id="450976587">
          <w:marLeft w:val="0"/>
          <w:marRight w:val="0"/>
          <w:marTop w:val="0"/>
          <w:marBottom w:val="0"/>
          <w:divBdr>
            <w:top w:val="none" w:sz="0" w:space="0" w:color="auto"/>
            <w:left w:val="none" w:sz="0" w:space="0" w:color="auto"/>
            <w:bottom w:val="none" w:sz="0" w:space="0" w:color="auto"/>
            <w:right w:val="none" w:sz="0" w:space="0" w:color="auto"/>
          </w:divBdr>
        </w:div>
        <w:div w:id="453838622">
          <w:marLeft w:val="0"/>
          <w:marRight w:val="0"/>
          <w:marTop w:val="0"/>
          <w:marBottom w:val="0"/>
          <w:divBdr>
            <w:top w:val="none" w:sz="0" w:space="0" w:color="auto"/>
            <w:left w:val="none" w:sz="0" w:space="0" w:color="auto"/>
            <w:bottom w:val="none" w:sz="0" w:space="0" w:color="auto"/>
            <w:right w:val="none" w:sz="0" w:space="0" w:color="auto"/>
          </w:divBdr>
        </w:div>
        <w:div w:id="453866605">
          <w:marLeft w:val="0"/>
          <w:marRight w:val="0"/>
          <w:marTop w:val="0"/>
          <w:marBottom w:val="0"/>
          <w:divBdr>
            <w:top w:val="none" w:sz="0" w:space="0" w:color="auto"/>
            <w:left w:val="none" w:sz="0" w:space="0" w:color="auto"/>
            <w:bottom w:val="none" w:sz="0" w:space="0" w:color="auto"/>
            <w:right w:val="none" w:sz="0" w:space="0" w:color="auto"/>
          </w:divBdr>
        </w:div>
        <w:div w:id="455415047">
          <w:marLeft w:val="0"/>
          <w:marRight w:val="0"/>
          <w:marTop w:val="0"/>
          <w:marBottom w:val="0"/>
          <w:divBdr>
            <w:top w:val="none" w:sz="0" w:space="0" w:color="auto"/>
            <w:left w:val="none" w:sz="0" w:space="0" w:color="auto"/>
            <w:bottom w:val="none" w:sz="0" w:space="0" w:color="auto"/>
            <w:right w:val="none" w:sz="0" w:space="0" w:color="auto"/>
          </w:divBdr>
        </w:div>
        <w:div w:id="455757276">
          <w:marLeft w:val="0"/>
          <w:marRight w:val="0"/>
          <w:marTop w:val="0"/>
          <w:marBottom w:val="0"/>
          <w:divBdr>
            <w:top w:val="none" w:sz="0" w:space="0" w:color="auto"/>
            <w:left w:val="none" w:sz="0" w:space="0" w:color="auto"/>
            <w:bottom w:val="none" w:sz="0" w:space="0" w:color="auto"/>
            <w:right w:val="none" w:sz="0" w:space="0" w:color="auto"/>
          </w:divBdr>
        </w:div>
        <w:div w:id="461197749">
          <w:marLeft w:val="0"/>
          <w:marRight w:val="0"/>
          <w:marTop w:val="0"/>
          <w:marBottom w:val="0"/>
          <w:divBdr>
            <w:top w:val="none" w:sz="0" w:space="0" w:color="auto"/>
            <w:left w:val="none" w:sz="0" w:space="0" w:color="auto"/>
            <w:bottom w:val="none" w:sz="0" w:space="0" w:color="auto"/>
            <w:right w:val="none" w:sz="0" w:space="0" w:color="auto"/>
          </w:divBdr>
        </w:div>
        <w:div w:id="462506831">
          <w:marLeft w:val="0"/>
          <w:marRight w:val="0"/>
          <w:marTop w:val="0"/>
          <w:marBottom w:val="0"/>
          <w:divBdr>
            <w:top w:val="none" w:sz="0" w:space="0" w:color="auto"/>
            <w:left w:val="none" w:sz="0" w:space="0" w:color="auto"/>
            <w:bottom w:val="none" w:sz="0" w:space="0" w:color="auto"/>
            <w:right w:val="none" w:sz="0" w:space="0" w:color="auto"/>
          </w:divBdr>
        </w:div>
        <w:div w:id="462576022">
          <w:marLeft w:val="0"/>
          <w:marRight w:val="0"/>
          <w:marTop w:val="0"/>
          <w:marBottom w:val="0"/>
          <w:divBdr>
            <w:top w:val="none" w:sz="0" w:space="0" w:color="auto"/>
            <w:left w:val="none" w:sz="0" w:space="0" w:color="auto"/>
            <w:bottom w:val="none" w:sz="0" w:space="0" w:color="auto"/>
            <w:right w:val="none" w:sz="0" w:space="0" w:color="auto"/>
          </w:divBdr>
        </w:div>
        <w:div w:id="468397220">
          <w:marLeft w:val="0"/>
          <w:marRight w:val="0"/>
          <w:marTop w:val="0"/>
          <w:marBottom w:val="0"/>
          <w:divBdr>
            <w:top w:val="none" w:sz="0" w:space="0" w:color="auto"/>
            <w:left w:val="none" w:sz="0" w:space="0" w:color="auto"/>
            <w:bottom w:val="none" w:sz="0" w:space="0" w:color="auto"/>
            <w:right w:val="none" w:sz="0" w:space="0" w:color="auto"/>
          </w:divBdr>
        </w:div>
        <w:div w:id="468519232">
          <w:marLeft w:val="0"/>
          <w:marRight w:val="0"/>
          <w:marTop w:val="0"/>
          <w:marBottom w:val="0"/>
          <w:divBdr>
            <w:top w:val="none" w:sz="0" w:space="0" w:color="auto"/>
            <w:left w:val="none" w:sz="0" w:space="0" w:color="auto"/>
            <w:bottom w:val="none" w:sz="0" w:space="0" w:color="auto"/>
            <w:right w:val="none" w:sz="0" w:space="0" w:color="auto"/>
          </w:divBdr>
        </w:div>
        <w:div w:id="472217307">
          <w:marLeft w:val="0"/>
          <w:marRight w:val="0"/>
          <w:marTop w:val="0"/>
          <w:marBottom w:val="0"/>
          <w:divBdr>
            <w:top w:val="none" w:sz="0" w:space="0" w:color="auto"/>
            <w:left w:val="none" w:sz="0" w:space="0" w:color="auto"/>
            <w:bottom w:val="none" w:sz="0" w:space="0" w:color="auto"/>
            <w:right w:val="none" w:sz="0" w:space="0" w:color="auto"/>
          </w:divBdr>
        </w:div>
        <w:div w:id="478347833">
          <w:marLeft w:val="0"/>
          <w:marRight w:val="0"/>
          <w:marTop w:val="0"/>
          <w:marBottom w:val="0"/>
          <w:divBdr>
            <w:top w:val="none" w:sz="0" w:space="0" w:color="auto"/>
            <w:left w:val="none" w:sz="0" w:space="0" w:color="auto"/>
            <w:bottom w:val="none" w:sz="0" w:space="0" w:color="auto"/>
            <w:right w:val="none" w:sz="0" w:space="0" w:color="auto"/>
          </w:divBdr>
        </w:div>
        <w:div w:id="482282694">
          <w:marLeft w:val="0"/>
          <w:marRight w:val="0"/>
          <w:marTop w:val="0"/>
          <w:marBottom w:val="0"/>
          <w:divBdr>
            <w:top w:val="none" w:sz="0" w:space="0" w:color="auto"/>
            <w:left w:val="none" w:sz="0" w:space="0" w:color="auto"/>
            <w:bottom w:val="none" w:sz="0" w:space="0" w:color="auto"/>
            <w:right w:val="none" w:sz="0" w:space="0" w:color="auto"/>
          </w:divBdr>
        </w:div>
        <w:div w:id="483932413">
          <w:marLeft w:val="0"/>
          <w:marRight w:val="0"/>
          <w:marTop w:val="0"/>
          <w:marBottom w:val="0"/>
          <w:divBdr>
            <w:top w:val="none" w:sz="0" w:space="0" w:color="auto"/>
            <w:left w:val="none" w:sz="0" w:space="0" w:color="auto"/>
            <w:bottom w:val="none" w:sz="0" w:space="0" w:color="auto"/>
            <w:right w:val="none" w:sz="0" w:space="0" w:color="auto"/>
          </w:divBdr>
        </w:div>
        <w:div w:id="489759296">
          <w:marLeft w:val="0"/>
          <w:marRight w:val="0"/>
          <w:marTop w:val="0"/>
          <w:marBottom w:val="0"/>
          <w:divBdr>
            <w:top w:val="none" w:sz="0" w:space="0" w:color="auto"/>
            <w:left w:val="none" w:sz="0" w:space="0" w:color="auto"/>
            <w:bottom w:val="none" w:sz="0" w:space="0" w:color="auto"/>
            <w:right w:val="none" w:sz="0" w:space="0" w:color="auto"/>
          </w:divBdr>
        </w:div>
        <w:div w:id="496964085">
          <w:marLeft w:val="0"/>
          <w:marRight w:val="0"/>
          <w:marTop w:val="0"/>
          <w:marBottom w:val="0"/>
          <w:divBdr>
            <w:top w:val="none" w:sz="0" w:space="0" w:color="auto"/>
            <w:left w:val="none" w:sz="0" w:space="0" w:color="auto"/>
            <w:bottom w:val="none" w:sz="0" w:space="0" w:color="auto"/>
            <w:right w:val="none" w:sz="0" w:space="0" w:color="auto"/>
          </w:divBdr>
        </w:div>
        <w:div w:id="503783684">
          <w:marLeft w:val="0"/>
          <w:marRight w:val="0"/>
          <w:marTop w:val="0"/>
          <w:marBottom w:val="0"/>
          <w:divBdr>
            <w:top w:val="none" w:sz="0" w:space="0" w:color="auto"/>
            <w:left w:val="none" w:sz="0" w:space="0" w:color="auto"/>
            <w:bottom w:val="none" w:sz="0" w:space="0" w:color="auto"/>
            <w:right w:val="none" w:sz="0" w:space="0" w:color="auto"/>
          </w:divBdr>
        </w:div>
        <w:div w:id="506403328">
          <w:marLeft w:val="0"/>
          <w:marRight w:val="0"/>
          <w:marTop w:val="0"/>
          <w:marBottom w:val="0"/>
          <w:divBdr>
            <w:top w:val="none" w:sz="0" w:space="0" w:color="auto"/>
            <w:left w:val="none" w:sz="0" w:space="0" w:color="auto"/>
            <w:bottom w:val="none" w:sz="0" w:space="0" w:color="auto"/>
            <w:right w:val="none" w:sz="0" w:space="0" w:color="auto"/>
          </w:divBdr>
        </w:div>
        <w:div w:id="506941228">
          <w:marLeft w:val="0"/>
          <w:marRight w:val="0"/>
          <w:marTop w:val="0"/>
          <w:marBottom w:val="0"/>
          <w:divBdr>
            <w:top w:val="none" w:sz="0" w:space="0" w:color="auto"/>
            <w:left w:val="none" w:sz="0" w:space="0" w:color="auto"/>
            <w:bottom w:val="none" w:sz="0" w:space="0" w:color="auto"/>
            <w:right w:val="none" w:sz="0" w:space="0" w:color="auto"/>
          </w:divBdr>
        </w:div>
        <w:div w:id="507670405">
          <w:marLeft w:val="0"/>
          <w:marRight w:val="0"/>
          <w:marTop w:val="0"/>
          <w:marBottom w:val="0"/>
          <w:divBdr>
            <w:top w:val="none" w:sz="0" w:space="0" w:color="auto"/>
            <w:left w:val="none" w:sz="0" w:space="0" w:color="auto"/>
            <w:bottom w:val="none" w:sz="0" w:space="0" w:color="auto"/>
            <w:right w:val="none" w:sz="0" w:space="0" w:color="auto"/>
          </w:divBdr>
        </w:div>
        <w:div w:id="511263996">
          <w:marLeft w:val="0"/>
          <w:marRight w:val="0"/>
          <w:marTop w:val="0"/>
          <w:marBottom w:val="0"/>
          <w:divBdr>
            <w:top w:val="none" w:sz="0" w:space="0" w:color="auto"/>
            <w:left w:val="none" w:sz="0" w:space="0" w:color="auto"/>
            <w:bottom w:val="none" w:sz="0" w:space="0" w:color="auto"/>
            <w:right w:val="none" w:sz="0" w:space="0" w:color="auto"/>
          </w:divBdr>
        </w:div>
        <w:div w:id="511845287">
          <w:marLeft w:val="0"/>
          <w:marRight w:val="0"/>
          <w:marTop w:val="0"/>
          <w:marBottom w:val="0"/>
          <w:divBdr>
            <w:top w:val="none" w:sz="0" w:space="0" w:color="auto"/>
            <w:left w:val="none" w:sz="0" w:space="0" w:color="auto"/>
            <w:bottom w:val="none" w:sz="0" w:space="0" w:color="auto"/>
            <w:right w:val="none" w:sz="0" w:space="0" w:color="auto"/>
          </w:divBdr>
        </w:div>
        <w:div w:id="516114327">
          <w:marLeft w:val="0"/>
          <w:marRight w:val="0"/>
          <w:marTop w:val="0"/>
          <w:marBottom w:val="0"/>
          <w:divBdr>
            <w:top w:val="none" w:sz="0" w:space="0" w:color="auto"/>
            <w:left w:val="none" w:sz="0" w:space="0" w:color="auto"/>
            <w:bottom w:val="none" w:sz="0" w:space="0" w:color="auto"/>
            <w:right w:val="none" w:sz="0" w:space="0" w:color="auto"/>
          </w:divBdr>
        </w:div>
        <w:div w:id="517279772">
          <w:marLeft w:val="0"/>
          <w:marRight w:val="0"/>
          <w:marTop w:val="0"/>
          <w:marBottom w:val="0"/>
          <w:divBdr>
            <w:top w:val="none" w:sz="0" w:space="0" w:color="auto"/>
            <w:left w:val="none" w:sz="0" w:space="0" w:color="auto"/>
            <w:bottom w:val="none" w:sz="0" w:space="0" w:color="auto"/>
            <w:right w:val="none" w:sz="0" w:space="0" w:color="auto"/>
          </w:divBdr>
        </w:div>
        <w:div w:id="519658852">
          <w:marLeft w:val="0"/>
          <w:marRight w:val="0"/>
          <w:marTop w:val="0"/>
          <w:marBottom w:val="0"/>
          <w:divBdr>
            <w:top w:val="none" w:sz="0" w:space="0" w:color="auto"/>
            <w:left w:val="none" w:sz="0" w:space="0" w:color="auto"/>
            <w:bottom w:val="none" w:sz="0" w:space="0" w:color="auto"/>
            <w:right w:val="none" w:sz="0" w:space="0" w:color="auto"/>
          </w:divBdr>
        </w:div>
        <w:div w:id="520823474">
          <w:marLeft w:val="0"/>
          <w:marRight w:val="0"/>
          <w:marTop w:val="0"/>
          <w:marBottom w:val="0"/>
          <w:divBdr>
            <w:top w:val="none" w:sz="0" w:space="0" w:color="auto"/>
            <w:left w:val="none" w:sz="0" w:space="0" w:color="auto"/>
            <w:bottom w:val="none" w:sz="0" w:space="0" w:color="auto"/>
            <w:right w:val="none" w:sz="0" w:space="0" w:color="auto"/>
          </w:divBdr>
        </w:div>
        <w:div w:id="525800337">
          <w:marLeft w:val="0"/>
          <w:marRight w:val="0"/>
          <w:marTop w:val="0"/>
          <w:marBottom w:val="0"/>
          <w:divBdr>
            <w:top w:val="none" w:sz="0" w:space="0" w:color="auto"/>
            <w:left w:val="none" w:sz="0" w:space="0" w:color="auto"/>
            <w:bottom w:val="none" w:sz="0" w:space="0" w:color="auto"/>
            <w:right w:val="none" w:sz="0" w:space="0" w:color="auto"/>
          </w:divBdr>
        </w:div>
        <w:div w:id="529495694">
          <w:marLeft w:val="0"/>
          <w:marRight w:val="0"/>
          <w:marTop w:val="0"/>
          <w:marBottom w:val="0"/>
          <w:divBdr>
            <w:top w:val="none" w:sz="0" w:space="0" w:color="auto"/>
            <w:left w:val="none" w:sz="0" w:space="0" w:color="auto"/>
            <w:bottom w:val="none" w:sz="0" w:space="0" w:color="auto"/>
            <w:right w:val="none" w:sz="0" w:space="0" w:color="auto"/>
          </w:divBdr>
        </w:div>
        <w:div w:id="533351537">
          <w:marLeft w:val="0"/>
          <w:marRight w:val="0"/>
          <w:marTop w:val="0"/>
          <w:marBottom w:val="0"/>
          <w:divBdr>
            <w:top w:val="none" w:sz="0" w:space="0" w:color="auto"/>
            <w:left w:val="none" w:sz="0" w:space="0" w:color="auto"/>
            <w:bottom w:val="none" w:sz="0" w:space="0" w:color="auto"/>
            <w:right w:val="none" w:sz="0" w:space="0" w:color="auto"/>
          </w:divBdr>
        </w:div>
        <w:div w:id="533426352">
          <w:marLeft w:val="0"/>
          <w:marRight w:val="0"/>
          <w:marTop w:val="0"/>
          <w:marBottom w:val="0"/>
          <w:divBdr>
            <w:top w:val="none" w:sz="0" w:space="0" w:color="auto"/>
            <w:left w:val="none" w:sz="0" w:space="0" w:color="auto"/>
            <w:bottom w:val="none" w:sz="0" w:space="0" w:color="auto"/>
            <w:right w:val="none" w:sz="0" w:space="0" w:color="auto"/>
          </w:divBdr>
        </w:div>
        <w:div w:id="535120224">
          <w:marLeft w:val="0"/>
          <w:marRight w:val="0"/>
          <w:marTop w:val="0"/>
          <w:marBottom w:val="0"/>
          <w:divBdr>
            <w:top w:val="none" w:sz="0" w:space="0" w:color="auto"/>
            <w:left w:val="none" w:sz="0" w:space="0" w:color="auto"/>
            <w:bottom w:val="none" w:sz="0" w:space="0" w:color="auto"/>
            <w:right w:val="none" w:sz="0" w:space="0" w:color="auto"/>
          </w:divBdr>
        </w:div>
        <w:div w:id="535240018">
          <w:marLeft w:val="0"/>
          <w:marRight w:val="0"/>
          <w:marTop w:val="0"/>
          <w:marBottom w:val="0"/>
          <w:divBdr>
            <w:top w:val="none" w:sz="0" w:space="0" w:color="auto"/>
            <w:left w:val="none" w:sz="0" w:space="0" w:color="auto"/>
            <w:bottom w:val="none" w:sz="0" w:space="0" w:color="auto"/>
            <w:right w:val="none" w:sz="0" w:space="0" w:color="auto"/>
          </w:divBdr>
        </w:div>
        <w:div w:id="535966203">
          <w:marLeft w:val="0"/>
          <w:marRight w:val="0"/>
          <w:marTop w:val="0"/>
          <w:marBottom w:val="0"/>
          <w:divBdr>
            <w:top w:val="none" w:sz="0" w:space="0" w:color="auto"/>
            <w:left w:val="none" w:sz="0" w:space="0" w:color="auto"/>
            <w:bottom w:val="none" w:sz="0" w:space="0" w:color="auto"/>
            <w:right w:val="none" w:sz="0" w:space="0" w:color="auto"/>
          </w:divBdr>
        </w:div>
        <w:div w:id="536623636">
          <w:marLeft w:val="0"/>
          <w:marRight w:val="0"/>
          <w:marTop w:val="0"/>
          <w:marBottom w:val="0"/>
          <w:divBdr>
            <w:top w:val="none" w:sz="0" w:space="0" w:color="auto"/>
            <w:left w:val="none" w:sz="0" w:space="0" w:color="auto"/>
            <w:bottom w:val="none" w:sz="0" w:space="0" w:color="auto"/>
            <w:right w:val="none" w:sz="0" w:space="0" w:color="auto"/>
          </w:divBdr>
        </w:div>
        <w:div w:id="539166560">
          <w:marLeft w:val="0"/>
          <w:marRight w:val="0"/>
          <w:marTop w:val="0"/>
          <w:marBottom w:val="0"/>
          <w:divBdr>
            <w:top w:val="none" w:sz="0" w:space="0" w:color="auto"/>
            <w:left w:val="none" w:sz="0" w:space="0" w:color="auto"/>
            <w:bottom w:val="none" w:sz="0" w:space="0" w:color="auto"/>
            <w:right w:val="none" w:sz="0" w:space="0" w:color="auto"/>
          </w:divBdr>
        </w:div>
        <w:div w:id="539512855">
          <w:marLeft w:val="0"/>
          <w:marRight w:val="0"/>
          <w:marTop w:val="0"/>
          <w:marBottom w:val="0"/>
          <w:divBdr>
            <w:top w:val="none" w:sz="0" w:space="0" w:color="auto"/>
            <w:left w:val="none" w:sz="0" w:space="0" w:color="auto"/>
            <w:bottom w:val="none" w:sz="0" w:space="0" w:color="auto"/>
            <w:right w:val="none" w:sz="0" w:space="0" w:color="auto"/>
          </w:divBdr>
        </w:div>
        <w:div w:id="540753705">
          <w:marLeft w:val="0"/>
          <w:marRight w:val="0"/>
          <w:marTop w:val="0"/>
          <w:marBottom w:val="0"/>
          <w:divBdr>
            <w:top w:val="none" w:sz="0" w:space="0" w:color="auto"/>
            <w:left w:val="none" w:sz="0" w:space="0" w:color="auto"/>
            <w:bottom w:val="none" w:sz="0" w:space="0" w:color="auto"/>
            <w:right w:val="none" w:sz="0" w:space="0" w:color="auto"/>
          </w:divBdr>
        </w:div>
        <w:div w:id="544677021">
          <w:marLeft w:val="0"/>
          <w:marRight w:val="0"/>
          <w:marTop w:val="0"/>
          <w:marBottom w:val="0"/>
          <w:divBdr>
            <w:top w:val="none" w:sz="0" w:space="0" w:color="auto"/>
            <w:left w:val="none" w:sz="0" w:space="0" w:color="auto"/>
            <w:bottom w:val="none" w:sz="0" w:space="0" w:color="auto"/>
            <w:right w:val="none" w:sz="0" w:space="0" w:color="auto"/>
          </w:divBdr>
        </w:div>
        <w:div w:id="548154764">
          <w:marLeft w:val="0"/>
          <w:marRight w:val="0"/>
          <w:marTop w:val="0"/>
          <w:marBottom w:val="0"/>
          <w:divBdr>
            <w:top w:val="none" w:sz="0" w:space="0" w:color="auto"/>
            <w:left w:val="none" w:sz="0" w:space="0" w:color="auto"/>
            <w:bottom w:val="none" w:sz="0" w:space="0" w:color="auto"/>
            <w:right w:val="none" w:sz="0" w:space="0" w:color="auto"/>
          </w:divBdr>
        </w:div>
        <w:div w:id="551117542">
          <w:marLeft w:val="0"/>
          <w:marRight w:val="0"/>
          <w:marTop w:val="0"/>
          <w:marBottom w:val="0"/>
          <w:divBdr>
            <w:top w:val="none" w:sz="0" w:space="0" w:color="auto"/>
            <w:left w:val="none" w:sz="0" w:space="0" w:color="auto"/>
            <w:bottom w:val="none" w:sz="0" w:space="0" w:color="auto"/>
            <w:right w:val="none" w:sz="0" w:space="0" w:color="auto"/>
          </w:divBdr>
        </w:div>
        <w:div w:id="552814729">
          <w:marLeft w:val="0"/>
          <w:marRight w:val="0"/>
          <w:marTop w:val="0"/>
          <w:marBottom w:val="0"/>
          <w:divBdr>
            <w:top w:val="none" w:sz="0" w:space="0" w:color="auto"/>
            <w:left w:val="none" w:sz="0" w:space="0" w:color="auto"/>
            <w:bottom w:val="none" w:sz="0" w:space="0" w:color="auto"/>
            <w:right w:val="none" w:sz="0" w:space="0" w:color="auto"/>
          </w:divBdr>
        </w:div>
        <w:div w:id="553662793">
          <w:marLeft w:val="0"/>
          <w:marRight w:val="0"/>
          <w:marTop w:val="0"/>
          <w:marBottom w:val="0"/>
          <w:divBdr>
            <w:top w:val="none" w:sz="0" w:space="0" w:color="auto"/>
            <w:left w:val="none" w:sz="0" w:space="0" w:color="auto"/>
            <w:bottom w:val="none" w:sz="0" w:space="0" w:color="auto"/>
            <w:right w:val="none" w:sz="0" w:space="0" w:color="auto"/>
          </w:divBdr>
        </w:div>
        <w:div w:id="564023972">
          <w:marLeft w:val="0"/>
          <w:marRight w:val="0"/>
          <w:marTop w:val="0"/>
          <w:marBottom w:val="0"/>
          <w:divBdr>
            <w:top w:val="none" w:sz="0" w:space="0" w:color="auto"/>
            <w:left w:val="none" w:sz="0" w:space="0" w:color="auto"/>
            <w:bottom w:val="none" w:sz="0" w:space="0" w:color="auto"/>
            <w:right w:val="none" w:sz="0" w:space="0" w:color="auto"/>
          </w:divBdr>
        </w:div>
        <w:div w:id="564527821">
          <w:marLeft w:val="0"/>
          <w:marRight w:val="0"/>
          <w:marTop w:val="0"/>
          <w:marBottom w:val="0"/>
          <w:divBdr>
            <w:top w:val="none" w:sz="0" w:space="0" w:color="auto"/>
            <w:left w:val="none" w:sz="0" w:space="0" w:color="auto"/>
            <w:bottom w:val="none" w:sz="0" w:space="0" w:color="auto"/>
            <w:right w:val="none" w:sz="0" w:space="0" w:color="auto"/>
          </w:divBdr>
        </w:div>
        <w:div w:id="567956670">
          <w:marLeft w:val="0"/>
          <w:marRight w:val="0"/>
          <w:marTop w:val="0"/>
          <w:marBottom w:val="0"/>
          <w:divBdr>
            <w:top w:val="none" w:sz="0" w:space="0" w:color="auto"/>
            <w:left w:val="none" w:sz="0" w:space="0" w:color="auto"/>
            <w:bottom w:val="none" w:sz="0" w:space="0" w:color="auto"/>
            <w:right w:val="none" w:sz="0" w:space="0" w:color="auto"/>
          </w:divBdr>
        </w:div>
        <w:div w:id="570239492">
          <w:marLeft w:val="0"/>
          <w:marRight w:val="0"/>
          <w:marTop w:val="0"/>
          <w:marBottom w:val="0"/>
          <w:divBdr>
            <w:top w:val="none" w:sz="0" w:space="0" w:color="auto"/>
            <w:left w:val="none" w:sz="0" w:space="0" w:color="auto"/>
            <w:bottom w:val="none" w:sz="0" w:space="0" w:color="auto"/>
            <w:right w:val="none" w:sz="0" w:space="0" w:color="auto"/>
          </w:divBdr>
        </w:div>
        <w:div w:id="571231150">
          <w:marLeft w:val="0"/>
          <w:marRight w:val="0"/>
          <w:marTop w:val="0"/>
          <w:marBottom w:val="0"/>
          <w:divBdr>
            <w:top w:val="none" w:sz="0" w:space="0" w:color="auto"/>
            <w:left w:val="none" w:sz="0" w:space="0" w:color="auto"/>
            <w:bottom w:val="none" w:sz="0" w:space="0" w:color="auto"/>
            <w:right w:val="none" w:sz="0" w:space="0" w:color="auto"/>
          </w:divBdr>
        </w:div>
        <w:div w:id="571892769">
          <w:marLeft w:val="0"/>
          <w:marRight w:val="0"/>
          <w:marTop w:val="0"/>
          <w:marBottom w:val="0"/>
          <w:divBdr>
            <w:top w:val="none" w:sz="0" w:space="0" w:color="auto"/>
            <w:left w:val="none" w:sz="0" w:space="0" w:color="auto"/>
            <w:bottom w:val="none" w:sz="0" w:space="0" w:color="auto"/>
            <w:right w:val="none" w:sz="0" w:space="0" w:color="auto"/>
          </w:divBdr>
        </w:div>
        <w:div w:id="573666719">
          <w:marLeft w:val="0"/>
          <w:marRight w:val="0"/>
          <w:marTop w:val="0"/>
          <w:marBottom w:val="0"/>
          <w:divBdr>
            <w:top w:val="none" w:sz="0" w:space="0" w:color="auto"/>
            <w:left w:val="none" w:sz="0" w:space="0" w:color="auto"/>
            <w:bottom w:val="none" w:sz="0" w:space="0" w:color="auto"/>
            <w:right w:val="none" w:sz="0" w:space="0" w:color="auto"/>
          </w:divBdr>
        </w:div>
        <w:div w:id="580989568">
          <w:marLeft w:val="0"/>
          <w:marRight w:val="0"/>
          <w:marTop w:val="0"/>
          <w:marBottom w:val="0"/>
          <w:divBdr>
            <w:top w:val="none" w:sz="0" w:space="0" w:color="auto"/>
            <w:left w:val="none" w:sz="0" w:space="0" w:color="auto"/>
            <w:bottom w:val="none" w:sz="0" w:space="0" w:color="auto"/>
            <w:right w:val="none" w:sz="0" w:space="0" w:color="auto"/>
          </w:divBdr>
        </w:div>
        <w:div w:id="588661894">
          <w:marLeft w:val="0"/>
          <w:marRight w:val="0"/>
          <w:marTop w:val="0"/>
          <w:marBottom w:val="0"/>
          <w:divBdr>
            <w:top w:val="none" w:sz="0" w:space="0" w:color="auto"/>
            <w:left w:val="none" w:sz="0" w:space="0" w:color="auto"/>
            <w:bottom w:val="none" w:sz="0" w:space="0" w:color="auto"/>
            <w:right w:val="none" w:sz="0" w:space="0" w:color="auto"/>
          </w:divBdr>
        </w:div>
        <w:div w:id="590429632">
          <w:marLeft w:val="0"/>
          <w:marRight w:val="0"/>
          <w:marTop w:val="0"/>
          <w:marBottom w:val="0"/>
          <w:divBdr>
            <w:top w:val="none" w:sz="0" w:space="0" w:color="auto"/>
            <w:left w:val="none" w:sz="0" w:space="0" w:color="auto"/>
            <w:bottom w:val="none" w:sz="0" w:space="0" w:color="auto"/>
            <w:right w:val="none" w:sz="0" w:space="0" w:color="auto"/>
          </w:divBdr>
        </w:div>
        <w:div w:id="599145951">
          <w:marLeft w:val="0"/>
          <w:marRight w:val="0"/>
          <w:marTop w:val="0"/>
          <w:marBottom w:val="0"/>
          <w:divBdr>
            <w:top w:val="none" w:sz="0" w:space="0" w:color="auto"/>
            <w:left w:val="none" w:sz="0" w:space="0" w:color="auto"/>
            <w:bottom w:val="none" w:sz="0" w:space="0" w:color="auto"/>
            <w:right w:val="none" w:sz="0" w:space="0" w:color="auto"/>
          </w:divBdr>
        </w:div>
        <w:div w:id="609556302">
          <w:marLeft w:val="0"/>
          <w:marRight w:val="0"/>
          <w:marTop w:val="0"/>
          <w:marBottom w:val="0"/>
          <w:divBdr>
            <w:top w:val="none" w:sz="0" w:space="0" w:color="auto"/>
            <w:left w:val="none" w:sz="0" w:space="0" w:color="auto"/>
            <w:bottom w:val="none" w:sz="0" w:space="0" w:color="auto"/>
            <w:right w:val="none" w:sz="0" w:space="0" w:color="auto"/>
          </w:divBdr>
        </w:div>
        <w:div w:id="609975585">
          <w:marLeft w:val="0"/>
          <w:marRight w:val="0"/>
          <w:marTop w:val="0"/>
          <w:marBottom w:val="0"/>
          <w:divBdr>
            <w:top w:val="none" w:sz="0" w:space="0" w:color="auto"/>
            <w:left w:val="none" w:sz="0" w:space="0" w:color="auto"/>
            <w:bottom w:val="none" w:sz="0" w:space="0" w:color="auto"/>
            <w:right w:val="none" w:sz="0" w:space="0" w:color="auto"/>
          </w:divBdr>
        </w:div>
        <w:div w:id="619652932">
          <w:marLeft w:val="0"/>
          <w:marRight w:val="0"/>
          <w:marTop w:val="0"/>
          <w:marBottom w:val="0"/>
          <w:divBdr>
            <w:top w:val="none" w:sz="0" w:space="0" w:color="auto"/>
            <w:left w:val="none" w:sz="0" w:space="0" w:color="auto"/>
            <w:bottom w:val="none" w:sz="0" w:space="0" w:color="auto"/>
            <w:right w:val="none" w:sz="0" w:space="0" w:color="auto"/>
          </w:divBdr>
        </w:div>
        <w:div w:id="623587065">
          <w:marLeft w:val="0"/>
          <w:marRight w:val="0"/>
          <w:marTop w:val="0"/>
          <w:marBottom w:val="0"/>
          <w:divBdr>
            <w:top w:val="none" w:sz="0" w:space="0" w:color="auto"/>
            <w:left w:val="none" w:sz="0" w:space="0" w:color="auto"/>
            <w:bottom w:val="none" w:sz="0" w:space="0" w:color="auto"/>
            <w:right w:val="none" w:sz="0" w:space="0" w:color="auto"/>
          </w:divBdr>
        </w:div>
        <w:div w:id="637303999">
          <w:marLeft w:val="0"/>
          <w:marRight w:val="0"/>
          <w:marTop w:val="0"/>
          <w:marBottom w:val="0"/>
          <w:divBdr>
            <w:top w:val="none" w:sz="0" w:space="0" w:color="auto"/>
            <w:left w:val="none" w:sz="0" w:space="0" w:color="auto"/>
            <w:bottom w:val="none" w:sz="0" w:space="0" w:color="auto"/>
            <w:right w:val="none" w:sz="0" w:space="0" w:color="auto"/>
          </w:divBdr>
        </w:div>
        <w:div w:id="638267087">
          <w:marLeft w:val="0"/>
          <w:marRight w:val="0"/>
          <w:marTop w:val="0"/>
          <w:marBottom w:val="0"/>
          <w:divBdr>
            <w:top w:val="none" w:sz="0" w:space="0" w:color="auto"/>
            <w:left w:val="none" w:sz="0" w:space="0" w:color="auto"/>
            <w:bottom w:val="none" w:sz="0" w:space="0" w:color="auto"/>
            <w:right w:val="none" w:sz="0" w:space="0" w:color="auto"/>
          </w:divBdr>
        </w:div>
        <w:div w:id="645278465">
          <w:marLeft w:val="0"/>
          <w:marRight w:val="0"/>
          <w:marTop w:val="0"/>
          <w:marBottom w:val="0"/>
          <w:divBdr>
            <w:top w:val="none" w:sz="0" w:space="0" w:color="auto"/>
            <w:left w:val="none" w:sz="0" w:space="0" w:color="auto"/>
            <w:bottom w:val="none" w:sz="0" w:space="0" w:color="auto"/>
            <w:right w:val="none" w:sz="0" w:space="0" w:color="auto"/>
          </w:divBdr>
        </w:div>
        <w:div w:id="648486623">
          <w:marLeft w:val="0"/>
          <w:marRight w:val="0"/>
          <w:marTop w:val="0"/>
          <w:marBottom w:val="0"/>
          <w:divBdr>
            <w:top w:val="none" w:sz="0" w:space="0" w:color="auto"/>
            <w:left w:val="none" w:sz="0" w:space="0" w:color="auto"/>
            <w:bottom w:val="none" w:sz="0" w:space="0" w:color="auto"/>
            <w:right w:val="none" w:sz="0" w:space="0" w:color="auto"/>
          </w:divBdr>
        </w:div>
        <w:div w:id="649094684">
          <w:marLeft w:val="0"/>
          <w:marRight w:val="0"/>
          <w:marTop w:val="0"/>
          <w:marBottom w:val="0"/>
          <w:divBdr>
            <w:top w:val="none" w:sz="0" w:space="0" w:color="auto"/>
            <w:left w:val="none" w:sz="0" w:space="0" w:color="auto"/>
            <w:bottom w:val="none" w:sz="0" w:space="0" w:color="auto"/>
            <w:right w:val="none" w:sz="0" w:space="0" w:color="auto"/>
          </w:divBdr>
        </w:div>
        <w:div w:id="652947584">
          <w:marLeft w:val="0"/>
          <w:marRight w:val="0"/>
          <w:marTop w:val="0"/>
          <w:marBottom w:val="0"/>
          <w:divBdr>
            <w:top w:val="none" w:sz="0" w:space="0" w:color="auto"/>
            <w:left w:val="none" w:sz="0" w:space="0" w:color="auto"/>
            <w:bottom w:val="none" w:sz="0" w:space="0" w:color="auto"/>
            <w:right w:val="none" w:sz="0" w:space="0" w:color="auto"/>
          </w:divBdr>
        </w:div>
        <w:div w:id="653294840">
          <w:marLeft w:val="0"/>
          <w:marRight w:val="0"/>
          <w:marTop w:val="0"/>
          <w:marBottom w:val="0"/>
          <w:divBdr>
            <w:top w:val="none" w:sz="0" w:space="0" w:color="auto"/>
            <w:left w:val="none" w:sz="0" w:space="0" w:color="auto"/>
            <w:bottom w:val="none" w:sz="0" w:space="0" w:color="auto"/>
            <w:right w:val="none" w:sz="0" w:space="0" w:color="auto"/>
          </w:divBdr>
        </w:div>
        <w:div w:id="654576004">
          <w:marLeft w:val="0"/>
          <w:marRight w:val="0"/>
          <w:marTop w:val="0"/>
          <w:marBottom w:val="0"/>
          <w:divBdr>
            <w:top w:val="none" w:sz="0" w:space="0" w:color="auto"/>
            <w:left w:val="none" w:sz="0" w:space="0" w:color="auto"/>
            <w:bottom w:val="none" w:sz="0" w:space="0" w:color="auto"/>
            <w:right w:val="none" w:sz="0" w:space="0" w:color="auto"/>
          </w:divBdr>
        </w:div>
        <w:div w:id="656228065">
          <w:marLeft w:val="0"/>
          <w:marRight w:val="0"/>
          <w:marTop w:val="0"/>
          <w:marBottom w:val="0"/>
          <w:divBdr>
            <w:top w:val="none" w:sz="0" w:space="0" w:color="auto"/>
            <w:left w:val="none" w:sz="0" w:space="0" w:color="auto"/>
            <w:bottom w:val="none" w:sz="0" w:space="0" w:color="auto"/>
            <w:right w:val="none" w:sz="0" w:space="0" w:color="auto"/>
          </w:divBdr>
        </w:div>
        <w:div w:id="656345019">
          <w:marLeft w:val="0"/>
          <w:marRight w:val="0"/>
          <w:marTop w:val="0"/>
          <w:marBottom w:val="0"/>
          <w:divBdr>
            <w:top w:val="none" w:sz="0" w:space="0" w:color="auto"/>
            <w:left w:val="none" w:sz="0" w:space="0" w:color="auto"/>
            <w:bottom w:val="none" w:sz="0" w:space="0" w:color="auto"/>
            <w:right w:val="none" w:sz="0" w:space="0" w:color="auto"/>
          </w:divBdr>
        </w:div>
        <w:div w:id="656765973">
          <w:marLeft w:val="0"/>
          <w:marRight w:val="0"/>
          <w:marTop w:val="0"/>
          <w:marBottom w:val="0"/>
          <w:divBdr>
            <w:top w:val="none" w:sz="0" w:space="0" w:color="auto"/>
            <w:left w:val="none" w:sz="0" w:space="0" w:color="auto"/>
            <w:bottom w:val="none" w:sz="0" w:space="0" w:color="auto"/>
            <w:right w:val="none" w:sz="0" w:space="0" w:color="auto"/>
          </w:divBdr>
        </w:div>
        <w:div w:id="667248257">
          <w:marLeft w:val="0"/>
          <w:marRight w:val="0"/>
          <w:marTop w:val="0"/>
          <w:marBottom w:val="0"/>
          <w:divBdr>
            <w:top w:val="none" w:sz="0" w:space="0" w:color="auto"/>
            <w:left w:val="none" w:sz="0" w:space="0" w:color="auto"/>
            <w:bottom w:val="none" w:sz="0" w:space="0" w:color="auto"/>
            <w:right w:val="none" w:sz="0" w:space="0" w:color="auto"/>
          </w:divBdr>
        </w:div>
        <w:div w:id="671490675">
          <w:marLeft w:val="0"/>
          <w:marRight w:val="0"/>
          <w:marTop w:val="0"/>
          <w:marBottom w:val="0"/>
          <w:divBdr>
            <w:top w:val="none" w:sz="0" w:space="0" w:color="auto"/>
            <w:left w:val="none" w:sz="0" w:space="0" w:color="auto"/>
            <w:bottom w:val="none" w:sz="0" w:space="0" w:color="auto"/>
            <w:right w:val="none" w:sz="0" w:space="0" w:color="auto"/>
          </w:divBdr>
        </w:div>
        <w:div w:id="673337374">
          <w:marLeft w:val="0"/>
          <w:marRight w:val="0"/>
          <w:marTop w:val="0"/>
          <w:marBottom w:val="0"/>
          <w:divBdr>
            <w:top w:val="none" w:sz="0" w:space="0" w:color="auto"/>
            <w:left w:val="none" w:sz="0" w:space="0" w:color="auto"/>
            <w:bottom w:val="none" w:sz="0" w:space="0" w:color="auto"/>
            <w:right w:val="none" w:sz="0" w:space="0" w:color="auto"/>
          </w:divBdr>
        </w:div>
        <w:div w:id="676350603">
          <w:marLeft w:val="0"/>
          <w:marRight w:val="0"/>
          <w:marTop w:val="0"/>
          <w:marBottom w:val="0"/>
          <w:divBdr>
            <w:top w:val="none" w:sz="0" w:space="0" w:color="auto"/>
            <w:left w:val="none" w:sz="0" w:space="0" w:color="auto"/>
            <w:bottom w:val="none" w:sz="0" w:space="0" w:color="auto"/>
            <w:right w:val="none" w:sz="0" w:space="0" w:color="auto"/>
          </w:divBdr>
        </w:div>
        <w:div w:id="678503890">
          <w:marLeft w:val="0"/>
          <w:marRight w:val="0"/>
          <w:marTop w:val="0"/>
          <w:marBottom w:val="0"/>
          <w:divBdr>
            <w:top w:val="none" w:sz="0" w:space="0" w:color="auto"/>
            <w:left w:val="none" w:sz="0" w:space="0" w:color="auto"/>
            <w:bottom w:val="none" w:sz="0" w:space="0" w:color="auto"/>
            <w:right w:val="none" w:sz="0" w:space="0" w:color="auto"/>
          </w:divBdr>
        </w:div>
        <w:div w:id="681778771">
          <w:marLeft w:val="0"/>
          <w:marRight w:val="0"/>
          <w:marTop w:val="0"/>
          <w:marBottom w:val="0"/>
          <w:divBdr>
            <w:top w:val="none" w:sz="0" w:space="0" w:color="auto"/>
            <w:left w:val="none" w:sz="0" w:space="0" w:color="auto"/>
            <w:bottom w:val="none" w:sz="0" w:space="0" w:color="auto"/>
            <w:right w:val="none" w:sz="0" w:space="0" w:color="auto"/>
          </w:divBdr>
        </w:div>
        <w:div w:id="683821224">
          <w:marLeft w:val="0"/>
          <w:marRight w:val="0"/>
          <w:marTop w:val="0"/>
          <w:marBottom w:val="0"/>
          <w:divBdr>
            <w:top w:val="none" w:sz="0" w:space="0" w:color="auto"/>
            <w:left w:val="none" w:sz="0" w:space="0" w:color="auto"/>
            <w:bottom w:val="none" w:sz="0" w:space="0" w:color="auto"/>
            <w:right w:val="none" w:sz="0" w:space="0" w:color="auto"/>
          </w:divBdr>
        </w:div>
        <w:div w:id="685138573">
          <w:marLeft w:val="0"/>
          <w:marRight w:val="0"/>
          <w:marTop w:val="0"/>
          <w:marBottom w:val="0"/>
          <w:divBdr>
            <w:top w:val="none" w:sz="0" w:space="0" w:color="auto"/>
            <w:left w:val="none" w:sz="0" w:space="0" w:color="auto"/>
            <w:bottom w:val="none" w:sz="0" w:space="0" w:color="auto"/>
            <w:right w:val="none" w:sz="0" w:space="0" w:color="auto"/>
          </w:divBdr>
        </w:div>
        <w:div w:id="690767260">
          <w:marLeft w:val="0"/>
          <w:marRight w:val="0"/>
          <w:marTop w:val="0"/>
          <w:marBottom w:val="0"/>
          <w:divBdr>
            <w:top w:val="none" w:sz="0" w:space="0" w:color="auto"/>
            <w:left w:val="none" w:sz="0" w:space="0" w:color="auto"/>
            <w:bottom w:val="none" w:sz="0" w:space="0" w:color="auto"/>
            <w:right w:val="none" w:sz="0" w:space="0" w:color="auto"/>
          </w:divBdr>
        </w:div>
        <w:div w:id="693457505">
          <w:marLeft w:val="0"/>
          <w:marRight w:val="0"/>
          <w:marTop w:val="0"/>
          <w:marBottom w:val="0"/>
          <w:divBdr>
            <w:top w:val="none" w:sz="0" w:space="0" w:color="auto"/>
            <w:left w:val="none" w:sz="0" w:space="0" w:color="auto"/>
            <w:bottom w:val="none" w:sz="0" w:space="0" w:color="auto"/>
            <w:right w:val="none" w:sz="0" w:space="0" w:color="auto"/>
          </w:divBdr>
        </w:div>
        <w:div w:id="693847448">
          <w:marLeft w:val="0"/>
          <w:marRight w:val="0"/>
          <w:marTop w:val="0"/>
          <w:marBottom w:val="0"/>
          <w:divBdr>
            <w:top w:val="none" w:sz="0" w:space="0" w:color="auto"/>
            <w:left w:val="none" w:sz="0" w:space="0" w:color="auto"/>
            <w:bottom w:val="none" w:sz="0" w:space="0" w:color="auto"/>
            <w:right w:val="none" w:sz="0" w:space="0" w:color="auto"/>
          </w:divBdr>
        </w:div>
        <w:div w:id="694119095">
          <w:marLeft w:val="0"/>
          <w:marRight w:val="0"/>
          <w:marTop w:val="0"/>
          <w:marBottom w:val="0"/>
          <w:divBdr>
            <w:top w:val="none" w:sz="0" w:space="0" w:color="auto"/>
            <w:left w:val="none" w:sz="0" w:space="0" w:color="auto"/>
            <w:bottom w:val="none" w:sz="0" w:space="0" w:color="auto"/>
            <w:right w:val="none" w:sz="0" w:space="0" w:color="auto"/>
          </w:divBdr>
        </w:div>
        <w:div w:id="697320287">
          <w:marLeft w:val="0"/>
          <w:marRight w:val="0"/>
          <w:marTop w:val="0"/>
          <w:marBottom w:val="0"/>
          <w:divBdr>
            <w:top w:val="none" w:sz="0" w:space="0" w:color="auto"/>
            <w:left w:val="none" w:sz="0" w:space="0" w:color="auto"/>
            <w:bottom w:val="none" w:sz="0" w:space="0" w:color="auto"/>
            <w:right w:val="none" w:sz="0" w:space="0" w:color="auto"/>
          </w:divBdr>
        </w:div>
        <w:div w:id="703792216">
          <w:marLeft w:val="0"/>
          <w:marRight w:val="0"/>
          <w:marTop w:val="0"/>
          <w:marBottom w:val="0"/>
          <w:divBdr>
            <w:top w:val="none" w:sz="0" w:space="0" w:color="auto"/>
            <w:left w:val="none" w:sz="0" w:space="0" w:color="auto"/>
            <w:bottom w:val="none" w:sz="0" w:space="0" w:color="auto"/>
            <w:right w:val="none" w:sz="0" w:space="0" w:color="auto"/>
          </w:divBdr>
        </w:div>
        <w:div w:id="705830817">
          <w:marLeft w:val="0"/>
          <w:marRight w:val="0"/>
          <w:marTop w:val="0"/>
          <w:marBottom w:val="0"/>
          <w:divBdr>
            <w:top w:val="none" w:sz="0" w:space="0" w:color="auto"/>
            <w:left w:val="none" w:sz="0" w:space="0" w:color="auto"/>
            <w:bottom w:val="none" w:sz="0" w:space="0" w:color="auto"/>
            <w:right w:val="none" w:sz="0" w:space="0" w:color="auto"/>
          </w:divBdr>
        </w:div>
        <w:div w:id="711425047">
          <w:marLeft w:val="0"/>
          <w:marRight w:val="0"/>
          <w:marTop w:val="0"/>
          <w:marBottom w:val="0"/>
          <w:divBdr>
            <w:top w:val="none" w:sz="0" w:space="0" w:color="auto"/>
            <w:left w:val="none" w:sz="0" w:space="0" w:color="auto"/>
            <w:bottom w:val="none" w:sz="0" w:space="0" w:color="auto"/>
            <w:right w:val="none" w:sz="0" w:space="0" w:color="auto"/>
          </w:divBdr>
        </w:div>
        <w:div w:id="713114995">
          <w:marLeft w:val="0"/>
          <w:marRight w:val="0"/>
          <w:marTop w:val="0"/>
          <w:marBottom w:val="0"/>
          <w:divBdr>
            <w:top w:val="none" w:sz="0" w:space="0" w:color="auto"/>
            <w:left w:val="none" w:sz="0" w:space="0" w:color="auto"/>
            <w:bottom w:val="none" w:sz="0" w:space="0" w:color="auto"/>
            <w:right w:val="none" w:sz="0" w:space="0" w:color="auto"/>
          </w:divBdr>
        </w:div>
        <w:div w:id="714500265">
          <w:marLeft w:val="0"/>
          <w:marRight w:val="0"/>
          <w:marTop w:val="0"/>
          <w:marBottom w:val="0"/>
          <w:divBdr>
            <w:top w:val="none" w:sz="0" w:space="0" w:color="auto"/>
            <w:left w:val="none" w:sz="0" w:space="0" w:color="auto"/>
            <w:bottom w:val="none" w:sz="0" w:space="0" w:color="auto"/>
            <w:right w:val="none" w:sz="0" w:space="0" w:color="auto"/>
          </w:divBdr>
        </w:div>
        <w:div w:id="714894048">
          <w:marLeft w:val="0"/>
          <w:marRight w:val="0"/>
          <w:marTop w:val="0"/>
          <w:marBottom w:val="0"/>
          <w:divBdr>
            <w:top w:val="none" w:sz="0" w:space="0" w:color="auto"/>
            <w:left w:val="none" w:sz="0" w:space="0" w:color="auto"/>
            <w:bottom w:val="none" w:sz="0" w:space="0" w:color="auto"/>
            <w:right w:val="none" w:sz="0" w:space="0" w:color="auto"/>
          </w:divBdr>
        </w:div>
        <w:div w:id="715659003">
          <w:marLeft w:val="0"/>
          <w:marRight w:val="0"/>
          <w:marTop w:val="0"/>
          <w:marBottom w:val="0"/>
          <w:divBdr>
            <w:top w:val="none" w:sz="0" w:space="0" w:color="auto"/>
            <w:left w:val="none" w:sz="0" w:space="0" w:color="auto"/>
            <w:bottom w:val="none" w:sz="0" w:space="0" w:color="auto"/>
            <w:right w:val="none" w:sz="0" w:space="0" w:color="auto"/>
          </w:divBdr>
        </w:div>
        <w:div w:id="718170061">
          <w:marLeft w:val="0"/>
          <w:marRight w:val="0"/>
          <w:marTop w:val="0"/>
          <w:marBottom w:val="0"/>
          <w:divBdr>
            <w:top w:val="none" w:sz="0" w:space="0" w:color="auto"/>
            <w:left w:val="none" w:sz="0" w:space="0" w:color="auto"/>
            <w:bottom w:val="none" w:sz="0" w:space="0" w:color="auto"/>
            <w:right w:val="none" w:sz="0" w:space="0" w:color="auto"/>
          </w:divBdr>
        </w:div>
        <w:div w:id="725493975">
          <w:marLeft w:val="0"/>
          <w:marRight w:val="0"/>
          <w:marTop w:val="0"/>
          <w:marBottom w:val="0"/>
          <w:divBdr>
            <w:top w:val="none" w:sz="0" w:space="0" w:color="auto"/>
            <w:left w:val="none" w:sz="0" w:space="0" w:color="auto"/>
            <w:bottom w:val="none" w:sz="0" w:space="0" w:color="auto"/>
            <w:right w:val="none" w:sz="0" w:space="0" w:color="auto"/>
          </w:divBdr>
        </w:div>
        <w:div w:id="726220540">
          <w:marLeft w:val="0"/>
          <w:marRight w:val="0"/>
          <w:marTop w:val="0"/>
          <w:marBottom w:val="0"/>
          <w:divBdr>
            <w:top w:val="none" w:sz="0" w:space="0" w:color="auto"/>
            <w:left w:val="none" w:sz="0" w:space="0" w:color="auto"/>
            <w:bottom w:val="none" w:sz="0" w:space="0" w:color="auto"/>
            <w:right w:val="none" w:sz="0" w:space="0" w:color="auto"/>
          </w:divBdr>
        </w:div>
        <w:div w:id="734009518">
          <w:marLeft w:val="0"/>
          <w:marRight w:val="0"/>
          <w:marTop w:val="0"/>
          <w:marBottom w:val="0"/>
          <w:divBdr>
            <w:top w:val="none" w:sz="0" w:space="0" w:color="auto"/>
            <w:left w:val="none" w:sz="0" w:space="0" w:color="auto"/>
            <w:bottom w:val="none" w:sz="0" w:space="0" w:color="auto"/>
            <w:right w:val="none" w:sz="0" w:space="0" w:color="auto"/>
          </w:divBdr>
        </w:div>
        <w:div w:id="734668823">
          <w:marLeft w:val="0"/>
          <w:marRight w:val="0"/>
          <w:marTop w:val="0"/>
          <w:marBottom w:val="0"/>
          <w:divBdr>
            <w:top w:val="none" w:sz="0" w:space="0" w:color="auto"/>
            <w:left w:val="none" w:sz="0" w:space="0" w:color="auto"/>
            <w:bottom w:val="none" w:sz="0" w:space="0" w:color="auto"/>
            <w:right w:val="none" w:sz="0" w:space="0" w:color="auto"/>
          </w:divBdr>
        </w:div>
        <w:div w:id="739522340">
          <w:marLeft w:val="0"/>
          <w:marRight w:val="0"/>
          <w:marTop w:val="0"/>
          <w:marBottom w:val="0"/>
          <w:divBdr>
            <w:top w:val="none" w:sz="0" w:space="0" w:color="auto"/>
            <w:left w:val="none" w:sz="0" w:space="0" w:color="auto"/>
            <w:bottom w:val="none" w:sz="0" w:space="0" w:color="auto"/>
            <w:right w:val="none" w:sz="0" w:space="0" w:color="auto"/>
          </w:divBdr>
        </w:div>
        <w:div w:id="748387033">
          <w:marLeft w:val="0"/>
          <w:marRight w:val="0"/>
          <w:marTop w:val="0"/>
          <w:marBottom w:val="0"/>
          <w:divBdr>
            <w:top w:val="none" w:sz="0" w:space="0" w:color="auto"/>
            <w:left w:val="none" w:sz="0" w:space="0" w:color="auto"/>
            <w:bottom w:val="none" w:sz="0" w:space="0" w:color="auto"/>
            <w:right w:val="none" w:sz="0" w:space="0" w:color="auto"/>
          </w:divBdr>
        </w:div>
        <w:div w:id="748843461">
          <w:marLeft w:val="0"/>
          <w:marRight w:val="0"/>
          <w:marTop w:val="0"/>
          <w:marBottom w:val="0"/>
          <w:divBdr>
            <w:top w:val="none" w:sz="0" w:space="0" w:color="auto"/>
            <w:left w:val="none" w:sz="0" w:space="0" w:color="auto"/>
            <w:bottom w:val="none" w:sz="0" w:space="0" w:color="auto"/>
            <w:right w:val="none" w:sz="0" w:space="0" w:color="auto"/>
          </w:divBdr>
        </w:div>
        <w:div w:id="757288429">
          <w:marLeft w:val="0"/>
          <w:marRight w:val="0"/>
          <w:marTop w:val="0"/>
          <w:marBottom w:val="0"/>
          <w:divBdr>
            <w:top w:val="none" w:sz="0" w:space="0" w:color="auto"/>
            <w:left w:val="none" w:sz="0" w:space="0" w:color="auto"/>
            <w:bottom w:val="none" w:sz="0" w:space="0" w:color="auto"/>
            <w:right w:val="none" w:sz="0" w:space="0" w:color="auto"/>
          </w:divBdr>
        </w:div>
        <w:div w:id="759835394">
          <w:marLeft w:val="0"/>
          <w:marRight w:val="0"/>
          <w:marTop w:val="0"/>
          <w:marBottom w:val="0"/>
          <w:divBdr>
            <w:top w:val="none" w:sz="0" w:space="0" w:color="auto"/>
            <w:left w:val="none" w:sz="0" w:space="0" w:color="auto"/>
            <w:bottom w:val="none" w:sz="0" w:space="0" w:color="auto"/>
            <w:right w:val="none" w:sz="0" w:space="0" w:color="auto"/>
          </w:divBdr>
        </w:div>
        <w:div w:id="761072735">
          <w:marLeft w:val="0"/>
          <w:marRight w:val="0"/>
          <w:marTop w:val="0"/>
          <w:marBottom w:val="0"/>
          <w:divBdr>
            <w:top w:val="none" w:sz="0" w:space="0" w:color="auto"/>
            <w:left w:val="none" w:sz="0" w:space="0" w:color="auto"/>
            <w:bottom w:val="none" w:sz="0" w:space="0" w:color="auto"/>
            <w:right w:val="none" w:sz="0" w:space="0" w:color="auto"/>
          </w:divBdr>
        </w:div>
        <w:div w:id="783187819">
          <w:marLeft w:val="0"/>
          <w:marRight w:val="0"/>
          <w:marTop w:val="0"/>
          <w:marBottom w:val="0"/>
          <w:divBdr>
            <w:top w:val="none" w:sz="0" w:space="0" w:color="auto"/>
            <w:left w:val="none" w:sz="0" w:space="0" w:color="auto"/>
            <w:bottom w:val="none" w:sz="0" w:space="0" w:color="auto"/>
            <w:right w:val="none" w:sz="0" w:space="0" w:color="auto"/>
          </w:divBdr>
        </w:div>
        <w:div w:id="785927065">
          <w:marLeft w:val="0"/>
          <w:marRight w:val="0"/>
          <w:marTop w:val="0"/>
          <w:marBottom w:val="0"/>
          <w:divBdr>
            <w:top w:val="none" w:sz="0" w:space="0" w:color="auto"/>
            <w:left w:val="none" w:sz="0" w:space="0" w:color="auto"/>
            <w:bottom w:val="none" w:sz="0" w:space="0" w:color="auto"/>
            <w:right w:val="none" w:sz="0" w:space="0" w:color="auto"/>
          </w:divBdr>
        </w:div>
        <w:div w:id="786898190">
          <w:marLeft w:val="0"/>
          <w:marRight w:val="0"/>
          <w:marTop w:val="0"/>
          <w:marBottom w:val="0"/>
          <w:divBdr>
            <w:top w:val="none" w:sz="0" w:space="0" w:color="auto"/>
            <w:left w:val="none" w:sz="0" w:space="0" w:color="auto"/>
            <w:bottom w:val="none" w:sz="0" w:space="0" w:color="auto"/>
            <w:right w:val="none" w:sz="0" w:space="0" w:color="auto"/>
          </w:divBdr>
        </w:div>
        <w:div w:id="787552131">
          <w:marLeft w:val="0"/>
          <w:marRight w:val="0"/>
          <w:marTop w:val="0"/>
          <w:marBottom w:val="0"/>
          <w:divBdr>
            <w:top w:val="none" w:sz="0" w:space="0" w:color="auto"/>
            <w:left w:val="none" w:sz="0" w:space="0" w:color="auto"/>
            <w:bottom w:val="none" w:sz="0" w:space="0" w:color="auto"/>
            <w:right w:val="none" w:sz="0" w:space="0" w:color="auto"/>
          </w:divBdr>
        </w:div>
        <w:div w:id="788089889">
          <w:marLeft w:val="0"/>
          <w:marRight w:val="0"/>
          <w:marTop w:val="0"/>
          <w:marBottom w:val="0"/>
          <w:divBdr>
            <w:top w:val="none" w:sz="0" w:space="0" w:color="auto"/>
            <w:left w:val="none" w:sz="0" w:space="0" w:color="auto"/>
            <w:bottom w:val="none" w:sz="0" w:space="0" w:color="auto"/>
            <w:right w:val="none" w:sz="0" w:space="0" w:color="auto"/>
          </w:divBdr>
        </w:div>
        <w:div w:id="792093009">
          <w:marLeft w:val="0"/>
          <w:marRight w:val="0"/>
          <w:marTop w:val="0"/>
          <w:marBottom w:val="0"/>
          <w:divBdr>
            <w:top w:val="none" w:sz="0" w:space="0" w:color="auto"/>
            <w:left w:val="none" w:sz="0" w:space="0" w:color="auto"/>
            <w:bottom w:val="none" w:sz="0" w:space="0" w:color="auto"/>
            <w:right w:val="none" w:sz="0" w:space="0" w:color="auto"/>
          </w:divBdr>
        </w:div>
        <w:div w:id="796265492">
          <w:marLeft w:val="0"/>
          <w:marRight w:val="0"/>
          <w:marTop w:val="0"/>
          <w:marBottom w:val="0"/>
          <w:divBdr>
            <w:top w:val="none" w:sz="0" w:space="0" w:color="auto"/>
            <w:left w:val="none" w:sz="0" w:space="0" w:color="auto"/>
            <w:bottom w:val="none" w:sz="0" w:space="0" w:color="auto"/>
            <w:right w:val="none" w:sz="0" w:space="0" w:color="auto"/>
          </w:divBdr>
        </w:div>
        <w:div w:id="802311126">
          <w:marLeft w:val="0"/>
          <w:marRight w:val="0"/>
          <w:marTop w:val="0"/>
          <w:marBottom w:val="0"/>
          <w:divBdr>
            <w:top w:val="none" w:sz="0" w:space="0" w:color="auto"/>
            <w:left w:val="none" w:sz="0" w:space="0" w:color="auto"/>
            <w:bottom w:val="none" w:sz="0" w:space="0" w:color="auto"/>
            <w:right w:val="none" w:sz="0" w:space="0" w:color="auto"/>
          </w:divBdr>
        </w:div>
        <w:div w:id="804153966">
          <w:marLeft w:val="0"/>
          <w:marRight w:val="0"/>
          <w:marTop w:val="0"/>
          <w:marBottom w:val="0"/>
          <w:divBdr>
            <w:top w:val="none" w:sz="0" w:space="0" w:color="auto"/>
            <w:left w:val="none" w:sz="0" w:space="0" w:color="auto"/>
            <w:bottom w:val="none" w:sz="0" w:space="0" w:color="auto"/>
            <w:right w:val="none" w:sz="0" w:space="0" w:color="auto"/>
          </w:divBdr>
        </w:div>
        <w:div w:id="804927527">
          <w:marLeft w:val="0"/>
          <w:marRight w:val="0"/>
          <w:marTop w:val="0"/>
          <w:marBottom w:val="0"/>
          <w:divBdr>
            <w:top w:val="none" w:sz="0" w:space="0" w:color="auto"/>
            <w:left w:val="none" w:sz="0" w:space="0" w:color="auto"/>
            <w:bottom w:val="none" w:sz="0" w:space="0" w:color="auto"/>
            <w:right w:val="none" w:sz="0" w:space="0" w:color="auto"/>
          </w:divBdr>
        </w:div>
        <w:div w:id="807742722">
          <w:marLeft w:val="0"/>
          <w:marRight w:val="0"/>
          <w:marTop w:val="0"/>
          <w:marBottom w:val="0"/>
          <w:divBdr>
            <w:top w:val="none" w:sz="0" w:space="0" w:color="auto"/>
            <w:left w:val="none" w:sz="0" w:space="0" w:color="auto"/>
            <w:bottom w:val="none" w:sz="0" w:space="0" w:color="auto"/>
            <w:right w:val="none" w:sz="0" w:space="0" w:color="auto"/>
          </w:divBdr>
        </w:div>
        <w:div w:id="809203732">
          <w:marLeft w:val="0"/>
          <w:marRight w:val="0"/>
          <w:marTop w:val="0"/>
          <w:marBottom w:val="0"/>
          <w:divBdr>
            <w:top w:val="none" w:sz="0" w:space="0" w:color="auto"/>
            <w:left w:val="none" w:sz="0" w:space="0" w:color="auto"/>
            <w:bottom w:val="none" w:sz="0" w:space="0" w:color="auto"/>
            <w:right w:val="none" w:sz="0" w:space="0" w:color="auto"/>
          </w:divBdr>
        </w:div>
        <w:div w:id="810906164">
          <w:marLeft w:val="0"/>
          <w:marRight w:val="0"/>
          <w:marTop w:val="0"/>
          <w:marBottom w:val="0"/>
          <w:divBdr>
            <w:top w:val="none" w:sz="0" w:space="0" w:color="auto"/>
            <w:left w:val="none" w:sz="0" w:space="0" w:color="auto"/>
            <w:bottom w:val="none" w:sz="0" w:space="0" w:color="auto"/>
            <w:right w:val="none" w:sz="0" w:space="0" w:color="auto"/>
          </w:divBdr>
        </w:div>
        <w:div w:id="816605636">
          <w:marLeft w:val="0"/>
          <w:marRight w:val="0"/>
          <w:marTop w:val="0"/>
          <w:marBottom w:val="0"/>
          <w:divBdr>
            <w:top w:val="none" w:sz="0" w:space="0" w:color="auto"/>
            <w:left w:val="none" w:sz="0" w:space="0" w:color="auto"/>
            <w:bottom w:val="none" w:sz="0" w:space="0" w:color="auto"/>
            <w:right w:val="none" w:sz="0" w:space="0" w:color="auto"/>
          </w:divBdr>
        </w:div>
        <w:div w:id="817649146">
          <w:marLeft w:val="0"/>
          <w:marRight w:val="0"/>
          <w:marTop w:val="0"/>
          <w:marBottom w:val="0"/>
          <w:divBdr>
            <w:top w:val="none" w:sz="0" w:space="0" w:color="auto"/>
            <w:left w:val="none" w:sz="0" w:space="0" w:color="auto"/>
            <w:bottom w:val="none" w:sz="0" w:space="0" w:color="auto"/>
            <w:right w:val="none" w:sz="0" w:space="0" w:color="auto"/>
          </w:divBdr>
        </w:div>
        <w:div w:id="819268783">
          <w:marLeft w:val="0"/>
          <w:marRight w:val="0"/>
          <w:marTop w:val="0"/>
          <w:marBottom w:val="0"/>
          <w:divBdr>
            <w:top w:val="none" w:sz="0" w:space="0" w:color="auto"/>
            <w:left w:val="none" w:sz="0" w:space="0" w:color="auto"/>
            <w:bottom w:val="none" w:sz="0" w:space="0" w:color="auto"/>
            <w:right w:val="none" w:sz="0" w:space="0" w:color="auto"/>
          </w:divBdr>
        </w:div>
        <w:div w:id="819885937">
          <w:marLeft w:val="0"/>
          <w:marRight w:val="0"/>
          <w:marTop w:val="0"/>
          <w:marBottom w:val="0"/>
          <w:divBdr>
            <w:top w:val="none" w:sz="0" w:space="0" w:color="auto"/>
            <w:left w:val="none" w:sz="0" w:space="0" w:color="auto"/>
            <w:bottom w:val="none" w:sz="0" w:space="0" w:color="auto"/>
            <w:right w:val="none" w:sz="0" w:space="0" w:color="auto"/>
          </w:divBdr>
        </w:div>
        <w:div w:id="820659611">
          <w:marLeft w:val="0"/>
          <w:marRight w:val="0"/>
          <w:marTop w:val="0"/>
          <w:marBottom w:val="0"/>
          <w:divBdr>
            <w:top w:val="none" w:sz="0" w:space="0" w:color="auto"/>
            <w:left w:val="none" w:sz="0" w:space="0" w:color="auto"/>
            <w:bottom w:val="none" w:sz="0" w:space="0" w:color="auto"/>
            <w:right w:val="none" w:sz="0" w:space="0" w:color="auto"/>
          </w:divBdr>
        </w:div>
        <w:div w:id="820730592">
          <w:marLeft w:val="0"/>
          <w:marRight w:val="0"/>
          <w:marTop w:val="0"/>
          <w:marBottom w:val="0"/>
          <w:divBdr>
            <w:top w:val="none" w:sz="0" w:space="0" w:color="auto"/>
            <w:left w:val="none" w:sz="0" w:space="0" w:color="auto"/>
            <w:bottom w:val="none" w:sz="0" w:space="0" w:color="auto"/>
            <w:right w:val="none" w:sz="0" w:space="0" w:color="auto"/>
          </w:divBdr>
        </w:div>
        <w:div w:id="826702944">
          <w:marLeft w:val="0"/>
          <w:marRight w:val="0"/>
          <w:marTop w:val="0"/>
          <w:marBottom w:val="0"/>
          <w:divBdr>
            <w:top w:val="none" w:sz="0" w:space="0" w:color="auto"/>
            <w:left w:val="none" w:sz="0" w:space="0" w:color="auto"/>
            <w:bottom w:val="none" w:sz="0" w:space="0" w:color="auto"/>
            <w:right w:val="none" w:sz="0" w:space="0" w:color="auto"/>
          </w:divBdr>
        </w:div>
        <w:div w:id="839344729">
          <w:marLeft w:val="0"/>
          <w:marRight w:val="0"/>
          <w:marTop w:val="0"/>
          <w:marBottom w:val="0"/>
          <w:divBdr>
            <w:top w:val="none" w:sz="0" w:space="0" w:color="auto"/>
            <w:left w:val="none" w:sz="0" w:space="0" w:color="auto"/>
            <w:bottom w:val="none" w:sz="0" w:space="0" w:color="auto"/>
            <w:right w:val="none" w:sz="0" w:space="0" w:color="auto"/>
          </w:divBdr>
        </w:div>
        <w:div w:id="841434063">
          <w:marLeft w:val="0"/>
          <w:marRight w:val="0"/>
          <w:marTop w:val="0"/>
          <w:marBottom w:val="0"/>
          <w:divBdr>
            <w:top w:val="none" w:sz="0" w:space="0" w:color="auto"/>
            <w:left w:val="none" w:sz="0" w:space="0" w:color="auto"/>
            <w:bottom w:val="none" w:sz="0" w:space="0" w:color="auto"/>
            <w:right w:val="none" w:sz="0" w:space="0" w:color="auto"/>
          </w:divBdr>
        </w:div>
        <w:div w:id="854660028">
          <w:marLeft w:val="0"/>
          <w:marRight w:val="0"/>
          <w:marTop w:val="0"/>
          <w:marBottom w:val="0"/>
          <w:divBdr>
            <w:top w:val="none" w:sz="0" w:space="0" w:color="auto"/>
            <w:left w:val="none" w:sz="0" w:space="0" w:color="auto"/>
            <w:bottom w:val="none" w:sz="0" w:space="0" w:color="auto"/>
            <w:right w:val="none" w:sz="0" w:space="0" w:color="auto"/>
          </w:divBdr>
        </w:div>
        <w:div w:id="858617245">
          <w:marLeft w:val="0"/>
          <w:marRight w:val="0"/>
          <w:marTop w:val="0"/>
          <w:marBottom w:val="0"/>
          <w:divBdr>
            <w:top w:val="none" w:sz="0" w:space="0" w:color="auto"/>
            <w:left w:val="none" w:sz="0" w:space="0" w:color="auto"/>
            <w:bottom w:val="none" w:sz="0" w:space="0" w:color="auto"/>
            <w:right w:val="none" w:sz="0" w:space="0" w:color="auto"/>
          </w:divBdr>
        </w:div>
        <w:div w:id="864291019">
          <w:marLeft w:val="0"/>
          <w:marRight w:val="0"/>
          <w:marTop w:val="0"/>
          <w:marBottom w:val="0"/>
          <w:divBdr>
            <w:top w:val="none" w:sz="0" w:space="0" w:color="auto"/>
            <w:left w:val="none" w:sz="0" w:space="0" w:color="auto"/>
            <w:bottom w:val="none" w:sz="0" w:space="0" w:color="auto"/>
            <w:right w:val="none" w:sz="0" w:space="0" w:color="auto"/>
          </w:divBdr>
        </w:div>
        <w:div w:id="864369641">
          <w:marLeft w:val="0"/>
          <w:marRight w:val="0"/>
          <w:marTop w:val="0"/>
          <w:marBottom w:val="0"/>
          <w:divBdr>
            <w:top w:val="none" w:sz="0" w:space="0" w:color="auto"/>
            <w:left w:val="none" w:sz="0" w:space="0" w:color="auto"/>
            <w:bottom w:val="none" w:sz="0" w:space="0" w:color="auto"/>
            <w:right w:val="none" w:sz="0" w:space="0" w:color="auto"/>
          </w:divBdr>
        </w:div>
        <w:div w:id="883099150">
          <w:marLeft w:val="0"/>
          <w:marRight w:val="0"/>
          <w:marTop w:val="0"/>
          <w:marBottom w:val="0"/>
          <w:divBdr>
            <w:top w:val="none" w:sz="0" w:space="0" w:color="auto"/>
            <w:left w:val="none" w:sz="0" w:space="0" w:color="auto"/>
            <w:bottom w:val="none" w:sz="0" w:space="0" w:color="auto"/>
            <w:right w:val="none" w:sz="0" w:space="0" w:color="auto"/>
          </w:divBdr>
        </w:div>
        <w:div w:id="884295323">
          <w:marLeft w:val="0"/>
          <w:marRight w:val="0"/>
          <w:marTop w:val="0"/>
          <w:marBottom w:val="0"/>
          <w:divBdr>
            <w:top w:val="none" w:sz="0" w:space="0" w:color="auto"/>
            <w:left w:val="none" w:sz="0" w:space="0" w:color="auto"/>
            <w:bottom w:val="none" w:sz="0" w:space="0" w:color="auto"/>
            <w:right w:val="none" w:sz="0" w:space="0" w:color="auto"/>
          </w:divBdr>
        </w:div>
        <w:div w:id="900755129">
          <w:marLeft w:val="0"/>
          <w:marRight w:val="0"/>
          <w:marTop w:val="0"/>
          <w:marBottom w:val="0"/>
          <w:divBdr>
            <w:top w:val="none" w:sz="0" w:space="0" w:color="auto"/>
            <w:left w:val="none" w:sz="0" w:space="0" w:color="auto"/>
            <w:bottom w:val="none" w:sz="0" w:space="0" w:color="auto"/>
            <w:right w:val="none" w:sz="0" w:space="0" w:color="auto"/>
          </w:divBdr>
        </w:div>
        <w:div w:id="903417550">
          <w:marLeft w:val="0"/>
          <w:marRight w:val="0"/>
          <w:marTop w:val="0"/>
          <w:marBottom w:val="0"/>
          <w:divBdr>
            <w:top w:val="none" w:sz="0" w:space="0" w:color="auto"/>
            <w:left w:val="none" w:sz="0" w:space="0" w:color="auto"/>
            <w:bottom w:val="none" w:sz="0" w:space="0" w:color="auto"/>
            <w:right w:val="none" w:sz="0" w:space="0" w:color="auto"/>
          </w:divBdr>
        </w:div>
        <w:div w:id="908350367">
          <w:marLeft w:val="0"/>
          <w:marRight w:val="0"/>
          <w:marTop w:val="0"/>
          <w:marBottom w:val="0"/>
          <w:divBdr>
            <w:top w:val="none" w:sz="0" w:space="0" w:color="auto"/>
            <w:left w:val="none" w:sz="0" w:space="0" w:color="auto"/>
            <w:bottom w:val="none" w:sz="0" w:space="0" w:color="auto"/>
            <w:right w:val="none" w:sz="0" w:space="0" w:color="auto"/>
          </w:divBdr>
        </w:div>
        <w:div w:id="910509624">
          <w:marLeft w:val="0"/>
          <w:marRight w:val="0"/>
          <w:marTop w:val="0"/>
          <w:marBottom w:val="0"/>
          <w:divBdr>
            <w:top w:val="none" w:sz="0" w:space="0" w:color="auto"/>
            <w:left w:val="none" w:sz="0" w:space="0" w:color="auto"/>
            <w:bottom w:val="none" w:sz="0" w:space="0" w:color="auto"/>
            <w:right w:val="none" w:sz="0" w:space="0" w:color="auto"/>
          </w:divBdr>
        </w:div>
        <w:div w:id="911738990">
          <w:marLeft w:val="0"/>
          <w:marRight w:val="0"/>
          <w:marTop w:val="0"/>
          <w:marBottom w:val="0"/>
          <w:divBdr>
            <w:top w:val="none" w:sz="0" w:space="0" w:color="auto"/>
            <w:left w:val="none" w:sz="0" w:space="0" w:color="auto"/>
            <w:bottom w:val="none" w:sz="0" w:space="0" w:color="auto"/>
            <w:right w:val="none" w:sz="0" w:space="0" w:color="auto"/>
          </w:divBdr>
        </w:div>
        <w:div w:id="914317327">
          <w:marLeft w:val="0"/>
          <w:marRight w:val="0"/>
          <w:marTop w:val="0"/>
          <w:marBottom w:val="0"/>
          <w:divBdr>
            <w:top w:val="none" w:sz="0" w:space="0" w:color="auto"/>
            <w:left w:val="none" w:sz="0" w:space="0" w:color="auto"/>
            <w:bottom w:val="none" w:sz="0" w:space="0" w:color="auto"/>
            <w:right w:val="none" w:sz="0" w:space="0" w:color="auto"/>
          </w:divBdr>
        </w:div>
        <w:div w:id="914779780">
          <w:marLeft w:val="0"/>
          <w:marRight w:val="0"/>
          <w:marTop w:val="0"/>
          <w:marBottom w:val="0"/>
          <w:divBdr>
            <w:top w:val="none" w:sz="0" w:space="0" w:color="auto"/>
            <w:left w:val="none" w:sz="0" w:space="0" w:color="auto"/>
            <w:bottom w:val="none" w:sz="0" w:space="0" w:color="auto"/>
            <w:right w:val="none" w:sz="0" w:space="0" w:color="auto"/>
          </w:divBdr>
        </w:div>
        <w:div w:id="919559029">
          <w:marLeft w:val="0"/>
          <w:marRight w:val="0"/>
          <w:marTop w:val="0"/>
          <w:marBottom w:val="0"/>
          <w:divBdr>
            <w:top w:val="none" w:sz="0" w:space="0" w:color="auto"/>
            <w:left w:val="none" w:sz="0" w:space="0" w:color="auto"/>
            <w:bottom w:val="none" w:sz="0" w:space="0" w:color="auto"/>
            <w:right w:val="none" w:sz="0" w:space="0" w:color="auto"/>
          </w:divBdr>
        </w:div>
        <w:div w:id="920796027">
          <w:marLeft w:val="0"/>
          <w:marRight w:val="0"/>
          <w:marTop w:val="0"/>
          <w:marBottom w:val="0"/>
          <w:divBdr>
            <w:top w:val="none" w:sz="0" w:space="0" w:color="auto"/>
            <w:left w:val="none" w:sz="0" w:space="0" w:color="auto"/>
            <w:bottom w:val="none" w:sz="0" w:space="0" w:color="auto"/>
            <w:right w:val="none" w:sz="0" w:space="0" w:color="auto"/>
          </w:divBdr>
        </w:div>
        <w:div w:id="924916289">
          <w:marLeft w:val="0"/>
          <w:marRight w:val="0"/>
          <w:marTop w:val="0"/>
          <w:marBottom w:val="0"/>
          <w:divBdr>
            <w:top w:val="none" w:sz="0" w:space="0" w:color="auto"/>
            <w:left w:val="none" w:sz="0" w:space="0" w:color="auto"/>
            <w:bottom w:val="none" w:sz="0" w:space="0" w:color="auto"/>
            <w:right w:val="none" w:sz="0" w:space="0" w:color="auto"/>
          </w:divBdr>
        </w:div>
        <w:div w:id="931014898">
          <w:marLeft w:val="0"/>
          <w:marRight w:val="0"/>
          <w:marTop w:val="0"/>
          <w:marBottom w:val="0"/>
          <w:divBdr>
            <w:top w:val="none" w:sz="0" w:space="0" w:color="auto"/>
            <w:left w:val="none" w:sz="0" w:space="0" w:color="auto"/>
            <w:bottom w:val="none" w:sz="0" w:space="0" w:color="auto"/>
            <w:right w:val="none" w:sz="0" w:space="0" w:color="auto"/>
          </w:divBdr>
        </w:div>
        <w:div w:id="932275189">
          <w:marLeft w:val="0"/>
          <w:marRight w:val="0"/>
          <w:marTop w:val="0"/>
          <w:marBottom w:val="0"/>
          <w:divBdr>
            <w:top w:val="none" w:sz="0" w:space="0" w:color="auto"/>
            <w:left w:val="none" w:sz="0" w:space="0" w:color="auto"/>
            <w:bottom w:val="none" w:sz="0" w:space="0" w:color="auto"/>
            <w:right w:val="none" w:sz="0" w:space="0" w:color="auto"/>
          </w:divBdr>
        </w:div>
        <w:div w:id="940071648">
          <w:marLeft w:val="0"/>
          <w:marRight w:val="0"/>
          <w:marTop w:val="0"/>
          <w:marBottom w:val="0"/>
          <w:divBdr>
            <w:top w:val="none" w:sz="0" w:space="0" w:color="auto"/>
            <w:left w:val="none" w:sz="0" w:space="0" w:color="auto"/>
            <w:bottom w:val="none" w:sz="0" w:space="0" w:color="auto"/>
            <w:right w:val="none" w:sz="0" w:space="0" w:color="auto"/>
          </w:divBdr>
        </w:div>
        <w:div w:id="941495361">
          <w:marLeft w:val="0"/>
          <w:marRight w:val="0"/>
          <w:marTop w:val="0"/>
          <w:marBottom w:val="0"/>
          <w:divBdr>
            <w:top w:val="none" w:sz="0" w:space="0" w:color="auto"/>
            <w:left w:val="none" w:sz="0" w:space="0" w:color="auto"/>
            <w:bottom w:val="none" w:sz="0" w:space="0" w:color="auto"/>
            <w:right w:val="none" w:sz="0" w:space="0" w:color="auto"/>
          </w:divBdr>
        </w:div>
        <w:div w:id="945235621">
          <w:marLeft w:val="0"/>
          <w:marRight w:val="0"/>
          <w:marTop w:val="0"/>
          <w:marBottom w:val="0"/>
          <w:divBdr>
            <w:top w:val="none" w:sz="0" w:space="0" w:color="auto"/>
            <w:left w:val="none" w:sz="0" w:space="0" w:color="auto"/>
            <w:bottom w:val="none" w:sz="0" w:space="0" w:color="auto"/>
            <w:right w:val="none" w:sz="0" w:space="0" w:color="auto"/>
          </w:divBdr>
        </w:div>
        <w:div w:id="947586716">
          <w:marLeft w:val="0"/>
          <w:marRight w:val="0"/>
          <w:marTop w:val="0"/>
          <w:marBottom w:val="0"/>
          <w:divBdr>
            <w:top w:val="none" w:sz="0" w:space="0" w:color="auto"/>
            <w:left w:val="none" w:sz="0" w:space="0" w:color="auto"/>
            <w:bottom w:val="none" w:sz="0" w:space="0" w:color="auto"/>
            <w:right w:val="none" w:sz="0" w:space="0" w:color="auto"/>
          </w:divBdr>
        </w:div>
        <w:div w:id="952516430">
          <w:marLeft w:val="0"/>
          <w:marRight w:val="0"/>
          <w:marTop w:val="0"/>
          <w:marBottom w:val="0"/>
          <w:divBdr>
            <w:top w:val="none" w:sz="0" w:space="0" w:color="auto"/>
            <w:left w:val="none" w:sz="0" w:space="0" w:color="auto"/>
            <w:bottom w:val="none" w:sz="0" w:space="0" w:color="auto"/>
            <w:right w:val="none" w:sz="0" w:space="0" w:color="auto"/>
          </w:divBdr>
        </w:div>
        <w:div w:id="954021324">
          <w:marLeft w:val="0"/>
          <w:marRight w:val="0"/>
          <w:marTop w:val="0"/>
          <w:marBottom w:val="0"/>
          <w:divBdr>
            <w:top w:val="none" w:sz="0" w:space="0" w:color="auto"/>
            <w:left w:val="none" w:sz="0" w:space="0" w:color="auto"/>
            <w:bottom w:val="none" w:sz="0" w:space="0" w:color="auto"/>
            <w:right w:val="none" w:sz="0" w:space="0" w:color="auto"/>
          </w:divBdr>
        </w:div>
        <w:div w:id="956789948">
          <w:marLeft w:val="0"/>
          <w:marRight w:val="0"/>
          <w:marTop w:val="0"/>
          <w:marBottom w:val="0"/>
          <w:divBdr>
            <w:top w:val="none" w:sz="0" w:space="0" w:color="auto"/>
            <w:left w:val="none" w:sz="0" w:space="0" w:color="auto"/>
            <w:bottom w:val="none" w:sz="0" w:space="0" w:color="auto"/>
            <w:right w:val="none" w:sz="0" w:space="0" w:color="auto"/>
          </w:divBdr>
        </w:div>
        <w:div w:id="965618377">
          <w:marLeft w:val="0"/>
          <w:marRight w:val="0"/>
          <w:marTop w:val="0"/>
          <w:marBottom w:val="0"/>
          <w:divBdr>
            <w:top w:val="none" w:sz="0" w:space="0" w:color="auto"/>
            <w:left w:val="none" w:sz="0" w:space="0" w:color="auto"/>
            <w:bottom w:val="none" w:sz="0" w:space="0" w:color="auto"/>
            <w:right w:val="none" w:sz="0" w:space="0" w:color="auto"/>
          </w:divBdr>
        </w:div>
        <w:div w:id="965770893">
          <w:marLeft w:val="0"/>
          <w:marRight w:val="0"/>
          <w:marTop w:val="0"/>
          <w:marBottom w:val="0"/>
          <w:divBdr>
            <w:top w:val="none" w:sz="0" w:space="0" w:color="auto"/>
            <w:left w:val="none" w:sz="0" w:space="0" w:color="auto"/>
            <w:bottom w:val="none" w:sz="0" w:space="0" w:color="auto"/>
            <w:right w:val="none" w:sz="0" w:space="0" w:color="auto"/>
          </w:divBdr>
        </w:div>
        <w:div w:id="967198027">
          <w:marLeft w:val="0"/>
          <w:marRight w:val="0"/>
          <w:marTop w:val="0"/>
          <w:marBottom w:val="0"/>
          <w:divBdr>
            <w:top w:val="none" w:sz="0" w:space="0" w:color="auto"/>
            <w:left w:val="none" w:sz="0" w:space="0" w:color="auto"/>
            <w:bottom w:val="none" w:sz="0" w:space="0" w:color="auto"/>
            <w:right w:val="none" w:sz="0" w:space="0" w:color="auto"/>
          </w:divBdr>
        </w:div>
        <w:div w:id="967400024">
          <w:marLeft w:val="0"/>
          <w:marRight w:val="0"/>
          <w:marTop w:val="0"/>
          <w:marBottom w:val="0"/>
          <w:divBdr>
            <w:top w:val="none" w:sz="0" w:space="0" w:color="auto"/>
            <w:left w:val="none" w:sz="0" w:space="0" w:color="auto"/>
            <w:bottom w:val="none" w:sz="0" w:space="0" w:color="auto"/>
            <w:right w:val="none" w:sz="0" w:space="0" w:color="auto"/>
          </w:divBdr>
        </w:div>
        <w:div w:id="968322498">
          <w:marLeft w:val="0"/>
          <w:marRight w:val="0"/>
          <w:marTop w:val="0"/>
          <w:marBottom w:val="0"/>
          <w:divBdr>
            <w:top w:val="none" w:sz="0" w:space="0" w:color="auto"/>
            <w:left w:val="none" w:sz="0" w:space="0" w:color="auto"/>
            <w:bottom w:val="none" w:sz="0" w:space="0" w:color="auto"/>
            <w:right w:val="none" w:sz="0" w:space="0" w:color="auto"/>
          </w:divBdr>
        </w:div>
        <w:div w:id="973098546">
          <w:marLeft w:val="0"/>
          <w:marRight w:val="0"/>
          <w:marTop w:val="0"/>
          <w:marBottom w:val="0"/>
          <w:divBdr>
            <w:top w:val="none" w:sz="0" w:space="0" w:color="auto"/>
            <w:left w:val="none" w:sz="0" w:space="0" w:color="auto"/>
            <w:bottom w:val="none" w:sz="0" w:space="0" w:color="auto"/>
            <w:right w:val="none" w:sz="0" w:space="0" w:color="auto"/>
          </w:divBdr>
        </w:div>
        <w:div w:id="976957683">
          <w:marLeft w:val="0"/>
          <w:marRight w:val="0"/>
          <w:marTop w:val="0"/>
          <w:marBottom w:val="0"/>
          <w:divBdr>
            <w:top w:val="none" w:sz="0" w:space="0" w:color="auto"/>
            <w:left w:val="none" w:sz="0" w:space="0" w:color="auto"/>
            <w:bottom w:val="none" w:sz="0" w:space="0" w:color="auto"/>
            <w:right w:val="none" w:sz="0" w:space="0" w:color="auto"/>
          </w:divBdr>
        </w:div>
        <w:div w:id="983699503">
          <w:marLeft w:val="0"/>
          <w:marRight w:val="0"/>
          <w:marTop w:val="0"/>
          <w:marBottom w:val="0"/>
          <w:divBdr>
            <w:top w:val="none" w:sz="0" w:space="0" w:color="auto"/>
            <w:left w:val="none" w:sz="0" w:space="0" w:color="auto"/>
            <w:bottom w:val="none" w:sz="0" w:space="0" w:color="auto"/>
            <w:right w:val="none" w:sz="0" w:space="0" w:color="auto"/>
          </w:divBdr>
        </w:div>
        <w:div w:id="987323398">
          <w:marLeft w:val="0"/>
          <w:marRight w:val="0"/>
          <w:marTop w:val="0"/>
          <w:marBottom w:val="0"/>
          <w:divBdr>
            <w:top w:val="none" w:sz="0" w:space="0" w:color="auto"/>
            <w:left w:val="none" w:sz="0" w:space="0" w:color="auto"/>
            <w:bottom w:val="none" w:sz="0" w:space="0" w:color="auto"/>
            <w:right w:val="none" w:sz="0" w:space="0" w:color="auto"/>
          </w:divBdr>
        </w:div>
        <w:div w:id="992028771">
          <w:marLeft w:val="0"/>
          <w:marRight w:val="0"/>
          <w:marTop w:val="0"/>
          <w:marBottom w:val="0"/>
          <w:divBdr>
            <w:top w:val="none" w:sz="0" w:space="0" w:color="auto"/>
            <w:left w:val="none" w:sz="0" w:space="0" w:color="auto"/>
            <w:bottom w:val="none" w:sz="0" w:space="0" w:color="auto"/>
            <w:right w:val="none" w:sz="0" w:space="0" w:color="auto"/>
          </w:divBdr>
        </w:div>
        <w:div w:id="997002302">
          <w:marLeft w:val="0"/>
          <w:marRight w:val="0"/>
          <w:marTop w:val="0"/>
          <w:marBottom w:val="0"/>
          <w:divBdr>
            <w:top w:val="none" w:sz="0" w:space="0" w:color="auto"/>
            <w:left w:val="none" w:sz="0" w:space="0" w:color="auto"/>
            <w:bottom w:val="none" w:sz="0" w:space="0" w:color="auto"/>
            <w:right w:val="none" w:sz="0" w:space="0" w:color="auto"/>
          </w:divBdr>
        </w:div>
        <w:div w:id="997608865">
          <w:marLeft w:val="0"/>
          <w:marRight w:val="0"/>
          <w:marTop w:val="0"/>
          <w:marBottom w:val="0"/>
          <w:divBdr>
            <w:top w:val="none" w:sz="0" w:space="0" w:color="auto"/>
            <w:left w:val="none" w:sz="0" w:space="0" w:color="auto"/>
            <w:bottom w:val="none" w:sz="0" w:space="0" w:color="auto"/>
            <w:right w:val="none" w:sz="0" w:space="0" w:color="auto"/>
          </w:divBdr>
        </w:div>
        <w:div w:id="1000157436">
          <w:marLeft w:val="0"/>
          <w:marRight w:val="0"/>
          <w:marTop w:val="0"/>
          <w:marBottom w:val="0"/>
          <w:divBdr>
            <w:top w:val="none" w:sz="0" w:space="0" w:color="auto"/>
            <w:left w:val="none" w:sz="0" w:space="0" w:color="auto"/>
            <w:bottom w:val="none" w:sz="0" w:space="0" w:color="auto"/>
            <w:right w:val="none" w:sz="0" w:space="0" w:color="auto"/>
          </w:divBdr>
        </w:div>
        <w:div w:id="1002901579">
          <w:marLeft w:val="0"/>
          <w:marRight w:val="0"/>
          <w:marTop w:val="0"/>
          <w:marBottom w:val="0"/>
          <w:divBdr>
            <w:top w:val="none" w:sz="0" w:space="0" w:color="auto"/>
            <w:left w:val="none" w:sz="0" w:space="0" w:color="auto"/>
            <w:bottom w:val="none" w:sz="0" w:space="0" w:color="auto"/>
            <w:right w:val="none" w:sz="0" w:space="0" w:color="auto"/>
          </w:divBdr>
        </w:div>
        <w:div w:id="1003433404">
          <w:marLeft w:val="0"/>
          <w:marRight w:val="0"/>
          <w:marTop w:val="0"/>
          <w:marBottom w:val="0"/>
          <w:divBdr>
            <w:top w:val="none" w:sz="0" w:space="0" w:color="auto"/>
            <w:left w:val="none" w:sz="0" w:space="0" w:color="auto"/>
            <w:bottom w:val="none" w:sz="0" w:space="0" w:color="auto"/>
            <w:right w:val="none" w:sz="0" w:space="0" w:color="auto"/>
          </w:divBdr>
        </w:div>
        <w:div w:id="1003893203">
          <w:marLeft w:val="0"/>
          <w:marRight w:val="0"/>
          <w:marTop w:val="0"/>
          <w:marBottom w:val="0"/>
          <w:divBdr>
            <w:top w:val="none" w:sz="0" w:space="0" w:color="auto"/>
            <w:left w:val="none" w:sz="0" w:space="0" w:color="auto"/>
            <w:bottom w:val="none" w:sz="0" w:space="0" w:color="auto"/>
            <w:right w:val="none" w:sz="0" w:space="0" w:color="auto"/>
          </w:divBdr>
        </w:div>
        <w:div w:id="1003973775">
          <w:marLeft w:val="0"/>
          <w:marRight w:val="0"/>
          <w:marTop w:val="0"/>
          <w:marBottom w:val="0"/>
          <w:divBdr>
            <w:top w:val="none" w:sz="0" w:space="0" w:color="auto"/>
            <w:left w:val="none" w:sz="0" w:space="0" w:color="auto"/>
            <w:bottom w:val="none" w:sz="0" w:space="0" w:color="auto"/>
            <w:right w:val="none" w:sz="0" w:space="0" w:color="auto"/>
          </w:divBdr>
        </w:div>
        <w:div w:id="1006400362">
          <w:marLeft w:val="0"/>
          <w:marRight w:val="0"/>
          <w:marTop w:val="0"/>
          <w:marBottom w:val="0"/>
          <w:divBdr>
            <w:top w:val="none" w:sz="0" w:space="0" w:color="auto"/>
            <w:left w:val="none" w:sz="0" w:space="0" w:color="auto"/>
            <w:bottom w:val="none" w:sz="0" w:space="0" w:color="auto"/>
            <w:right w:val="none" w:sz="0" w:space="0" w:color="auto"/>
          </w:divBdr>
        </w:div>
        <w:div w:id="1015036509">
          <w:marLeft w:val="0"/>
          <w:marRight w:val="0"/>
          <w:marTop w:val="0"/>
          <w:marBottom w:val="0"/>
          <w:divBdr>
            <w:top w:val="none" w:sz="0" w:space="0" w:color="auto"/>
            <w:left w:val="none" w:sz="0" w:space="0" w:color="auto"/>
            <w:bottom w:val="none" w:sz="0" w:space="0" w:color="auto"/>
            <w:right w:val="none" w:sz="0" w:space="0" w:color="auto"/>
          </w:divBdr>
        </w:div>
        <w:div w:id="1018896504">
          <w:marLeft w:val="0"/>
          <w:marRight w:val="0"/>
          <w:marTop w:val="0"/>
          <w:marBottom w:val="0"/>
          <w:divBdr>
            <w:top w:val="none" w:sz="0" w:space="0" w:color="auto"/>
            <w:left w:val="none" w:sz="0" w:space="0" w:color="auto"/>
            <w:bottom w:val="none" w:sz="0" w:space="0" w:color="auto"/>
            <w:right w:val="none" w:sz="0" w:space="0" w:color="auto"/>
          </w:divBdr>
        </w:div>
        <w:div w:id="1019232127">
          <w:marLeft w:val="0"/>
          <w:marRight w:val="0"/>
          <w:marTop w:val="0"/>
          <w:marBottom w:val="0"/>
          <w:divBdr>
            <w:top w:val="none" w:sz="0" w:space="0" w:color="auto"/>
            <w:left w:val="none" w:sz="0" w:space="0" w:color="auto"/>
            <w:bottom w:val="none" w:sz="0" w:space="0" w:color="auto"/>
            <w:right w:val="none" w:sz="0" w:space="0" w:color="auto"/>
          </w:divBdr>
        </w:div>
        <w:div w:id="1027564428">
          <w:marLeft w:val="0"/>
          <w:marRight w:val="0"/>
          <w:marTop w:val="0"/>
          <w:marBottom w:val="0"/>
          <w:divBdr>
            <w:top w:val="none" w:sz="0" w:space="0" w:color="auto"/>
            <w:left w:val="none" w:sz="0" w:space="0" w:color="auto"/>
            <w:bottom w:val="none" w:sz="0" w:space="0" w:color="auto"/>
            <w:right w:val="none" w:sz="0" w:space="0" w:color="auto"/>
          </w:divBdr>
        </w:div>
        <w:div w:id="1039817921">
          <w:marLeft w:val="0"/>
          <w:marRight w:val="0"/>
          <w:marTop w:val="0"/>
          <w:marBottom w:val="0"/>
          <w:divBdr>
            <w:top w:val="none" w:sz="0" w:space="0" w:color="auto"/>
            <w:left w:val="none" w:sz="0" w:space="0" w:color="auto"/>
            <w:bottom w:val="none" w:sz="0" w:space="0" w:color="auto"/>
            <w:right w:val="none" w:sz="0" w:space="0" w:color="auto"/>
          </w:divBdr>
        </w:div>
        <w:div w:id="1041131017">
          <w:marLeft w:val="0"/>
          <w:marRight w:val="0"/>
          <w:marTop w:val="0"/>
          <w:marBottom w:val="0"/>
          <w:divBdr>
            <w:top w:val="none" w:sz="0" w:space="0" w:color="auto"/>
            <w:left w:val="none" w:sz="0" w:space="0" w:color="auto"/>
            <w:bottom w:val="none" w:sz="0" w:space="0" w:color="auto"/>
            <w:right w:val="none" w:sz="0" w:space="0" w:color="auto"/>
          </w:divBdr>
        </w:div>
        <w:div w:id="1042905656">
          <w:marLeft w:val="0"/>
          <w:marRight w:val="0"/>
          <w:marTop w:val="0"/>
          <w:marBottom w:val="0"/>
          <w:divBdr>
            <w:top w:val="none" w:sz="0" w:space="0" w:color="auto"/>
            <w:left w:val="none" w:sz="0" w:space="0" w:color="auto"/>
            <w:bottom w:val="none" w:sz="0" w:space="0" w:color="auto"/>
            <w:right w:val="none" w:sz="0" w:space="0" w:color="auto"/>
          </w:divBdr>
        </w:div>
        <w:div w:id="1044019272">
          <w:marLeft w:val="0"/>
          <w:marRight w:val="0"/>
          <w:marTop w:val="0"/>
          <w:marBottom w:val="0"/>
          <w:divBdr>
            <w:top w:val="none" w:sz="0" w:space="0" w:color="auto"/>
            <w:left w:val="none" w:sz="0" w:space="0" w:color="auto"/>
            <w:bottom w:val="none" w:sz="0" w:space="0" w:color="auto"/>
            <w:right w:val="none" w:sz="0" w:space="0" w:color="auto"/>
          </w:divBdr>
        </w:div>
        <w:div w:id="1044519715">
          <w:marLeft w:val="0"/>
          <w:marRight w:val="0"/>
          <w:marTop w:val="0"/>
          <w:marBottom w:val="0"/>
          <w:divBdr>
            <w:top w:val="none" w:sz="0" w:space="0" w:color="auto"/>
            <w:left w:val="none" w:sz="0" w:space="0" w:color="auto"/>
            <w:bottom w:val="none" w:sz="0" w:space="0" w:color="auto"/>
            <w:right w:val="none" w:sz="0" w:space="0" w:color="auto"/>
          </w:divBdr>
        </w:div>
        <w:div w:id="1045521367">
          <w:marLeft w:val="0"/>
          <w:marRight w:val="0"/>
          <w:marTop w:val="0"/>
          <w:marBottom w:val="0"/>
          <w:divBdr>
            <w:top w:val="none" w:sz="0" w:space="0" w:color="auto"/>
            <w:left w:val="none" w:sz="0" w:space="0" w:color="auto"/>
            <w:bottom w:val="none" w:sz="0" w:space="0" w:color="auto"/>
            <w:right w:val="none" w:sz="0" w:space="0" w:color="auto"/>
          </w:divBdr>
        </w:div>
        <w:div w:id="1050307882">
          <w:marLeft w:val="0"/>
          <w:marRight w:val="0"/>
          <w:marTop w:val="0"/>
          <w:marBottom w:val="0"/>
          <w:divBdr>
            <w:top w:val="none" w:sz="0" w:space="0" w:color="auto"/>
            <w:left w:val="none" w:sz="0" w:space="0" w:color="auto"/>
            <w:bottom w:val="none" w:sz="0" w:space="0" w:color="auto"/>
            <w:right w:val="none" w:sz="0" w:space="0" w:color="auto"/>
          </w:divBdr>
        </w:div>
        <w:div w:id="1051347913">
          <w:marLeft w:val="0"/>
          <w:marRight w:val="0"/>
          <w:marTop w:val="0"/>
          <w:marBottom w:val="0"/>
          <w:divBdr>
            <w:top w:val="none" w:sz="0" w:space="0" w:color="auto"/>
            <w:left w:val="none" w:sz="0" w:space="0" w:color="auto"/>
            <w:bottom w:val="none" w:sz="0" w:space="0" w:color="auto"/>
            <w:right w:val="none" w:sz="0" w:space="0" w:color="auto"/>
          </w:divBdr>
        </w:div>
        <w:div w:id="1055079916">
          <w:marLeft w:val="0"/>
          <w:marRight w:val="0"/>
          <w:marTop w:val="0"/>
          <w:marBottom w:val="0"/>
          <w:divBdr>
            <w:top w:val="none" w:sz="0" w:space="0" w:color="auto"/>
            <w:left w:val="none" w:sz="0" w:space="0" w:color="auto"/>
            <w:bottom w:val="none" w:sz="0" w:space="0" w:color="auto"/>
            <w:right w:val="none" w:sz="0" w:space="0" w:color="auto"/>
          </w:divBdr>
        </w:div>
        <w:div w:id="1059355603">
          <w:marLeft w:val="0"/>
          <w:marRight w:val="0"/>
          <w:marTop w:val="0"/>
          <w:marBottom w:val="0"/>
          <w:divBdr>
            <w:top w:val="none" w:sz="0" w:space="0" w:color="auto"/>
            <w:left w:val="none" w:sz="0" w:space="0" w:color="auto"/>
            <w:bottom w:val="none" w:sz="0" w:space="0" w:color="auto"/>
            <w:right w:val="none" w:sz="0" w:space="0" w:color="auto"/>
          </w:divBdr>
        </w:div>
        <w:div w:id="1065883120">
          <w:marLeft w:val="0"/>
          <w:marRight w:val="0"/>
          <w:marTop w:val="0"/>
          <w:marBottom w:val="0"/>
          <w:divBdr>
            <w:top w:val="none" w:sz="0" w:space="0" w:color="auto"/>
            <w:left w:val="none" w:sz="0" w:space="0" w:color="auto"/>
            <w:bottom w:val="none" w:sz="0" w:space="0" w:color="auto"/>
            <w:right w:val="none" w:sz="0" w:space="0" w:color="auto"/>
          </w:divBdr>
        </w:div>
        <w:div w:id="1066032315">
          <w:marLeft w:val="0"/>
          <w:marRight w:val="0"/>
          <w:marTop w:val="0"/>
          <w:marBottom w:val="0"/>
          <w:divBdr>
            <w:top w:val="none" w:sz="0" w:space="0" w:color="auto"/>
            <w:left w:val="none" w:sz="0" w:space="0" w:color="auto"/>
            <w:bottom w:val="none" w:sz="0" w:space="0" w:color="auto"/>
            <w:right w:val="none" w:sz="0" w:space="0" w:color="auto"/>
          </w:divBdr>
        </w:div>
        <w:div w:id="1069498179">
          <w:marLeft w:val="0"/>
          <w:marRight w:val="0"/>
          <w:marTop w:val="0"/>
          <w:marBottom w:val="0"/>
          <w:divBdr>
            <w:top w:val="none" w:sz="0" w:space="0" w:color="auto"/>
            <w:left w:val="none" w:sz="0" w:space="0" w:color="auto"/>
            <w:bottom w:val="none" w:sz="0" w:space="0" w:color="auto"/>
            <w:right w:val="none" w:sz="0" w:space="0" w:color="auto"/>
          </w:divBdr>
        </w:div>
        <w:div w:id="1073820152">
          <w:marLeft w:val="0"/>
          <w:marRight w:val="0"/>
          <w:marTop w:val="0"/>
          <w:marBottom w:val="0"/>
          <w:divBdr>
            <w:top w:val="none" w:sz="0" w:space="0" w:color="auto"/>
            <w:left w:val="none" w:sz="0" w:space="0" w:color="auto"/>
            <w:bottom w:val="none" w:sz="0" w:space="0" w:color="auto"/>
            <w:right w:val="none" w:sz="0" w:space="0" w:color="auto"/>
          </w:divBdr>
        </w:div>
        <w:div w:id="1082290532">
          <w:marLeft w:val="0"/>
          <w:marRight w:val="0"/>
          <w:marTop w:val="0"/>
          <w:marBottom w:val="0"/>
          <w:divBdr>
            <w:top w:val="none" w:sz="0" w:space="0" w:color="auto"/>
            <w:left w:val="none" w:sz="0" w:space="0" w:color="auto"/>
            <w:bottom w:val="none" w:sz="0" w:space="0" w:color="auto"/>
            <w:right w:val="none" w:sz="0" w:space="0" w:color="auto"/>
          </w:divBdr>
        </w:div>
        <w:div w:id="1085154368">
          <w:marLeft w:val="0"/>
          <w:marRight w:val="0"/>
          <w:marTop w:val="0"/>
          <w:marBottom w:val="0"/>
          <w:divBdr>
            <w:top w:val="none" w:sz="0" w:space="0" w:color="auto"/>
            <w:left w:val="none" w:sz="0" w:space="0" w:color="auto"/>
            <w:bottom w:val="none" w:sz="0" w:space="0" w:color="auto"/>
            <w:right w:val="none" w:sz="0" w:space="0" w:color="auto"/>
          </w:divBdr>
        </w:div>
        <w:div w:id="1089232607">
          <w:marLeft w:val="0"/>
          <w:marRight w:val="0"/>
          <w:marTop w:val="0"/>
          <w:marBottom w:val="0"/>
          <w:divBdr>
            <w:top w:val="none" w:sz="0" w:space="0" w:color="auto"/>
            <w:left w:val="none" w:sz="0" w:space="0" w:color="auto"/>
            <w:bottom w:val="none" w:sz="0" w:space="0" w:color="auto"/>
            <w:right w:val="none" w:sz="0" w:space="0" w:color="auto"/>
          </w:divBdr>
        </w:div>
        <w:div w:id="1089428493">
          <w:marLeft w:val="0"/>
          <w:marRight w:val="0"/>
          <w:marTop w:val="0"/>
          <w:marBottom w:val="0"/>
          <w:divBdr>
            <w:top w:val="none" w:sz="0" w:space="0" w:color="auto"/>
            <w:left w:val="none" w:sz="0" w:space="0" w:color="auto"/>
            <w:bottom w:val="none" w:sz="0" w:space="0" w:color="auto"/>
            <w:right w:val="none" w:sz="0" w:space="0" w:color="auto"/>
          </w:divBdr>
        </w:div>
        <w:div w:id="1090929469">
          <w:marLeft w:val="0"/>
          <w:marRight w:val="0"/>
          <w:marTop w:val="0"/>
          <w:marBottom w:val="0"/>
          <w:divBdr>
            <w:top w:val="none" w:sz="0" w:space="0" w:color="auto"/>
            <w:left w:val="none" w:sz="0" w:space="0" w:color="auto"/>
            <w:bottom w:val="none" w:sz="0" w:space="0" w:color="auto"/>
            <w:right w:val="none" w:sz="0" w:space="0" w:color="auto"/>
          </w:divBdr>
        </w:div>
        <w:div w:id="1092242054">
          <w:marLeft w:val="0"/>
          <w:marRight w:val="0"/>
          <w:marTop w:val="0"/>
          <w:marBottom w:val="0"/>
          <w:divBdr>
            <w:top w:val="none" w:sz="0" w:space="0" w:color="auto"/>
            <w:left w:val="none" w:sz="0" w:space="0" w:color="auto"/>
            <w:bottom w:val="none" w:sz="0" w:space="0" w:color="auto"/>
            <w:right w:val="none" w:sz="0" w:space="0" w:color="auto"/>
          </w:divBdr>
        </w:div>
        <w:div w:id="1100250499">
          <w:marLeft w:val="0"/>
          <w:marRight w:val="0"/>
          <w:marTop w:val="0"/>
          <w:marBottom w:val="0"/>
          <w:divBdr>
            <w:top w:val="none" w:sz="0" w:space="0" w:color="auto"/>
            <w:left w:val="none" w:sz="0" w:space="0" w:color="auto"/>
            <w:bottom w:val="none" w:sz="0" w:space="0" w:color="auto"/>
            <w:right w:val="none" w:sz="0" w:space="0" w:color="auto"/>
          </w:divBdr>
        </w:div>
        <w:div w:id="1102918784">
          <w:marLeft w:val="0"/>
          <w:marRight w:val="0"/>
          <w:marTop w:val="0"/>
          <w:marBottom w:val="0"/>
          <w:divBdr>
            <w:top w:val="none" w:sz="0" w:space="0" w:color="auto"/>
            <w:left w:val="none" w:sz="0" w:space="0" w:color="auto"/>
            <w:bottom w:val="none" w:sz="0" w:space="0" w:color="auto"/>
            <w:right w:val="none" w:sz="0" w:space="0" w:color="auto"/>
          </w:divBdr>
        </w:div>
        <w:div w:id="1104884282">
          <w:marLeft w:val="0"/>
          <w:marRight w:val="0"/>
          <w:marTop w:val="0"/>
          <w:marBottom w:val="0"/>
          <w:divBdr>
            <w:top w:val="none" w:sz="0" w:space="0" w:color="auto"/>
            <w:left w:val="none" w:sz="0" w:space="0" w:color="auto"/>
            <w:bottom w:val="none" w:sz="0" w:space="0" w:color="auto"/>
            <w:right w:val="none" w:sz="0" w:space="0" w:color="auto"/>
          </w:divBdr>
        </w:div>
        <w:div w:id="1105034193">
          <w:marLeft w:val="0"/>
          <w:marRight w:val="0"/>
          <w:marTop w:val="0"/>
          <w:marBottom w:val="0"/>
          <w:divBdr>
            <w:top w:val="none" w:sz="0" w:space="0" w:color="auto"/>
            <w:left w:val="none" w:sz="0" w:space="0" w:color="auto"/>
            <w:bottom w:val="none" w:sz="0" w:space="0" w:color="auto"/>
            <w:right w:val="none" w:sz="0" w:space="0" w:color="auto"/>
          </w:divBdr>
        </w:div>
        <w:div w:id="1107894524">
          <w:marLeft w:val="0"/>
          <w:marRight w:val="0"/>
          <w:marTop w:val="0"/>
          <w:marBottom w:val="0"/>
          <w:divBdr>
            <w:top w:val="none" w:sz="0" w:space="0" w:color="auto"/>
            <w:left w:val="none" w:sz="0" w:space="0" w:color="auto"/>
            <w:bottom w:val="none" w:sz="0" w:space="0" w:color="auto"/>
            <w:right w:val="none" w:sz="0" w:space="0" w:color="auto"/>
          </w:divBdr>
        </w:div>
        <w:div w:id="1115055092">
          <w:marLeft w:val="0"/>
          <w:marRight w:val="0"/>
          <w:marTop w:val="0"/>
          <w:marBottom w:val="0"/>
          <w:divBdr>
            <w:top w:val="none" w:sz="0" w:space="0" w:color="auto"/>
            <w:left w:val="none" w:sz="0" w:space="0" w:color="auto"/>
            <w:bottom w:val="none" w:sz="0" w:space="0" w:color="auto"/>
            <w:right w:val="none" w:sz="0" w:space="0" w:color="auto"/>
          </w:divBdr>
        </w:div>
        <w:div w:id="1119565286">
          <w:marLeft w:val="0"/>
          <w:marRight w:val="0"/>
          <w:marTop w:val="0"/>
          <w:marBottom w:val="0"/>
          <w:divBdr>
            <w:top w:val="none" w:sz="0" w:space="0" w:color="auto"/>
            <w:left w:val="none" w:sz="0" w:space="0" w:color="auto"/>
            <w:bottom w:val="none" w:sz="0" w:space="0" w:color="auto"/>
            <w:right w:val="none" w:sz="0" w:space="0" w:color="auto"/>
          </w:divBdr>
        </w:div>
        <w:div w:id="1122577425">
          <w:marLeft w:val="0"/>
          <w:marRight w:val="0"/>
          <w:marTop w:val="0"/>
          <w:marBottom w:val="0"/>
          <w:divBdr>
            <w:top w:val="none" w:sz="0" w:space="0" w:color="auto"/>
            <w:left w:val="none" w:sz="0" w:space="0" w:color="auto"/>
            <w:bottom w:val="none" w:sz="0" w:space="0" w:color="auto"/>
            <w:right w:val="none" w:sz="0" w:space="0" w:color="auto"/>
          </w:divBdr>
        </w:div>
        <w:div w:id="1123311022">
          <w:marLeft w:val="0"/>
          <w:marRight w:val="0"/>
          <w:marTop w:val="0"/>
          <w:marBottom w:val="0"/>
          <w:divBdr>
            <w:top w:val="none" w:sz="0" w:space="0" w:color="auto"/>
            <w:left w:val="none" w:sz="0" w:space="0" w:color="auto"/>
            <w:bottom w:val="none" w:sz="0" w:space="0" w:color="auto"/>
            <w:right w:val="none" w:sz="0" w:space="0" w:color="auto"/>
          </w:divBdr>
        </w:div>
        <w:div w:id="1123843673">
          <w:marLeft w:val="0"/>
          <w:marRight w:val="0"/>
          <w:marTop w:val="0"/>
          <w:marBottom w:val="0"/>
          <w:divBdr>
            <w:top w:val="none" w:sz="0" w:space="0" w:color="auto"/>
            <w:left w:val="none" w:sz="0" w:space="0" w:color="auto"/>
            <w:bottom w:val="none" w:sz="0" w:space="0" w:color="auto"/>
            <w:right w:val="none" w:sz="0" w:space="0" w:color="auto"/>
          </w:divBdr>
        </w:div>
        <w:div w:id="1124421507">
          <w:marLeft w:val="0"/>
          <w:marRight w:val="0"/>
          <w:marTop w:val="0"/>
          <w:marBottom w:val="0"/>
          <w:divBdr>
            <w:top w:val="none" w:sz="0" w:space="0" w:color="auto"/>
            <w:left w:val="none" w:sz="0" w:space="0" w:color="auto"/>
            <w:bottom w:val="none" w:sz="0" w:space="0" w:color="auto"/>
            <w:right w:val="none" w:sz="0" w:space="0" w:color="auto"/>
          </w:divBdr>
        </w:div>
        <w:div w:id="1126855741">
          <w:marLeft w:val="0"/>
          <w:marRight w:val="0"/>
          <w:marTop w:val="0"/>
          <w:marBottom w:val="0"/>
          <w:divBdr>
            <w:top w:val="none" w:sz="0" w:space="0" w:color="auto"/>
            <w:left w:val="none" w:sz="0" w:space="0" w:color="auto"/>
            <w:bottom w:val="none" w:sz="0" w:space="0" w:color="auto"/>
            <w:right w:val="none" w:sz="0" w:space="0" w:color="auto"/>
          </w:divBdr>
        </w:div>
        <w:div w:id="1127697203">
          <w:marLeft w:val="0"/>
          <w:marRight w:val="0"/>
          <w:marTop w:val="0"/>
          <w:marBottom w:val="0"/>
          <w:divBdr>
            <w:top w:val="none" w:sz="0" w:space="0" w:color="auto"/>
            <w:left w:val="none" w:sz="0" w:space="0" w:color="auto"/>
            <w:bottom w:val="none" w:sz="0" w:space="0" w:color="auto"/>
            <w:right w:val="none" w:sz="0" w:space="0" w:color="auto"/>
          </w:divBdr>
        </w:div>
        <w:div w:id="1129473545">
          <w:marLeft w:val="0"/>
          <w:marRight w:val="0"/>
          <w:marTop w:val="0"/>
          <w:marBottom w:val="0"/>
          <w:divBdr>
            <w:top w:val="none" w:sz="0" w:space="0" w:color="auto"/>
            <w:left w:val="none" w:sz="0" w:space="0" w:color="auto"/>
            <w:bottom w:val="none" w:sz="0" w:space="0" w:color="auto"/>
            <w:right w:val="none" w:sz="0" w:space="0" w:color="auto"/>
          </w:divBdr>
        </w:div>
        <w:div w:id="1130633417">
          <w:marLeft w:val="0"/>
          <w:marRight w:val="0"/>
          <w:marTop w:val="0"/>
          <w:marBottom w:val="0"/>
          <w:divBdr>
            <w:top w:val="none" w:sz="0" w:space="0" w:color="auto"/>
            <w:left w:val="none" w:sz="0" w:space="0" w:color="auto"/>
            <w:bottom w:val="none" w:sz="0" w:space="0" w:color="auto"/>
            <w:right w:val="none" w:sz="0" w:space="0" w:color="auto"/>
          </w:divBdr>
        </w:div>
        <w:div w:id="1132016108">
          <w:marLeft w:val="0"/>
          <w:marRight w:val="0"/>
          <w:marTop w:val="0"/>
          <w:marBottom w:val="0"/>
          <w:divBdr>
            <w:top w:val="none" w:sz="0" w:space="0" w:color="auto"/>
            <w:left w:val="none" w:sz="0" w:space="0" w:color="auto"/>
            <w:bottom w:val="none" w:sz="0" w:space="0" w:color="auto"/>
            <w:right w:val="none" w:sz="0" w:space="0" w:color="auto"/>
          </w:divBdr>
        </w:div>
        <w:div w:id="1146775091">
          <w:marLeft w:val="0"/>
          <w:marRight w:val="0"/>
          <w:marTop w:val="0"/>
          <w:marBottom w:val="0"/>
          <w:divBdr>
            <w:top w:val="none" w:sz="0" w:space="0" w:color="auto"/>
            <w:left w:val="none" w:sz="0" w:space="0" w:color="auto"/>
            <w:bottom w:val="none" w:sz="0" w:space="0" w:color="auto"/>
            <w:right w:val="none" w:sz="0" w:space="0" w:color="auto"/>
          </w:divBdr>
        </w:div>
        <w:div w:id="1148664054">
          <w:marLeft w:val="0"/>
          <w:marRight w:val="0"/>
          <w:marTop w:val="0"/>
          <w:marBottom w:val="0"/>
          <w:divBdr>
            <w:top w:val="none" w:sz="0" w:space="0" w:color="auto"/>
            <w:left w:val="none" w:sz="0" w:space="0" w:color="auto"/>
            <w:bottom w:val="none" w:sz="0" w:space="0" w:color="auto"/>
            <w:right w:val="none" w:sz="0" w:space="0" w:color="auto"/>
          </w:divBdr>
        </w:div>
        <w:div w:id="1149904837">
          <w:marLeft w:val="0"/>
          <w:marRight w:val="0"/>
          <w:marTop w:val="0"/>
          <w:marBottom w:val="0"/>
          <w:divBdr>
            <w:top w:val="none" w:sz="0" w:space="0" w:color="auto"/>
            <w:left w:val="none" w:sz="0" w:space="0" w:color="auto"/>
            <w:bottom w:val="none" w:sz="0" w:space="0" w:color="auto"/>
            <w:right w:val="none" w:sz="0" w:space="0" w:color="auto"/>
          </w:divBdr>
        </w:div>
        <w:div w:id="1155758074">
          <w:marLeft w:val="0"/>
          <w:marRight w:val="0"/>
          <w:marTop w:val="0"/>
          <w:marBottom w:val="0"/>
          <w:divBdr>
            <w:top w:val="none" w:sz="0" w:space="0" w:color="auto"/>
            <w:left w:val="none" w:sz="0" w:space="0" w:color="auto"/>
            <w:bottom w:val="none" w:sz="0" w:space="0" w:color="auto"/>
            <w:right w:val="none" w:sz="0" w:space="0" w:color="auto"/>
          </w:divBdr>
        </w:div>
        <w:div w:id="1159267861">
          <w:marLeft w:val="0"/>
          <w:marRight w:val="0"/>
          <w:marTop w:val="0"/>
          <w:marBottom w:val="0"/>
          <w:divBdr>
            <w:top w:val="none" w:sz="0" w:space="0" w:color="auto"/>
            <w:left w:val="none" w:sz="0" w:space="0" w:color="auto"/>
            <w:bottom w:val="none" w:sz="0" w:space="0" w:color="auto"/>
            <w:right w:val="none" w:sz="0" w:space="0" w:color="auto"/>
          </w:divBdr>
        </w:div>
        <w:div w:id="1167136881">
          <w:marLeft w:val="0"/>
          <w:marRight w:val="0"/>
          <w:marTop w:val="0"/>
          <w:marBottom w:val="0"/>
          <w:divBdr>
            <w:top w:val="none" w:sz="0" w:space="0" w:color="auto"/>
            <w:left w:val="none" w:sz="0" w:space="0" w:color="auto"/>
            <w:bottom w:val="none" w:sz="0" w:space="0" w:color="auto"/>
            <w:right w:val="none" w:sz="0" w:space="0" w:color="auto"/>
          </w:divBdr>
        </w:div>
        <w:div w:id="1171214280">
          <w:marLeft w:val="0"/>
          <w:marRight w:val="0"/>
          <w:marTop w:val="0"/>
          <w:marBottom w:val="0"/>
          <w:divBdr>
            <w:top w:val="none" w:sz="0" w:space="0" w:color="auto"/>
            <w:left w:val="none" w:sz="0" w:space="0" w:color="auto"/>
            <w:bottom w:val="none" w:sz="0" w:space="0" w:color="auto"/>
            <w:right w:val="none" w:sz="0" w:space="0" w:color="auto"/>
          </w:divBdr>
        </w:div>
        <w:div w:id="1171335721">
          <w:marLeft w:val="0"/>
          <w:marRight w:val="0"/>
          <w:marTop w:val="0"/>
          <w:marBottom w:val="0"/>
          <w:divBdr>
            <w:top w:val="none" w:sz="0" w:space="0" w:color="auto"/>
            <w:left w:val="none" w:sz="0" w:space="0" w:color="auto"/>
            <w:bottom w:val="none" w:sz="0" w:space="0" w:color="auto"/>
            <w:right w:val="none" w:sz="0" w:space="0" w:color="auto"/>
          </w:divBdr>
        </w:div>
        <w:div w:id="1172835101">
          <w:marLeft w:val="0"/>
          <w:marRight w:val="0"/>
          <w:marTop w:val="0"/>
          <w:marBottom w:val="0"/>
          <w:divBdr>
            <w:top w:val="none" w:sz="0" w:space="0" w:color="auto"/>
            <w:left w:val="none" w:sz="0" w:space="0" w:color="auto"/>
            <w:bottom w:val="none" w:sz="0" w:space="0" w:color="auto"/>
            <w:right w:val="none" w:sz="0" w:space="0" w:color="auto"/>
          </w:divBdr>
        </w:div>
        <w:div w:id="1174104387">
          <w:marLeft w:val="0"/>
          <w:marRight w:val="0"/>
          <w:marTop w:val="0"/>
          <w:marBottom w:val="0"/>
          <w:divBdr>
            <w:top w:val="none" w:sz="0" w:space="0" w:color="auto"/>
            <w:left w:val="none" w:sz="0" w:space="0" w:color="auto"/>
            <w:bottom w:val="none" w:sz="0" w:space="0" w:color="auto"/>
            <w:right w:val="none" w:sz="0" w:space="0" w:color="auto"/>
          </w:divBdr>
        </w:div>
        <w:div w:id="1176923243">
          <w:marLeft w:val="0"/>
          <w:marRight w:val="0"/>
          <w:marTop w:val="0"/>
          <w:marBottom w:val="0"/>
          <w:divBdr>
            <w:top w:val="none" w:sz="0" w:space="0" w:color="auto"/>
            <w:left w:val="none" w:sz="0" w:space="0" w:color="auto"/>
            <w:bottom w:val="none" w:sz="0" w:space="0" w:color="auto"/>
            <w:right w:val="none" w:sz="0" w:space="0" w:color="auto"/>
          </w:divBdr>
        </w:div>
        <w:div w:id="1178815943">
          <w:marLeft w:val="0"/>
          <w:marRight w:val="0"/>
          <w:marTop w:val="0"/>
          <w:marBottom w:val="0"/>
          <w:divBdr>
            <w:top w:val="none" w:sz="0" w:space="0" w:color="auto"/>
            <w:left w:val="none" w:sz="0" w:space="0" w:color="auto"/>
            <w:bottom w:val="none" w:sz="0" w:space="0" w:color="auto"/>
            <w:right w:val="none" w:sz="0" w:space="0" w:color="auto"/>
          </w:divBdr>
        </w:div>
        <w:div w:id="1180390077">
          <w:marLeft w:val="0"/>
          <w:marRight w:val="0"/>
          <w:marTop w:val="0"/>
          <w:marBottom w:val="0"/>
          <w:divBdr>
            <w:top w:val="none" w:sz="0" w:space="0" w:color="auto"/>
            <w:left w:val="none" w:sz="0" w:space="0" w:color="auto"/>
            <w:bottom w:val="none" w:sz="0" w:space="0" w:color="auto"/>
            <w:right w:val="none" w:sz="0" w:space="0" w:color="auto"/>
          </w:divBdr>
        </w:div>
        <w:div w:id="1184323927">
          <w:marLeft w:val="0"/>
          <w:marRight w:val="0"/>
          <w:marTop w:val="0"/>
          <w:marBottom w:val="0"/>
          <w:divBdr>
            <w:top w:val="none" w:sz="0" w:space="0" w:color="auto"/>
            <w:left w:val="none" w:sz="0" w:space="0" w:color="auto"/>
            <w:bottom w:val="none" w:sz="0" w:space="0" w:color="auto"/>
            <w:right w:val="none" w:sz="0" w:space="0" w:color="auto"/>
          </w:divBdr>
        </w:div>
        <w:div w:id="1186595283">
          <w:marLeft w:val="0"/>
          <w:marRight w:val="0"/>
          <w:marTop w:val="0"/>
          <w:marBottom w:val="0"/>
          <w:divBdr>
            <w:top w:val="none" w:sz="0" w:space="0" w:color="auto"/>
            <w:left w:val="none" w:sz="0" w:space="0" w:color="auto"/>
            <w:bottom w:val="none" w:sz="0" w:space="0" w:color="auto"/>
            <w:right w:val="none" w:sz="0" w:space="0" w:color="auto"/>
          </w:divBdr>
        </w:div>
        <w:div w:id="1190535178">
          <w:marLeft w:val="0"/>
          <w:marRight w:val="0"/>
          <w:marTop w:val="0"/>
          <w:marBottom w:val="0"/>
          <w:divBdr>
            <w:top w:val="none" w:sz="0" w:space="0" w:color="auto"/>
            <w:left w:val="none" w:sz="0" w:space="0" w:color="auto"/>
            <w:bottom w:val="none" w:sz="0" w:space="0" w:color="auto"/>
            <w:right w:val="none" w:sz="0" w:space="0" w:color="auto"/>
          </w:divBdr>
        </w:div>
        <w:div w:id="1193805114">
          <w:marLeft w:val="0"/>
          <w:marRight w:val="0"/>
          <w:marTop w:val="0"/>
          <w:marBottom w:val="0"/>
          <w:divBdr>
            <w:top w:val="none" w:sz="0" w:space="0" w:color="auto"/>
            <w:left w:val="none" w:sz="0" w:space="0" w:color="auto"/>
            <w:bottom w:val="none" w:sz="0" w:space="0" w:color="auto"/>
            <w:right w:val="none" w:sz="0" w:space="0" w:color="auto"/>
          </w:divBdr>
        </w:div>
        <w:div w:id="1199782946">
          <w:marLeft w:val="0"/>
          <w:marRight w:val="0"/>
          <w:marTop w:val="0"/>
          <w:marBottom w:val="0"/>
          <w:divBdr>
            <w:top w:val="none" w:sz="0" w:space="0" w:color="auto"/>
            <w:left w:val="none" w:sz="0" w:space="0" w:color="auto"/>
            <w:bottom w:val="none" w:sz="0" w:space="0" w:color="auto"/>
            <w:right w:val="none" w:sz="0" w:space="0" w:color="auto"/>
          </w:divBdr>
        </w:div>
        <w:div w:id="1201405996">
          <w:marLeft w:val="0"/>
          <w:marRight w:val="0"/>
          <w:marTop w:val="0"/>
          <w:marBottom w:val="0"/>
          <w:divBdr>
            <w:top w:val="none" w:sz="0" w:space="0" w:color="auto"/>
            <w:left w:val="none" w:sz="0" w:space="0" w:color="auto"/>
            <w:bottom w:val="none" w:sz="0" w:space="0" w:color="auto"/>
            <w:right w:val="none" w:sz="0" w:space="0" w:color="auto"/>
          </w:divBdr>
        </w:div>
        <w:div w:id="1204098523">
          <w:marLeft w:val="0"/>
          <w:marRight w:val="0"/>
          <w:marTop w:val="0"/>
          <w:marBottom w:val="0"/>
          <w:divBdr>
            <w:top w:val="none" w:sz="0" w:space="0" w:color="auto"/>
            <w:left w:val="none" w:sz="0" w:space="0" w:color="auto"/>
            <w:bottom w:val="none" w:sz="0" w:space="0" w:color="auto"/>
            <w:right w:val="none" w:sz="0" w:space="0" w:color="auto"/>
          </w:divBdr>
        </w:div>
        <w:div w:id="1207764029">
          <w:marLeft w:val="0"/>
          <w:marRight w:val="0"/>
          <w:marTop w:val="0"/>
          <w:marBottom w:val="0"/>
          <w:divBdr>
            <w:top w:val="none" w:sz="0" w:space="0" w:color="auto"/>
            <w:left w:val="none" w:sz="0" w:space="0" w:color="auto"/>
            <w:bottom w:val="none" w:sz="0" w:space="0" w:color="auto"/>
            <w:right w:val="none" w:sz="0" w:space="0" w:color="auto"/>
          </w:divBdr>
        </w:div>
        <w:div w:id="1208488777">
          <w:marLeft w:val="0"/>
          <w:marRight w:val="0"/>
          <w:marTop w:val="0"/>
          <w:marBottom w:val="0"/>
          <w:divBdr>
            <w:top w:val="none" w:sz="0" w:space="0" w:color="auto"/>
            <w:left w:val="none" w:sz="0" w:space="0" w:color="auto"/>
            <w:bottom w:val="none" w:sz="0" w:space="0" w:color="auto"/>
            <w:right w:val="none" w:sz="0" w:space="0" w:color="auto"/>
          </w:divBdr>
        </w:div>
        <w:div w:id="1208761140">
          <w:marLeft w:val="0"/>
          <w:marRight w:val="0"/>
          <w:marTop w:val="0"/>
          <w:marBottom w:val="0"/>
          <w:divBdr>
            <w:top w:val="none" w:sz="0" w:space="0" w:color="auto"/>
            <w:left w:val="none" w:sz="0" w:space="0" w:color="auto"/>
            <w:bottom w:val="none" w:sz="0" w:space="0" w:color="auto"/>
            <w:right w:val="none" w:sz="0" w:space="0" w:color="auto"/>
          </w:divBdr>
        </w:div>
        <w:div w:id="1208955767">
          <w:marLeft w:val="0"/>
          <w:marRight w:val="0"/>
          <w:marTop w:val="0"/>
          <w:marBottom w:val="0"/>
          <w:divBdr>
            <w:top w:val="none" w:sz="0" w:space="0" w:color="auto"/>
            <w:left w:val="none" w:sz="0" w:space="0" w:color="auto"/>
            <w:bottom w:val="none" w:sz="0" w:space="0" w:color="auto"/>
            <w:right w:val="none" w:sz="0" w:space="0" w:color="auto"/>
          </w:divBdr>
        </w:div>
        <w:div w:id="1211917292">
          <w:marLeft w:val="0"/>
          <w:marRight w:val="0"/>
          <w:marTop w:val="0"/>
          <w:marBottom w:val="0"/>
          <w:divBdr>
            <w:top w:val="none" w:sz="0" w:space="0" w:color="auto"/>
            <w:left w:val="none" w:sz="0" w:space="0" w:color="auto"/>
            <w:bottom w:val="none" w:sz="0" w:space="0" w:color="auto"/>
            <w:right w:val="none" w:sz="0" w:space="0" w:color="auto"/>
          </w:divBdr>
        </w:div>
        <w:div w:id="1221748549">
          <w:marLeft w:val="0"/>
          <w:marRight w:val="0"/>
          <w:marTop w:val="0"/>
          <w:marBottom w:val="0"/>
          <w:divBdr>
            <w:top w:val="none" w:sz="0" w:space="0" w:color="auto"/>
            <w:left w:val="none" w:sz="0" w:space="0" w:color="auto"/>
            <w:bottom w:val="none" w:sz="0" w:space="0" w:color="auto"/>
            <w:right w:val="none" w:sz="0" w:space="0" w:color="auto"/>
          </w:divBdr>
        </w:div>
        <w:div w:id="1222131255">
          <w:marLeft w:val="0"/>
          <w:marRight w:val="0"/>
          <w:marTop w:val="0"/>
          <w:marBottom w:val="0"/>
          <w:divBdr>
            <w:top w:val="none" w:sz="0" w:space="0" w:color="auto"/>
            <w:left w:val="none" w:sz="0" w:space="0" w:color="auto"/>
            <w:bottom w:val="none" w:sz="0" w:space="0" w:color="auto"/>
            <w:right w:val="none" w:sz="0" w:space="0" w:color="auto"/>
          </w:divBdr>
        </w:div>
        <w:div w:id="1226641205">
          <w:marLeft w:val="0"/>
          <w:marRight w:val="0"/>
          <w:marTop w:val="0"/>
          <w:marBottom w:val="0"/>
          <w:divBdr>
            <w:top w:val="none" w:sz="0" w:space="0" w:color="auto"/>
            <w:left w:val="none" w:sz="0" w:space="0" w:color="auto"/>
            <w:bottom w:val="none" w:sz="0" w:space="0" w:color="auto"/>
            <w:right w:val="none" w:sz="0" w:space="0" w:color="auto"/>
          </w:divBdr>
        </w:div>
        <w:div w:id="1227496328">
          <w:marLeft w:val="0"/>
          <w:marRight w:val="0"/>
          <w:marTop w:val="0"/>
          <w:marBottom w:val="0"/>
          <w:divBdr>
            <w:top w:val="none" w:sz="0" w:space="0" w:color="auto"/>
            <w:left w:val="none" w:sz="0" w:space="0" w:color="auto"/>
            <w:bottom w:val="none" w:sz="0" w:space="0" w:color="auto"/>
            <w:right w:val="none" w:sz="0" w:space="0" w:color="auto"/>
          </w:divBdr>
        </w:div>
        <w:div w:id="1231186552">
          <w:marLeft w:val="0"/>
          <w:marRight w:val="0"/>
          <w:marTop w:val="0"/>
          <w:marBottom w:val="0"/>
          <w:divBdr>
            <w:top w:val="none" w:sz="0" w:space="0" w:color="auto"/>
            <w:left w:val="none" w:sz="0" w:space="0" w:color="auto"/>
            <w:bottom w:val="none" w:sz="0" w:space="0" w:color="auto"/>
            <w:right w:val="none" w:sz="0" w:space="0" w:color="auto"/>
          </w:divBdr>
        </w:div>
        <w:div w:id="1231890622">
          <w:marLeft w:val="0"/>
          <w:marRight w:val="0"/>
          <w:marTop w:val="0"/>
          <w:marBottom w:val="0"/>
          <w:divBdr>
            <w:top w:val="none" w:sz="0" w:space="0" w:color="auto"/>
            <w:left w:val="none" w:sz="0" w:space="0" w:color="auto"/>
            <w:bottom w:val="none" w:sz="0" w:space="0" w:color="auto"/>
            <w:right w:val="none" w:sz="0" w:space="0" w:color="auto"/>
          </w:divBdr>
        </w:div>
        <w:div w:id="1232082584">
          <w:marLeft w:val="0"/>
          <w:marRight w:val="0"/>
          <w:marTop w:val="0"/>
          <w:marBottom w:val="0"/>
          <w:divBdr>
            <w:top w:val="none" w:sz="0" w:space="0" w:color="auto"/>
            <w:left w:val="none" w:sz="0" w:space="0" w:color="auto"/>
            <w:bottom w:val="none" w:sz="0" w:space="0" w:color="auto"/>
            <w:right w:val="none" w:sz="0" w:space="0" w:color="auto"/>
          </w:divBdr>
        </w:div>
        <w:div w:id="1239095265">
          <w:marLeft w:val="0"/>
          <w:marRight w:val="0"/>
          <w:marTop w:val="0"/>
          <w:marBottom w:val="0"/>
          <w:divBdr>
            <w:top w:val="none" w:sz="0" w:space="0" w:color="auto"/>
            <w:left w:val="none" w:sz="0" w:space="0" w:color="auto"/>
            <w:bottom w:val="none" w:sz="0" w:space="0" w:color="auto"/>
            <w:right w:val="none" w:sz="0" w:space="0" w:color="auto"/>
          </w:divBdr>
        </w:div>
        <w:div w:id="1239368208">
          <w:marLeft w:val="0"/>
          <w:marRight w:val="0"/>
          <w:marTop w:val="0"/>
          <w:marBottom w:val="0"/>
          <w:divBdr>
            <w:top w:val="none" w:sz="0" w:space="0" w:color="auto"/>
            <w:left w:val="none" w:sz="0" w:space="0" w:color="auto"/>
            <w:bottom w:val="none" w:sz="0" w:space="0" w:color="auto"/>
            <w:right w:val="none" w:sz="0" w:space="0" w:color="auto"/>
          </w:divBdr>
        </w:div>
        <w:div w:id="1241595326">
          <w:marLeft w:val="0"/>
          <w:marRight w:val="0"/>
          <w:marTop w:val="0"/>
          <w:marBottom w:val="0"/>
          <w:divBdr>
            <w:top w:val="none" w:sz="0" w:space="0" w:color="auto"/>
            <w:left w:val="none" w:sz="0" w:space="0" w:color="auto"/>
            <w:bottom w:val="none" w:sz="0" w:space="0" w:color="auto"/>
            <w:right w:val="none" w:sz="0" w:space="0" w:color="auto"/>
          </w:divBdr>
        </w:div>
        <w:div w:id="1242838100">
          <w:marLeft w:val="0"/>
          <w:marRight w:val="0"/>
          <w:marTop w:val="0"/>
          <w:marBottom w:val="0"/>
          <w:divBdr>
            <w:top w:val="none" w:sz="0" w:space="0" w:color="auto"/>
            <w:left w:val="none" w:sz="0" w:space="0" w:color="auto"/>
            <w:bottom w:val="none" w:sz="0" w:space="0" w:color="auto"/>
            <w:right w:val="none" w:sz="0" w:space="0" w:color="auto"/>
          </w:divBdr>
        </w:div>
        <w:div w:id="1243566860">
          <w:marLeft w:val="0"/>
          <w:marRight w:val="0"/>
          <w:marTop w:val="0"/>
          <w:marBottom w:val="0"/>
          <w:divBdr>
            <w:top w:val="none" w:sz="0" w:space="0" w:color="auto"/>
            <w:left w:val="none" w:sz="0" w:space="0" w:color="auto"/>
            <w:bottom w:val="none" w:sz="0" w:space="0" w:color="auto"/>
            <w:right w:val="none" w:sz="0" w:space="0" w:color="auto"/>
          </w:divBdr>
        </w:div>
        <w:div w:id="1243879538">
          <w:marLeft w:val="0"/>
          <w:marRight w:val="0"/>
          <w:marTop w:val="0"/>
          <w:marBottom w:val="0"/>
          <w:divBdr>
            <w:top w:val="none" w:sz="0" w:space="0" w:color="auto"/>
            <w:left w:val="none" w:sz="0" w:space="0" w:color="auto"/>
            <w:bottom w:val="none" w:sz="0" w:space="0" w:color="auto"/>
            <w:right w:val="none" w:sz="0" w:space="0" w:color="auto"/>
          </w:divBdr>
        </w:div>
        <w:div w:id="1246383904">
          <w:marLeft w:val="0"/>
          <w:marRight w:val="0"/>
          <w:marTop w:val="0"/>
          <w:marBottom w:val="0"/>
          <w:divBdr>
            <w:top w:val="none" w:sz="0" w:space="0" w:color="auto"/>
            <w:left w:val="none" w:sz="0" w:space="0" w:color="auto"/>
            <w:bottom w:val="none" w:sz="0" w:space="0" w:color="auto"/>
            <w:right w:val="none" w:sz="0" w:space="0" w:color="auto"/>
          </w:divBdr>
        </w:div>
        <w:div w:id="1252813746">
          <w:marLeft w:val="0"/>
          <w:marRight w:val="0"/>
          <w:marTop w:val="0"/>
          <w:marBottom w:val="0"/>
          <w:divBdr>
            <w:top w:val="none" w:sz="0" w:space="0" w:color="auto"/>
            <w:left w:val="none" w:sz="0" w:space="0" w:color="auto"/>
            <w:bottom w:val="none" w:sz="0" w:space="0" w:color="auto"/>
            <w:right w:val="none" w:sz="0" w:space="0" w:color="auto"/>
          </w:divBdr>
        </w:div>
        <w:div w:id="1253125192">
          <w:marLeft w:val="0"/>
          <w:marRight w:val="0"/>
          <w:marTop w:val="0"/>
          <w:marBottom w:val="0"/>
          <w:divBdr>
            <w:top w:val="none" w:sz="0" w:space="0" w:color="auto"/>
            <w:left w:val="none" w:sz="0" w:space="0" w:color="auto"/>
            <w:bottom w:val="none" w:sz="0" w:space="0" w:color="auto"/>
            <w:right w:val="none" w:sz="0" w:space="0" w:color="auto"/>
          </w:divBdr>
        </w:div>
        <w:div w:id="1262713989">
          <w:marLeft w:val="0"/>
          <w:marRight w:val="0"/>
          <w:marTop w:val="0"/>
          <w:marBottom w:val="0"/>
          <w:divBdr>
            <w:top w:val="none" w:sz="0" w:space="0" w:color="auto"/>
            <w:left w:val="none" w:sz="0" w:space="0" w:color="auto"/>
            <w:bottom w:val="none" w:sz="0" w:space="0" w:color="auto"/>
            <w:right w:val="none" w:sz="0" w:space="0" w:color="auto"/>
          </w:divBdr>
        </w:div>
        <w:div w:id="1269855015">
          <w:marLeft w:val="0"/>
          <w:marRight w:val="0"/>
          <w:marTop w:val="0"/>
          <w:marBottom w:val="0"/>
          <w:divBdr>
            <w:top w:val="none" w:sz="0" w:space="0" w:color="auto"/>
            <w:left w:val="none" w:sz="0" w:space="0" w:color="auto"/>
            <w:bottom w:val="none" w:sz="0" w:space="0" w:color="auto"/>
            <w:right w:val="none" w:sz="0" w:space="0" w:color="auto"/>
          </w:divBdr>
        </w:div>
        <w:div w:id="1272971992">
          <w:marLeft w:val="0"/>
          <w:marRight w:val="0"/>
          <w:marTop w:val="0"/>
          <w:marBottom w:val="0"/>
          <w:divBdr>
            <w:top w:val="none" w:sz="0" w:space="0" w:color="auto"/>
            <w:left w:val="none" w:sz="0" w:space="0" w:color="auto"/>
            <w:bottom w:val="none" w:sz="0" w:space="0" w:color="auto"/>
            <w:right w:val="none" w:sz="0" w:space="0" w:color="auto"/>
          </w:divBdr>
        </w:div>
        <w:div w:id="1278443347">
          <w:marLeft w:val="0"/>
          <w:marRight w:val="0"/>
          <w:marTop w:val="0"/>
          <w:marBottom w:val="0"/>
          <w:divBdr>
            <w:top w:val="none" w:sz="0" w:space="0" w:color="auto"/>
            <w:left w:val="none" w:sz="0" w:space="0" w:color="auto"/>
            <w:bottom w:val="none" w:sz="0" w:space="0" w:color="auto"/>
            <w:right w:val="none" w:sz="0" w:space="0" w:color="auto"/>
          </w:divBdr>
        </w:div>
        <w:div w:id="1279411567">
          <w:marLeft w:val="0"/>
          <w:marRight w:val="0"/>
          <w:marTop w:val="0"/>
          <w:marBottom w:val="0"/>
          <w:divBdr>
            <w:top w:val="none" w:sz="0" w:space="0" w:color="auto"/>
            <w:left w:val="none" w:sz="0" w:space="0" w:color="auto"/>
            <w:bottom w:val="none" w:sz="0" w:space="0" w:color="auto"/>
            <w:right w:val="none" w:sz="0" w:space="0" w:color="auto"/>
          </w:divBdr>
        </w:div>
        <w:div w:id="1283801189">
          <w:marLeft w:val="0"/>
          <w:marRight w:val="0"/>
          <w:marTop w:val="0"/>
          <w:marBottom w:val="0"/>
          <w:divBdr>
            <w:top w:val="none" w:sz="0" w:space="0" w:color="auto"/>
            <w:left w:val="none" w:sz="0" w:space="0" w:color="auto"/>
            <w:bottom w:val="none" w:sz="0" w:space="0" w:color="auto"/>
            <w:right w:val="none" w:sz="0" w:space="0" w:color="auto"/>
          </w:divBdr>
        </w:div>
        <w:div w:id="1293557601">
          <w:marLeft w:val="0"/>
          <w:marRight w:val="0"/>
          <w:marTop w:val="0"/>
          <w:marBottom w:val="0"/>
          <w:divBdr>
            <w:top w:val="none" w:sz="0" w:space="0" w:color="auto"/>
            <w:left w:val="none" w:sz="0" w:space="0" w:color="auto"/>
            <w:bottom w:val="none" w:sz="0" w:space="0" w:color="auto"/>
            <w:right w:val="none" w:sz="0" w:space="0" w:color="auto"/>
          </w:divBdr>
        </w:div>
        <w:div w:id="1295139353">
          <w:marLeft w:val="0"/>
          <w:marRight w:val="0"/>
          <w:marTop w:val="0"/>
          <w:marBottom w:val="0"/>
          <w:divBdr>
            <w:top w:val="none" w:sz="0" w:space="0" w:color="auto"/>
            <w:left w:val="none" w:sz="0" w:space="0" w:color="auto"/>
            <w:bottom w:val="none" w:sz="0" w:space="0" w:color="auto"/>
            <w:right w:val="none" w:sz="0" w:space="0" w:color="auto"/>
          </w:divBdr>
        </w:div>
        <w:div w:id="1295720530">
          <w:marLeft w:val="0"/>
          <w:marRight w:val="0"/>
          <w:marTop w:val="0"/>
          <w:marBottom w:val="0"/>
          <w:divBdr>
            <w:top w:val="none" w:sz="0" w:space="0" w:color="auto"/>
            <w:left w:val="none" w:sz="0" w:space="0" w:color="auto"/>
            <w:bottom w:val="none" w:sz="0" w:space="0" w:color="auto"/>
            <w:right w:val="none" w:sz="0" w:space="0" w:color="auto"/>
          </w:divBdr>
        </w:div>
        <w:div w:id="1296907624">
          <w:marLeft w:val="0"/>
          <w:marRight w:val="0"/>
          <w:marTop w:val="0"/>
          <w:marBottom w:val="0"/>
          <w:divBdr>
            <w:top w:val="none" w:sz="0" w:space="0" w:color="auto"/>
            <w:left w:val="none" w:sz="0" w:space="0" w:color="auto"/>
            <w:bottom w:val="none" w:sz="0" w:space="0" w:color="auto"/>
            <w:right w:val="none" w:sz="0" w:space="0" w:color="auto"/>
          </w:divBdr>
        </w:div>
        <w:div w:id="1305431718">
          <w:marLeft w:val="0"/>
          <w:marRight w:val="0"/>
          <w:marTop w:val="0"/>
          <w:marBottom w:val="0"/>
          <w:divBdr>
            <w:top w:val="none" w:sz="0" w:space="0" w:color="auto"/>
            <w:left w:val="none" w:sz="0" w:space="0" w:color="auto"/>
            <w:bottom w:val="none" w:sz="0" w:space="0" w:color="auto"/>
            <w:right w:val="none" w:sz="0" w:space="0" w:color="auto"/>
          </w:divBdr>
        </w:div>
        <w:div w:id="1305433045">
          <w:marLeft w:val="0"/>
          <w:marRight w:val="0"/>
          <w:marTop w:val="0"/>
          <w:marBottom w:val="0"/>
          <w:divBdr>
            <w:top w:val="none" w:sz="0" w:space="0" w:color="auto"/>
            <w:left w:val="none" w:sz="0" w:space="0" w:color="auto"/>
            <w:bottom w:val="none" w:sz="0" w:space="0" w:color="auto"/>
            <w:right w:val="none" w:sz="0" w:space="0" w:color="auto"/>
          </w:divBdr>
        </w:div>
        <w:div w:id="1310868914">
          <w:marLeft w:val="0"/>
          <w:marRight w:val="0"/>
          <w:marTop w:val="0"/>
          <w:marBottom w:val="0"/>
          <w:divBdr>
            <w:top w:val="none" w:sz="0" w:space="0" w:color="auto"/>
            <w:left w:val="none" w:sz="0" w:space="0" w:color="auto"/>
            <w:bottom w:val="none" w:sz="0" w:space="0" w:color="auto"/>
            <w:right w:val="none" w:sz="0" w:space="0" w:color="auto"/>
          </w:divBdr>
        </w:div>
        <w:div w:id="1315601365">
          <w:marLeft w:val="0"/>
          <w:marRight w:val="0"/>
          <w:marTop w:val="0"/>
          <w:marBottom w:val="0"/>
          <w:divBdr>
            <w:top w:val="none" w:sz="0" w:space="0" w:color="auto"/>
            <w:left w:val="none" w:sz="0" w:space="0" w:color="auto"/>
            <w:bottom w:val="none" w:sz="0" w:space="0" w:color="auto"/>
            <w:right w:val="none" w:sz="0" w:space="0" w:color="auto"/>
          </w:divBdr>
        </w:div>
        <w:div w:id="1320311585">
          <w:marLeft w:val="0"/>
          <w:marRight w:val="0"/>
          <w:marTop w:val="0"/>
          <w:marBottom w:val="0"/>
          <w:divBdr>
            <w:top w:val="none" w:sz="0" w:space="0" w:color="auto"/>
            <w:left w:val="none" w:sz="0" w:space="0" w:color="auto"/>
            <w:bottom w:val="none" w:sz="0" w:space="0" w:color="auto"/>
            <w:right w:val="none" w:sz="0" w:space="0" w:color="auto"/>
          </w:divBdr>
        </w:div>
        <w:div w:id="1322344823">
          <w:marLeft w:val="0"/>
          <w:marRight w:val="0"/>
          <w:marTop w:val="0"/>
          <w:marBottom w:val="0"/>
          <w:divBdr>
            <w:top w:val="none" w:sz="0" w:space="0" w:color="auto"/>
            <w:left w:val="none" w:sz="0" w:space="0" w:color="auto"/>
            <w:bottom w:val="none" w:sz="0" w:space="0" w:color="auto"/>
            <w:right w:val="none" w:sz="0" w:space="0" w:color="auto"/>
          </w:divBdr>
        </w:div>
        <w:div w:id="1323240272">
          <w:marLeft w:val="0"/>
          <w:marRight w:val="0"/>
          <w:marTop w:val="0"/>
          <w:marBottom w:val="0"/>
          <w:divBdr>
            <w:top w:val="none" w:sz="0" w:space="0" w:color="auto"/>
            <w:left w:val="none" w:sz="0" w:space="0" w:color="auto"/>
            <w:bottom w:val="none" w:sz="0" w:space="0" w:color="auto"/>
            <w:right w:val="none" w:sz="0" w:space="0" w:color="auto"/>
          </w:divBdr>
        </w:div>
        <w:div w:id="1323507185">
          <w:marLeft w:val="0"/>
          <w:marRight w:val="0"/>
          <w:marTop w:val="0"/>
          <w:marBottom w:val="0"/>
          <w:divBdr>
            <w:top w:val="none" w:sz="0" w:space="0" w:color="auto"/>
            <w:left w:val="none" w:sz="0" w:space="0" w:color="auto"/>
            <w:bottom w:val="none" w:sz="0" w:space="0" w:color="auto"/>
            <w:right w:val="none" w:sz="0" w:space="0" w:color="auto"/>
          </w:divBdr>
        </w:div>
        <w:div w:id="1330983556">
          <w:marLeft w:val="0"/>
          <w:marRight w:val="0"/>
          <w:marTop w:val="0"/>
          <w:marBottom w:val="0"/>
          <w:divBdr>
            <w:top w:val="none" w:sz="0" w:space="0" w:color="auto"/>
            <w:left w:val="none" w:sz="0" w:space="0" w:color="auto"/>
            <w:bottom w:val="none" w:sz="0" w:space="0" w:color="auto"/>
            <w:right w:val="none" w:sz="0" w:space="0" w:color="auto"/>
          </w:divBdr>
        </w:div>
        <w:div w:id="1338389793">
          <w:marLeft w:val="0"/>
          <w:marRight w:val="0"/>
          <w:marTop w:val="0"/>
          <w:marBottom w:val="0"/>
          <w:divBdr>
            <w:top w:val="none" w:sz="0" w:space="0" w:color="auto"/>
            <w:left w:val="none" w:sz="0" w:space="0" w:color="auto"/>
            <w:bottom w:val="none" w:sz="0" w:space="0" w:color="auto"/>
            <w:right w:val="none" w:sz="0" w:space="0" w:color="auto"/>
          </w:divBdr>
        </w:div>
        <w:div w:id="1338770466">
          <w:marLeft w:val="0"/>
          <w:marRight w:val="0"/>
          <w:marTop w:val="0"/>
          <w:marBottom w:val="0"/>
          <w:divBdr>
            <w:top w:val="none" w:sz="0" w:space="0" w:color="auto"/>
            <w:left w:val="none" w:sz="0" w:space="0" w:color="auto"/>
            <w:bottom w:val="none" w:sz="0" w:space="0" w:color="auto"/>
            <w:right w:val="none" w:sz="0" w:space="0" w:color="auto"/>
          </w:divBdr>
        </w:div>
        <w:div w:id="1352224796">
          <w:marLeft w:val="0"/>
          <w:marRight w:val="0"/>
          <w:marTop w:val="0"/>
          <w:marBottom w:val="0"/>
          <w:divBdr>
            <w:top w:val="none" w:sz="0" w:space="0" w:color="auto"/>
            <w:left w:val="none" w:sz="0" w:space="0" w:color="auto"/>
            <w:bottom w:val="none" w:sz="0" w:space="0" w:color="auto"/>
            <w:right w:val="none" w:sz="0" w:space="0" w:color="auto"/>
          </w:divBdr>
        </w:div>
        <w:div w:id="1352417504">
          <w:marLeft w:val="0"/>
          <w:marRight w:val="0"/>
          <w:marTop w:val="0"/>
          <w:marBottom w:val="0"/>
          <w:divBdr>
            <w:top w:val="none" w:sz="0" w:space="0" w:color="auto"/>
            <w:left w:val="none" w:sz="0" w:space="0" w:color="auto"/>
            <w:bottom w:val="none" w:sz="0" w:space="0" w:color="auto"/>
            <w:right w:val="none" w:sz="0" w:space="0" w:color="auto"/>
          </w:divBdr>
        </w:div>
        <w:div w:id="1359506732">
          <w:marLeft w:val="0"/>
          <w:marRight w:val="0"/>
          <w:marTop w:val="0"/>
          <w:marBottom w:val="0"/>
          <w:divBdr>
            <w:top w:val="none" w:sz="0" w:space="0" w:color="auto"/>
            <w:left w:val="none" w:sz="0" w:space="0" w:color="auto"/>
            <w:bottom w:val="none" w:sz="0" w:space="0" w:color="auto"/>
            <w:right w:val="none" w:sz="0" w:space="0" w:color="auto"/>
          </w:divBdr>
        </w:div>
        <w:div w:id="1366953262">
          <w:marLeft w:val="0"/>
          <w:marRight w:val="0"/>
          <w:marTop w:val="0"/>
          <w:marBottom w:val="0"/>
          <w:divBdr>
            <w:top w:val="none" w:sz="0" w:space="0" w:color="auto"/>
            <w:left w:val="none" w:sz="0" w:space="0" w:color="auto"/>
            <w:bottom w:val="none" w:sz="0" w:space="0" w:color="auto"/>
            <w:right w:val="none" w:sz="0" w:space="0" w:color="auto"/>
          </w:divBdr>
        </w:div>
        <w:div w:id="1368021409">
          <w:marLeft w:val="0"/>
          <w:marRight w:val="0"/>
          <w:marTop w:val="0"/>
          <w:marBottom w:val="0"/>
          <w:divBdr>
            <w:top w:val="none" w:sz="0" w:space="0" w:color="auto"/>
            <w:left w:val="none" w:sz="0" w:space="0" w:color="auto"/>
            <w:bottom w:val="none" w:sz="0" w:space="0" w:color="auto"/>
            <w:right w:val="none" w:sz="0" w:space="0" w:color="auto"/>
          </w:divBdr>
        </w:div>
        <w:div w:id="1370377436">
          <w:marLeft w:val="0"/>
          <w:marRight w:val="0"/>
          <w:marTop w:val="0"/>
          <w:marBottom w:val="0"/>
          <w:divBdr>
            <w:top w:val="none" w:sz="0" w:space="0" w:color="auto"/>
            <w:left w:val="none" w:sz="0" w:space="0" w:color="auto"/>
            <w:bottom w:val="none" w:sz="0" w:space="0" w:color="auto"/>
            <w:right w:val="none" w:sz="0" w:space="0" w:color="auto"/>
          </w:divBdr>
        </w:div>
        <w:div w:id="1370640358">
          <w:marLeft w:val="0"/>
          <w:marRight w:val="0"/>
          <w:marTop w:val="0"/>
          <w:marBottom w:val="0"/>
          <w:divBdr>
            <w:top w:val="none" w:sz="0" w:space="0" w:color="auto"/>
            <w:left w:val="none" w:sz="0" w:space="0" w:color="auto"/>
            <w:bottom w:val="none" w:sz="0" w:space="0" w:color="auto"/>
            <w:right w:val="none" w:sz="0" w:space="0" w:color="auto"/>
          </w:divBdr>
        </w:div>
        <w:div w:id="1371953967">
          <w:marLeft w:val="0"/>
          <w:marRight w:val="0"/>
          <w:marTop w:val="0"/>
          <w:marBottom w:val="0"/>
          <w:divBdr>
            <w:top w:val="none" w:sz="0" w:space="0" w:color="auto"/>
            <w:left w:val="none" w:sz="0" w:space="0" w:color="auto"/>
            <w:bottom w:val="none" w:sz="0" w:space="0" w:color="auto"/>
            <w:right w:val="none" w:sz="0" w:space="0" w:color="auto"/>
          </w:divBdr>
        </w:div>
        <w:div w:id="1374430031">
          <w:marLeft w:val="0"/>
          <w:marRight w:val="0"/>
          <w:marTop w:val="0"/>
          <w:marBottom w:val="0"/>
          <w:divBdr>
            <w:top w:val="none" w:sz="0" w:space="0" w:color="auto"/>
            <w:left w:val="none" w:sz="0" w:space="0" w:color="auto"/>
            <w:bottom w:val="none" w:sz="0" w:space="0" w:color="auto"/>
            <w:right w:val="none" w:sz="0" w:space="0" w:color="auto"/>
          </w:divBdr>
        </w:div>
        <w:div w:id="1375958923">
          <w:marLeft w:val="0"/>
          <w:marRight w:val="0"/>
          <w:marTop w:val="0"/>
          <w:marBottom w:val="0"/>
          <w:divBdr>
            <w:top w:val="none" w:sz="0" w:space="0" w:color="auto"/>
            <w:left w:val="none" w:sz="0" w:space="0" w:color="auto"/>
            <w:bottom w:val="none" w:sz="0" w:space="0" w:color="auto"/>
            <w:right w:val="none" w:sz="0" w:space="0" w:color="auto"/>
          </w:divBdr>
        </w:div>
        <w:div w:id="1376855863">
          <w:marLeft w:val="0"/>
          <w:marRight w:val="0"/>
          <w:marTop w:val="0"/>
          <w:marBottom w:val="0"/>
          <w:divBdr>
            <w:top w:val="none" w:sz="0" w:space="0" w:color="auto"/>
            <w:left w:val="none" w:sz="0" w:space="0" w:color="auto"/>
            <w:bottom w:val="none" w:sz="0" w:space="0" w:color="auto"/>
            <w:right w:val="none" w:sz="0" w:space="0" w:color="auto"/>
          </w:divBdr>
        </w:div>
        <w:div w:id="1376924096">
          <w:marLeft w:val="0"/>
          <w:marRight w:val="0"/>
          <w:marTop w:val="0"/>
          <w:marBottom w:val="0"/>
          <w:divBdr>
            <w:top w:val="none" w:sz="0" w:space="0" w:color="auto"/>
            <w:left w:val="none" w:sz="0" w:space="0" w:color="auto"/>
            <w:bottom w:val="none" w:sz="0" w:space="0" w:color="auto"/>
            <w:right w:val="none" w:sz="0" w:space="0" w:color="auto"/>
          </w:divBdr>
        </w:div>
        <w:div w:id="1377505064">
          <w:marLeft w:val="0"/>
          <w:marRight w:val="0"/>
          <w:marTop w:val="0"/>
          <w:marBottom w:val="0"/>
          <w:divBdr>
            <w:top w:val="none" w:sz="0" w:space="0" w:color="auto"/>
            <w:left w:val="none" w:sz="0" w:space="0" w:color="auto"/>
            <w:bottom w:val="none" w:sz="0" w:space="0" w:color="auto"/>
            <w:right w:val="none" w:sz="0" w:space="0" w:color="auto"/>
          </w:divBdr>
        </w:div>
        <w:div w:id="1378627021">
          <w:marLeft w:val="0"/>
          <w:marRight w:val="0"/>
          <w:marTop w:val="0"/>
          <w:marBottom w:val="0"/>
          <w:divBdr>
            <w:top w:val="none" w:sz="0" w:space="0" w:color="auto"/>
            <w:left w:val="none" w:sz="0" w:space="0" w:color="auto"/>
            <w:bottom w:val="none" w:sz="0" w:space="0" w:color="auto"/>
            <w:right w:val="none" w:sz="0" w:space="0" w:color="auto"/>
          </w:divBdr>
        </w:div>
        <w:div w:id="1380787669">
          <w:marLeft w:val="0"/>
          <w:marRight w:val="0"/>
          <w:marTop w:val="0"/>
          <w:marBottom w:val="0"/>
          <w:divBdr>
            <w:top w:val="none" w:sz="0" w:space="0" w:color="auto"/>
            <w:left w:val="none" w:sz="0" w:space="0" w:color="auto"/>
            <w:bottom w:val="none" w:sz="0" w:space="0" w:color="auto"/>
            <w:right w:val="none" w:sz="0" w:space="0" w:color="auto"/>
          </w:divBdr>
        </w:div>
        <w:div w:id="1385132043">
          <w:marLeft w:val="0"/>
          <w:marRight w:val="0"/>
          <w:marTop w:val="0"/>
          <w:marBottom w:val="0"/>
          <w:divBdr>
            <w:top w:val="none" w:sz="0" w:space="0" w:color="auto"/>
            <w:left w:val="none" w:sz="0" w:space="0" w:color="auto"/>
            <w:bottom w:val="none" w:sz="0" w:space="0" w:color="auto"/>
            <w:right w:val="none" w:sz="0" w:space="0" w:color="auto"/>
          </w:divBdr>
        </w:div>
        <w:div w:id="1390298700">
          <w:marLeft w:val="0"/>
          <w:marRight w:val="0"/>
          <w:marTop w:val="0"/>
          <w:marBottom w:val="0"/>
          <w:divBdr>
            <w:top w:val="none" w:sz="0" w:space="0" w:color="auto"/>
            <w:left w:val="none" w:sz="0" w:space="0" w:color="auto"/>
            <w:bottom w:val="none" w:sz="0" w:space="0" w:color="auto"/>
            <w:right w:val="none" w:sz="0" w:space="0" w:color="auto"/>
          </w:divBdr>
        </w:div>
        <w:div w:id="1394960889">
          <w:marLeft w:val="0"/>
          <w:marRight w:val="0"/>
          <w:marTop w:val="0"/>
          <w:marBottom w:val="0"/>
          <w:divBdr>
            <w:top w:val="none" w:sz="0" w:space="0" w:color="auto"/>
            <w:left w:val="none" w:sz="0" w:space="0" w:color="auto"/>
            <w:bottom w:val="none" w:sz="0" w:space="0" w:color="auto"/>
            <w:right w:val="none" w:sz="0" w:space="0" w:color="auto"/>
          </w:divBdr>
        </w:div>
        <w:div w:id="1397434496">
          <w:marLeft w:val="0"/>
          <w:marRight w:val="0"/>
          <w:marTop w:val="0"/>
          <w:marBottom w:val="0"/>
          <w:divBdr>
            <w:top w:val="none" w:sz="0" w:space="0" w:color="auto"/>
            <w:left w:val="none" w:sz="0" w:space="0" w:color="auto"/>
            <w:bottom w:val="none" w:sz="0" w:space="0" w:color="auto"/>
            <w:right w:val="none" w:sz="0" w:space="0" w:color="auto"/>
          </w:divBdr>
        </w:div>
        <w:div w:id="1400716501">
          <w:marLeft w:val="0"/>
          <w:marRight w:val="0"/>
          <w:marTop w:val="0"/>
          <w:marBottom w:val="0"/>
          <w:divBdr>
            <w:top w:val="none" w:sz="0" w:space="0" w:color="auto"/>
            <w:left w:val="none" w:sz="0" w:space="0" w:color="auto"/>
            <w:bottom w:val="none" w:sz="0" w:space="0" w:color="auto"/>
            <w:right w:val="none" w:sz="0" w:space="0" w:color="auto"/>
          </w:divBdr>
        </w:div>
        <w:div w:id="1401635877">
          <w:marLeft w:val="0"/>
          <w:marRight w:val="0"/>
          <w:marTop w:val="0"/>
          <w:marBottom w:val="0"/>
          <w:divBdr>
            <w:top w:val="none" w:sz="0" w:space="0" w:color="auto"/>
            <w:left w:val="none" w:sz="0" w:space="0" w:color="auto"/>
            <w:bottom w:val="none" w:sz="0" w:space="0" w:color="auto"/>
            <w:right w:val="none" w:sz="0" w:space="0" w:color="auto"/>
          </w:divBdr>
        </w:div>
        <w:div w:id="1407729291">
          <w:marLeft w:val="0"/>
          <w:marRight w:val="0"/>
          <w:marTop w:val="0"/>
          <w:marBottom w:val="0"/>
          <w:divBdr>
            <w:top w:val="none" w:sz="0" w:space="0" w:color="auto"/>
            <w:left w:val="none" w:sz="0" w:space="0" w:color="auto"/>
            <w:bottom w:val="none" w:sz="0" w:space="0" w:color="auto"/>
            <w:right w:val="none" w:sz="0" w:space="0" w:color="auto"/>
          </w:divBdr>
        </w:div>
        <w:div w:id="1410424002">
          <w:marLeft w:val="0"/>
          <w:marRight w:val="0"/>
          <w:marTop w:val="0"/>
          <w:marBottom w:val="0"/>
          <w:divBdr>
            <w:top w:val="none" w:sz="0" w:space="0" w:color="auto"/>
            <w:left w:val="none" w:sz="0" w:space="0" w:color="auto"/>
            <w:bottom w:val="none" w:sz="0" w:space="0" w:color="auto"/>
            <w:right w:val="none" w:sz="0" w:space="0" w:color="auto"/>
          </w:divBdr>
        </w:div>
        <w:div w:id="1412313844">
          <w:marLeft w:val="0"/>
          <w:marRight w:val="0"/>
          <w:marTop w:val="0"/>
          <w:marBottom w:val="0"/>
          <w:divBdr>
            <w:top w:val="none" w:sz="0" w:space="0" w:color="auto"/>
            <w:left w:val="none" w:sz="0" w:space="0" w:color="auto"/>
            <w:bottom w:val="none" w:sz="0" w:space="0" w:color="auto"/>
            <w:right w:val="none" w:sz="0" w:space="0" w:color="auto"/>
          </w:divBdr>
        </w:div>
        <w:div w:id="1417627319">
          <w:marLeft w:val="0"/>
          <w:marRight w:val="0"/>
          <w:marTop w:val="0"/>
          <w:marBottom w:val="0"/>
          <w:divBdr>
            <w:top w:val="none" w:sz="0" w:space="0" w:color="auto"/>
            <w:left w:val="none" w:sz="0" w:space="0" w:color="auto"/>
            <w:bottom w:val="none" w:sz="0" w:space="0" w:color="auto"/>
            <w:right w:val="none" w:sz="0" w:space="0" w:color="auto"/>
          </w:divBdr>
        </w:div>
        <w:div w:id="1425107407">
          <w:marLeft w:val="0"/>
          <w:marRight w:val="0"/>
          <w:marTop w:val="0"/>
          <w:marBottom w:val="0"/>
          <w:divBdr>
            <w:top w:val="none" w:sz="0" w:space="0" w:color="auto"/>
            <w:left w:val="none" w:sz="0" w:space="0" w:color="auto"/>
            <w:bottom w:val="none" w:sz="0" w:space="0" w:color="auto"/>
            <w:right w:val="none" w:sz="0" w:space="0" w:color="auto"/>
          </w:divBdr>
        </w:div>
        <w:div w:id="1432316954">
          <w:marLeft w:val="0"/>
          <w:marRight w:val="0"/>
          <w:marTop w:val="0"/>
          <w:marBottom w:val="0"/>
          <w:divBdr>
            <w:top w:val="none" w:sz="0" w:space="0" w:color="auto"/>
            <w:left w:val="none" w:sz="0" w:space="0" w:color="auto"/>
            <w:bottom w:val="none" w:sz="0" w:space="0" w:color="auto"/>
            <w:right w:val="none" w:sz="0" w:space="0" w:color="auto"/>
          </w:divBdr>
        </w:div>
        <w:div w:id="1435590932">
          <w:marLeft w:val="0"/>
          <w:marRight w:val="0"/>
          <w:marTop w:val="0"/>
          <w:marBottom w:val="0"/>
          <w:divBdr>
            <w:top w:val="none" w:sz="0" w:space="0" w:color="auto"/>
            <w:left w:val="none" w:sz="0" w:space="0" w:color="auto"/>
            <w:bottom w:val="none" w:sz="0" w:space="0" w:color="auto"/>
            <w:right w:val="none" w:sz="0" w:space="0" w:color="auto"/>
          </w:divBdr>
        </w:div>
        <w:div w:id="1442529490">
          <w:marLeft w:val="0"/>
          <w:marRight w:val="0"/>
          <w:marTop w:val="0"/>
          <w:marBottom w:val="0"/>
          <w:divBdr>
            <w:top w:val="none" w:sz="0" w:space="0" w:color="auto"/>
            <w:left w:val="none" w:sz="0" w:space="0" w:color="auto"/>
            <w:bottom w:val="none" w:sz="0" w:space="0" w:color="auto"/>
            <w:right w:val="none" w:sz="0" w:space="0" w:color="auto"/>
          </w:divBdr>
        </w:div>
        <w:div w:id="1443458756">
          <w:marLeft w:val="0"/>
          <w:marRight w:val="0"/>
          <w:marTop w:val="0"/>
          <w:marBottom w:val="0"/>
          <w:divBdr>
            <w:top w:val="none" w:sz="0" w:space="0" w:color="auto"/>
            <w:left w:val="none" w:sz="0" w:space="0" w:color="auto"/>
            <w:bottom w:val="none" w:sz="0" w:space="0" w:color="auto"/>
            <w:right w:val="none" w:sz="0" w:space="0" w:color="auto"/>
          </w:divBdr>
        </w:div>
        <w:div w:id="1444769615">
          <w:marLeft w:val="0"/>
          <w:marRight w:val="0"/>
          <w:marTop w:val="0"/>
          <w:marBottom w:val="0"/>
          <w:divBdr>
            <w:top w:val="none" w:sz="0" w:space="0" w:color="auto"/>
            <w:left w:val="none" w:sz="0" w:space="0" w:color="auto"/>
            <w:bottom w:val="none" w:sz="0" w:space="0" w:color="auto"/>
            <w:right w:val="none" w:sz="0" w:space="0" w:color="auto"/>
          </w:divBdr>
        </w:div>
        <w:div w:id="1450589916">
          <w:marLeft w:val="0"/>
          <w:marRight w:val="0"/>
          <w:marTop w:val="0"/>
          <w:marBottom w:val="0"/>
          <w:divBdr>
            <w:top w:val="none" w:sz="0" w:space="0" w:color="auto"/>
            <w:left w:val="none" w:sz="0" w:space="0" w:color="auto"/>
            <w:bottom w:val="none" w:sz="0" w:space="0" w:color="auto"/>
            <w:right w:val="none" w:sz="0" w:space="0" w:color="auto"/>
          </w:divBdr>
        </w:div>
        <w:div w:id="1461262392">
          <w:marLeft w:val="0"/>
          <w:marRight w:val="0"/>
          <w:marTop w:val="0"/>
          <w:marBottom w:val="0"/>
          <w:divBdr>
            <w:top w:val="none" w:sz="0" w:space="0" w:color="auto"/>
            <w:left w:val="none" w:sz="0" w:space="0" w:color="auto"/>
            <w:bottom w:val="none" w:sz="0" w:space="0" w:color="auto"/>
            <w:right w:val="none" w:sz="0" w:space="0" w:color="auto"/>
          </w:divBdr>
        </w:div>
        <w:div w:id="1461877652">
          <w:marLeft w:val="0"/>
          <w:marRight w:val="0"/>
          <w:marTop w:val="0"/>
          <w:marBottom w:val="0"/>
          <w:divBdr>
            <w:top w:val="none" w:sz="0" w:space="0" w:color="auto"/>
            <w:left w:val="none" w:sz="0" w:space="0" w:color="auto"/>
            <w:bottom w:val="none" w:sz="0" w:space="0" w:color="auto"/>
            <w:right w:val="none" w:sz="0" w:space="0" w:color="auto"/>
          </w:divBdr>
        </w:div>
        <w:div w:id="1465125085">
          <w:marLeft w:val="0"/>
          <w:marRight w:val="0"/>
          <w:marTop w:val="0"/>
          <w:marBottom w:val="0"/>
          <w:divBdr>
            <w:top w:val="none" w:sz="0" w:space="0" w:color="auto"/>
            <w:left w:val="none" w:sz="0" w:space="0" w:color="auto"/>
            <w:bottom w:val="none" w:sz="0" w:space="0" w:color="auto"/>
            <w:right w:val="none" w:sz="0" w:space="0" w:color="auto"/>
          </w:divBdr>
        </w:div>
        <w:div w:id="1466461501">
          <w:marLeft w:val="0"/>
          <w:marRight w:val="0"/>
          <w:marTop w:val="0"/>
          <w:marBottom w:val="0"/>
          <w:divBdr>
            <w:top w:val="none" w:sz="0" w:space="0" w:color="auto"/>
            <w:left w:val="none" w:sz="0" w:space="0" w:color="auto"/>
            <w:bottom w:val="none" w:sz="0" w:space="0" w:color="auto"/>
            <w:right w:val="none" w:sz="0" w:space="0" w:color="auto"/>
          </w:divBdr>
        </w:div>
        <w:div w:id="1467818198">
          <w:marLeft w:val="0"/>
          <w:marRight w:val="0"/>
          <w:marTop w:val="0"/>
          <w:marBottom w:val="0"/>
          <w:divBdr>
            <w:top w:val="none" w:sz="0" w:space="0" w:color="auto"/>
            <w:left w:val="none" w:sz="0" w:space="0" w:color="auto"/>
            <w:bottom w:val="none" w:sz="0" w:space="0" w:color="auto"/>
            <w:right w:val="none" w:sz="0" w:space="0" w:color="auto"/>
          </w:divBdr>
        </w:div>
        <w:div w:id="1470128522">
          <w:marLeft w:val="0"/>
          <w:marRight w:val="0"/>
          <w:marTop w:val="0"/>
          <w:marBottom w:val="0"/>
          <w:divBdr>
            <w:top w:val="none" w:sz="0" w:space="0" w:color="auto"/>
            <w:left w:val="none" w:sz="0" w:space="0" w:color="auto"/>
            <w:bottom w:val="none" w:sz="0" w:space="0" w:color="auto"/>
            <w:right w:val="none" w:sz="0" w:space="0" w:color="auto"/>
          </w:divBdr>
        </w:div>
        <w:div w:id="1471635700">
          <w:marLeft w:val="0"/>
          <w:marRight w:val="0"/>
          <w:marTop w:val="0"/>
          <w:marBottom w:val="0"/>
          <w:divBdr>
            <w:top w:val="none" w:sz="0" w:space="0" w:color="auto"/>
            <w:left w:val="none" w:sz="0" w:space="0" w:color="auto"/>
            <w:bottom w:val="none" w:sz="0" w:space="0" w:color="auto"/>
            <w:right w:val="none" w:sz="0" w:space="0" w:color="auto"/>
          </w:divBdr>
        </w:div>
        <w:div w:id="1483623243">
          <w:marLeft w:val="0"/>
          <w:marRight w:val="0"/>
          <w:marTop w:val="0"/>
          <w:marBottom w:val="0"/>
          <w:divBdr>
            <w:top w:val="none" w:sz="0" w:space="0" w:color="auto"/>
            <w:left w:val="none" w:sz="0" w:space="0" w:color="auto"/>
            <w:bottom w:val="none" w:sz="0" w:space="0" w:color="auto"/>
            <w:right w:val="none" w:sz="0" w:space="0" w:color="auto"/>
          </w:divBdr>
        </w:div>
        <w:div w:id="1499274167">
          <w:marLeft w:val="0"/>
          <w:marRight w:val="0"/>
          <w:marTop w:val="0"/>
          <w:marBottom w:val="0"/>
          <w:divBdr>
            <w:top w:val="none" w:sz="0" w:space="0" w:color="auto"/>
            <w:left w:val="none" w:sz="0" w:space="0" w:color="auto"/>
            <w:bottom w:val="none" w:sz="0" w:space="0" w:color="auto"/>
            <w:right w:val="none" w:sz="0" w:space="0" w:color="auto"/>
          </w:divBdr>
        </w:div>
        <w:div w:id="1499491944">
          <w:marLeft w:val="0"/>
          <w:marRight w:val="0"/>
          <w:marTop w:val="0"/>
          <w:marBottom w:val="0"/>
          <w:divBdr>
            <w:top w:val="none" w:sz="0" w:space="0" w:color="auto"/>
            <w:left w:val="none" w:sz="0" w:space="0" w:color="auto"/>
            <w:bottom w:val="none" w:sz="0" w:space="0" w:color="auto"/>
            <w:right w:val="none" w:sz="0" w:space="0" w:color="auto"/>
          </w:divBdr>
        </w:div>
        <w:div w:id="1499690646">
          <w:marLeft w:val="0"/>
          <w:marRight w:val="0"/>
          <w:marTop w:val="0"/>
          <w:marBottom w:val="0"/>
          <w:divBdr>
            <w:top w:val="none" w:sz="0" w:space="0" w:color="auto"/>
            <w:left w:val="none" w:sz="0" w:space="0" w:color="auto"/>
            <w:bottom w:val="none" w:sz="0" w:space="0" w:color="auto"/>
            <w:right w:val="none" w:sz="0" w:space="0" w:color="auto"/>
          </w:divBdr>
        </w:div>
        <w:div w:id="1502353018">
          <w:marLeft w:val="0"/>
          <w:marRight w:val="0"/>
          <w:marTop w:val="0"/>
          <w:marBottom w:val="0"/>
          <w:divBdr>
            <w:top w:val="none" w:sz="0" w:space="0" w:color="auto"/>
            <w:left w:val="none" w:sz="0" w:space="0" w:color="auto"/>
            <w:bottom w:val="none" w:sz="0" w:space="0" w:color="auto"/>
            <w:right w:val="none" w:sz="0" w:space="0" w:color="auto"/>
          </w:divBdr>
        </w:div>
        <w:div w:id="1504977528">
          <w:marLeft w:val="0"/>
          <w:marRight w:val="0"/>
          <w:marTop w:val="0"/>
          <w:marBottom w:val="0"/>
          <w:divBdr>
            <w:top w:val="none" w:sz="0" w:space="0" w:color="auto"/>
            <w:left w:val="none" w:sz="0" w:space="0" w:color="auto"/>
            <w:bottom w:val="none" w:sz="0" w:space="0" w:color="auto"/>
            <w:right w:val="none" w:sz="0" w:space="0" w:color="auto"/>
          </w:divBdr>
        </w:div>
        <w:div w:id="1505626631">
          <w:marLeft w:val="0"/>
          <w:marRight w:val="0"/>
          <w:marTop w:val="0"/>
          <w:marBottom w:val="0"/>
          <w:divBdr>
            <w:top w:val="none" w:sz="0" w:space="0" w:color="auto"/>
            <w:left w:val="none" w:sz="0" w:space="0" w:color="auto"/>
            <w:bottom w:val="none" w:sz="0" w:space="0" w:color="auto"/>
            <w:right w:val="none" w:sz="0" w:space="0" w:color="auto"/>
          </w:divBdr>
        </w:div>
        <w:div w:id="1506945280">
          <w:marLeft w:val="0"/>
          <w:marRight w:val="0"/>
          <w:marTop w:val="0"/>
          <w:marBottom w:val="0"/>
          <w:divBdr>
            <w:top w:val="none" w:sz="0" w:space="0" w:color="auto"/>
            <w:left w:val="none" w:sz="0" w:space="0" w:color="auto"/>
            <w:bottom w:val="none" w:sz="0" w:space="0" w:color="auto"/>
            <w:right w:val="none" w:sz="0" w:space="0" w:color="auto"/>
          </w:divBdr>
        </w:div>
        <w:div w:id="1515220396">
          <w:marLeft w:val="0"/>
          <w:marRight w:val="0"/>
          <w:marTop w:val="0"/>
          <w:marBottom w:val="0"/>
          <w:divBdr>
            <w:top w:val="none" w:sz="0" w:space="0" w:color="auto"/>
            <w:left w:val="none" w:sz="0" w:space="0" w:color="auto"/>
            <w:bottom w:val="none" w:sz="0" w:space="0" w:color="auto"/>
            <w:right w:val="none" w:sz="0" w:space="0" w:color="auto"/>
          </w:divBdr>
        </w:div>
        <w:div w:id="1518496589">
          <w:marLeft w:val="0"/>
          <w:marRight w:val="0"/>
          <w:marTop w:val="0"/>
          <w:marBottom w:val="0"/>
          <w:divBdr>
            <w:top w:val="none" w:sz="0" w:space="0" w:color="auto"/>
            <w:left w:val="none" w:sz="0" w:space="0" w:color="auto"/>
            <w:bottom w:val="none" w:sz="0" w:space="0" w:color="auto"/>
            <w:right w:val="none" w:sz="0" w:space="0" w:color="auto"/>
          </w:divBdr>
        </w:div>
        <w:div w:id="1518617881">
          <w:marLeft w:val="0"/>
          <w:marRight w:val="0"/>
          <w:marTop w:val="0"/>
          <w:marBottom w:val="0"/>
          <w:divBdr>
            <w:top w:val="none" w:sz="0" w:space="0" w:color="auto"/>
            <w:left w:val="none" w:sz="0" w:space="0" w:color="auto"/>
            <w:bottom w:val="none" w:sz="0" w:space="0" w:color="auto"/>
            <w:right w:val="none" w:sz="0" w:space="0" w:color="auto"/>
          </w:divBdr>
        </w:div>
        <w:div w:id="1518932743">
          <w:marLeft w:val="0"/>
          <w:marRight w:val="0"/>
          <w:marTop w:val="0"/>
          <w:marBottom w:val="0"/>
          <w:divBdr>
            <w:top w:val="none" w:sz="0" w:space="0" w:color="auto"/>
            <w:left w:val="none" w:sz="0" w:space="0" w:color="auto"/>
            <w:bottom w:val="none" w:sz="0" w:space="0" w:color="auto"/>
            <w:right w:val="none" w:sz="0" w:space="0" w:color="auto"/>
          </w:divBdr>
        </w:div>
        <w:div w:id="1522352977">
          <w:marLeft w:val="0"/>
          <w:marRight w:val="0"/>
          <w:marTop w:val="0"/>
          <w:marBottom w:val="0"/>
          <w:divBdr>
            <w:top w:val="none" w:sz="0" w:space="0" w:color="auto"/>
            <w:left w:val="none" w:sz="0" w:space="0" w:color="auto"/>
            <w:bottom w:val="none" w:sz="0" w:space="0" w:color="auto"/>
            <w:right w:val="none" w:sz="0" w:space="0" w:color="auto"/>
          </w:divBdr>
        </w:div>
        <w:div w:id="1528060920">
          <w:marLeft w:val="0"/>
          <w:marRight w:val="0"/>
          <w:marTop w:val="0"/>
          <w:marBottom w:val="0"/>
          <w:divBdr>
            <w:top w:val="none" w:sz="0" w:space="0" w:color="auto"/>
            <w:left w:val="none" w:sz="0" w:space="0" w:color="auto"/>
            <w:bottom w:val="none" w:sz="0" w:space="0" w:color="auto"/>
            <w:right w:val="none" w:sz="0" w:space="0" w:color="auto"/>
          </w:divBdr>
        </w:div>
        <w:div w:id="1528762482">
          <w:marLeft w:val="0"/>
          <w:marRight w:val="0"/>
          <w:marTop w:val="0"/>
          <w:marBottom w:val="0"/>
          <w:divBdr>
            <w:top w:val="none" w:sz="0" w:space="0" w:color="auto"/>
            <w:left w:val="none" w:sz="0" w:space="0" w:color="auto"/>
            <w:bottom w:val="none" w:sz="0" w:space="0" w:color="auto"/>
            <w:right w:val="none" w:sz="0" w:space="0" w:color="auto"/>
          </w:divBdr>
        </w:div>
        <w:div w:id="1531842692">
          <w:marLeft w:val="0"/>
          <w:marRight w:val="0"/>
          <w:marTop w:val="0"/>
          <w:marBottom w:val="0"/>
          <w:divBdr>
            <w:top w:val="none" w:sz="0" w:space="0" w:color="auto"/>
            <w:left w:val="none" w:sz="0" w:space="0" w:color="auto"/>
            <w:bottom w:val="none" w:sz="0" w:space="0" w:color="auto"/>
            <w:right w:val="none" w:sz="0" w:space="0" w:color="auto"/>
          </w:divBdr>
        </w:div>
        <w:div w:id="1532451041">
          <w:marLeft w:val="0"/>
          <w:marRight w:val="0"/>
          <w:marTop w:val="0"/>
          <w:marBottom w:val="0"/>
          <w:divBdr>
            <w:top w:val="none" w:sz="0" w:space="0" w:color="auto"/>
            <w:left w:val="none" w:sz="0" w:space="0" w:color="auto"/>
            <w:bottom w:val="none" w:sz="0" w:space="0" w:color="auto"/>
            <w:right w:val="none" w:sz="0" w:space="0" w:color="auto"/>
          </w:divBdr>
        </w:div>
        <w:div w:id="1538854380">
          <w:marLeft w:val="0"/>
          <w:marRight w:val="0"/>
          <w:marTop w:val="0"/>
          <w:marBottom w:val="0"/>
          <w:divBdr>
            <w:top w:val="none" w:sz="0" w:space="0" w:color="auto"/>
            <w:left w:val="none" w:sz="0" w:space="0" w:color="auto"/>
            <w:bottom w:val="none" w:sz="0" w:space="0" w:color="auto"/>
            <w:right w:val="none" w:sz="0" w:space="0" w:color="auto"/>
          </w:divBdr>
        </w:div>
        <w:div w:id="1539975711">
          <w:marLeft w:val="0"/>
          <w:marRight w:val="0"/>
          <w:marTop w:val="0"/>
          <w:marBottom w:val="0"/>
          <w:divBdr>
            <w:top w:val="none" w:sz="0" w:space="0" w:color="auto"/>
            <w:left w:val="none" w:sz="0" w:space="0" w:color="auto"/>
            <w:bottom w:val="none" w:sz="0" w:space="0" w:color="auto"/>
            <w:right w:val="none" w:sz="0" w:space="0" w:color="auto"/>
          </w:divBdr>
        </w:div>
        <w:div w:id="1541359082">
          <w:marLeft w:val="0"/>
          <w:marRight w:val="0"/>
          <w:marTop w:val="0"/>
          <w:marBottom w:val="0"/>
          <w:divBdr>
            <w:top w:val="none" w:sz="0" w:space="0" w:color="auto"/>
            <w:left w:val="none" w:sz="0" w:space="0" w:color="auto"/>
            <w:bottom w:val="none" w:sz="0" w:space="0" w:color="auto"/>
            <w:right w:val="none" w:sz="0" w:space="0" w:color="auto"/>
          </w:divBdr>
        </w:div>
        <w:div w:id="1557349778">
          <w:marLeft w:val="0"/>
          <w:marRight w:val="0"/>
          <w:marTop w:val="0"/>
          <w:marBottom w:val="0"/>
          <w:divBdr>
            <w:top w:val="none" w:sz="0" w:space="0" w:color="auto"/>
            <w:left w:val="none" w:sz="0" w:space="0" w:color="auto"/>
            <w:bottom w:val="none" w:sz="0" w:space="0" w:color="auto"/>
            <w:right w:val="none" w:sz="0" w:space="0" w:color="auto"/>
          </w:divBdr>
        </w:div>
        <w:div w:id="1560550807">
          <w:marLeft w:val="0"/>
          <w:marRight w:val="0"/>
          <w:marTop w:val="0"/>
          <w:marBottom w:val="0"/>
          <w:divBdr>
            <w:top w:val="none" w:sz="0" w:space="0" w:color="auto"/>
            <w:left w:val="none" w:sz="0" w:space="0" w:color="auto"/>
            <w:bottom w:val="none" w:sz="0" w:space="0" w:color="auto"/>
            <w:right w:val="none" w:sz="0" w:space="0" w:color="auto"/>
          </w:divBdr>
        </w:div>
        <w:div w:id="1565096495">
          <w:marLeft w:val="0"/>
          <w:marRight w:val="0"/>
          <w:marTop w:val="0"/>
          <w:marBottom w:val="0"/>
          <w:divBdr>
            <w:top w:val="none" w:sz="0" w:space="0" w:color="auto"/>
            <w:left w:val="none" w:sz="0" w:space="0" w:color="auto"/>
            <w:bottom w:val="none" w:sz="0" w:space="0" w:color="auto"/>
            <w:right w:val="none" w:sz="0" w:space="0" w:color="auto"/>
          </w:divBdr>
        </w:div>
        <w:div w:id="1566793123">
          <w:marLeft w:val="0"/>
          <w:marRight w:val="0"/>
          <w:marTop w:val="0"/>
          <w:marBottom w:val="0"/>
          <w:divBdr>
            <w:top w:val="none" w:sz="0" w:space="0" w:color="auto"/>
            <w:left w:val="none" w:sz="0" w:space="0" w:color="auto"/>
            <w:bottom w:val="none" w:sz="0" w:space="0" w:color="auto"/>
            <w:right w:val="none" w:sz="0" w:space="0" w:color="auto"/>
          </w:divBdr>
        </w:div>
        <w:div w:id="1567298975">
          <w:marLeft w:val="0"/>
          <w:marRight w:val="0"/>
          <w:marTop w:val="0"/>
          <w:marBottom w:val="0"/>
          <w:divBdr>
            <w:top w:val="none" w:sz="0" w:space="0" w:color="auto"/>
            <w:left w:val="none" w:sz="0" w:space="0" w:color="auto"/>
            <w:bottom w:val="none" w:sz="0" w:space="0" w:color="auto"/>
            <w:right w:val="none" w:sz="0" w:space="0" w:color="auto"/>
          </w:divBdr>
        </w:div>
        <w:div w:id="1568226510">
          <w:marLeft w:val="0"/>
          <w:marRight w:val="0"/>
          <w:marTop w:val="0"/>
          <w:marBottom w:val="0"/>
          <w:divBdr>
            <w:top w:val="none" w:sz="0" w:space="0" w:color="auto"/>
            <w:left w:val="none" w:sz="0" w:space="0" w:color="auto"/>
            <w:bottom w:val="none" w:sz="0" w:space="0" w:color="auto"/>
            <w:right w:val="none" w:sz="0" w:space="0" w:color="auto"/>
          </w:divBdr>
        </w:div>
        <w:div w:id="1568226585">
          <w:marLeft w:val="0"/>
          <w:marRight w:val="0"/>
          <w:marTop w:val="0"/>
          <w:marBottom w:val="0"/>
          <w:divBdr>
            <w:top w:val="none" w:sz="0" w:space="0" w:color="auto"/>
            <w:left w:val="none" w:sz="0" w:space="0" w:color="auto"/>
            <w:bottom w:val="none" w:sz="0" w:space="0" w:color="auto"/>
            <w:right w:val="none" w:sz="0" w:space="0" w:color="auto"/>
          </w:divBdr>
        </w:div>
        <w:div w:id="1576360322">
          <w:marLeft w:val="0"/>
          <w:marRight w:val="0"/>
          <w:marTop w:val="0"/>
          <w:marBottom w:val="0"/>
          <w:divBdr>
            <w:top w:val="none" w:sz="0" w:space="0" w:color="auto"/>
            <w:left w:val="none" w:sz="0" w:space="0" w:color="auto"/>
            <w:bottom w:val="none" w:sz="0" w:space="0" w:color="auto"/>
            <w:right w:val="none" w:sz="0" w:space="0" w:color="auto"/>
          </w:divBdr>
        </w:div>
        <w:div w:id="1582568783">
          <w:marLeft w:val="0"/>
          <w:marRight w:val="0"/>
          <w:marTop w:val="0"/>
          <w:marBottom w:val="0"/>
          <w:divBdr>
            <w:top w:val="none" w:sz="0" w:space="0" w:color="auto"/>
            <w:left w:val="none" w:sz="0" w:space="0" w:color="auto"/>
            <w:bottom w:val="none" w:sz="0" w:space="0" w:color="auto"/>
            <w:right w:val="none" w:sz="0" w:space="0" w:color="auto"/>
          </w:divBdr>
        </w:div>
        <w:div w:id="1584216567">
          <w:marLeft w:val="0"/>
          <w:marRight w:val="0"/>
          <w:marTop w:val="0"/>
          <w:marBottom w:val="0"/>
          <w:divBdr>
            <w:top w:val="none" w:sz="0" w:space="0" w:color="auto"/>
            <w:left w:val="none" w:sz="0" w:space="0" w:color="auto"/>
            <w:bottom w:val="none" w:sz="0" w:space="0" w:color="auto"/>
            <w:right w:val="none" w:sz="0" w:space="0" w:color="auto"/>
          </w:divBdr>
        </w:div>
        <w:div w:id="1585676154">
          <w:marLeft w:val="0"/>
          <w:marRight w:val="0"/>
          <w:marTop w:val="0"/>
          <w:marBottom w:val="0"/>
          <w:divBdr>
            <w:top w:val="none" w:sz="0" w:space="0" w:color="auto"/>
            <w:left w:val="none" w:sz="0" w:space="0" w:color="auto"/>
            <w:bottom w:val="none" w:sz="0" w:space="0" w:color="auto"/>
            <w:right w:val="none" w:sz="0" w:space="0" w:color="auto"/>
          </w:divBdr>
        </w:div>
        <w:div w:id="1587878280">
          <w:marLeft w:val="0"/>
          <w:marRight w:val="0"/>
          <w:marTop w:val="0"/>
          <w:marBottom w:val="0"/>
          <w:divBdr>
            <w:top w:val="none" w:sz="0" w:space="0" w:color="auto"/>
            <w:left w:val="none" w:sz="0" w:space="0" w:color="auto"/>
            <w:bottom w:val="none" w:sz="0" w:space="0" w:color="auto"/>
            <w:right w:val="none" w:sz="0" w:space="0" w:color="auto"/>
          </w:divBdr>
        </w:div>
        <w:div w:id="1596790442">
          <w:marLeft w:val="0"/>
          <w:marRight w:val="0"/>
          <w:marTop w:val="0"/>
          <w:marBottom w:val="0"/>
          <w:divBdr>
            <w:top w:val="none" w:sz="0" w:space="0" w:color="auto"/>
            <w:left w:val="none" w:sz="0" w:space="0" w:color="auto"/>
            <w:bottom w:val="none" w:sz="0" w:space="0" w:color="auto"/>
            <w:right w:val="none" w:sz="0" w:space="0" w:color="auto"/>
          </w:divBdr>
        </w:div>
        <w:div w:id="1604144403">
          <w:marLeft w:val="0"/>
          <w:marRight w:val="0"/>
          <w:marTop w:val="0"/>
          <w:marBottom w:val="0"/>
          <w:divBdr>
            <w:top w:val="none" w:sz="0" w:space="0" w:color="auto"/>
            <w:left w:val="none" w:sz="0" w:space="0" w:color="auto"/>
            <w:bottom w:val="none" w:sz="0" w:space="0" w:color="auto"/>
            <w:right w:val="none" w:sz="0" w:space="0" w:color="auto"/>
          </w:divBdr>
        </w:div>
        <w:div w:id="1607539483">
          <w:marLeft w:val="0"/>
          <w:marRight w:val="0"/>
          <w:marTop w:val="0"/>
          <w:marBottom w:val="0"/>
          <w:divBdr>
            <w:top w:val="none" w:sz="0" w:space="0" w:color="auto"/>
            <w:left w:val="none" w:sz="0" w:space="0" w:color="auto"/>
            <w:bottom w:val="none" w:sz="0" w:space="0" w:color="auto"/>
            <w:right w:val="none" w:sz="0" w:space="0" w:color="auto"/>
          </w:divBdr>
        </w:div>
        <w:div w:id="1614357571">
          <w:marLeft w:val="0"/>
          <w:marRight w:val="0"/>
          <w:marTop w:val="0"/>
          <w:marBottom w:val="0"/>
          <w:divBdr>
            <w:top w:val="none" w:sz="0" w:space="0" w:color="auto"/>
            <w:left w:val="none" w:sz="0" w:space="0" w:color="auto"/>
            <w:bottom w:val="none" w:sz="0" w:space="0" w:color="auto"/>
            <w:right w:val="none" w:sz="0" w:space="0" w:color="auto"/>
          </w:divBdr>
        </w:div>
        <w:div w:id="1620145365">
          <w:marLeft w:val="0"/>
          <w:marRight w:val="0"/>
          <w:marTop w:val="0"/>
          <w:marBottom w:val="0"/>
          <w:divBdr>
            <w:top w:val="none" w:sz="0" w:space="0" w:color="auto"/>
            <w:left w:val="none" w:sz="0" w:space="0" w:color="auto"/>
            <w:bottom w:val="none" w:sz="0" w:space="0" w:color="auto"/>
            <w:right w:val="none" w:sz="0" w:space="0" w:color="auto"/>
          </w:divBdr>
        </w:div>
        <w:div w:id="1624069435">
          <w:marLeft w:val="0"/>
          <w:marRight w:val="0"/>
          <w:marTop w:val="0"/>
          <w:marBottom w:val="0"/>
          <w:divBdr>
            <w:top w:val="none" w:sz="0" w:space="0" w:color="auto"/>
            <w:left w:val="none" w:sz="0" w:space="0" w:color="auto"/>
            <w:bottom w:val="none" w:sz="0" w:space="0" w:color="auto"/>
            <w:right w:val="none" w:sz="0" w:space="0" w:color="auto"/>
          </w:divBdr>
        </w:div>
        <w:div w:id="1629555778">
          <w:marLeft w:val="0"/>
          <w:marRight w:val="0"/>
          <w:marTop w:val="0"/>
          <w:marBottom w:val="0"/>
          <w:divBdr>
            <w:top w:val="none" w:sz="0" w:space="0" w:color="auto"/>
            <w:left w:val="none" w:sz="0" w:space="0" w:color="auto"/>
            <w:bottom w:val="none" w:sz="0" w:space="0" w:color="auto"/>
            <w:right w:val="none" w:sz="0" w:space="0" w:color="auto"/>
          </w:divBdr>
        </w:div>
        <w:div w:id="1631781714">
          <w:marLeft w:val="0"/>
          <w:marRight w:val="0"/>
          <w:marTop w:val="0"/>
          <w:marBottom w:val="0"/>
          <w:divBdr>
            <w:top w:val="none" w:sz="0" w:space="0" w:color="auto"/>
            <w:left w:val="none" w:sz="0" w:space="0" w:color="auto"/>
            <w:bottom w:val="none" w:sz="0" w:space="0" w:color="auto"/>
            <w:right w:val="none" w:sz="0" w:space="0" w:color="auto"/>
          </w:divBdr>
        </w:div>
        <w:div w:id="1635871351">
          <w:marLeft w:val="0"/>
          <w:marRight w:val="0"/>
          <w:marTop w:val="0"/>
          <w:marBottom w:val="0"/>
          <w:divBdr>
            <w:top w:val="none" w:sz="0" w:space="0" w:color="auto"/>
            <w:left w:val="none" w:sz="0" w:space="0" w:color="auto"/>
            <w:bottom w:val="none" w:sz="0" w:space="0" w:color="auto"/>
            <w:right w:val="none" w:sz="0" w:space="0" w:color="auto"/>
          </w:divBdr>
        </w:div>
        <w:div w:id="1636177820">
          <w:marLeft w:val="0"/>
          <w:marRight w:val="0"/>
          <w:marTop w:val="0"/>
          <w:marBottom w:val="0"/>
          <w:divBdr>
            <w:top w:val="none" w:sz="0" w:space="0" w:color="auto"/>
            <w:left w:val="none" w:sz="0" w:space="0" w:color="auto"/>
            <w:bottom w:val="none" w:sz="0" w:space="0" w:color="auto"/>
            <w:right w:val="none" w:sz="0" w:space="0" w:color="auto"/>
          </w:divBdr>
        </w:div>
        <w:div w:id="1636333365">
          <w:marLeft w:val="0"/>
          <w:marRight w:val="0"/>
          <w:marTop w:val="0"/>
          <w:marBottom w:val="0"/>
          <w:divBdr>
            <w:top w:val="none" w:sz="0" w:space="0" w:color="auto"/>
            <w:left w:val="none" w:sz="0" w:space="0" w:color="auto"/>
            <w:bottom w:val="none" w:sz="0" w:space="0" w:color="auto"/>
            <w:right w:val="none" w:sz="0" w:space="0" w:color="auto"/>
          </w:divBdr>
        </w:div>
        <w:div w:id="1644383794">
          <w:marLeft w:val="0"/>
          <w:marRight w:val="0"/>
          <w:marTop w:val="0"/>
          <w:marBottom w:val="0"/>
          <w:divBdr>
            <w:top w:val="none" w:sz="0" w:space="0" w:color="auto"/>
            <w:left w:val="none" w:sz="0" w:space="0" w:color="auto"/>
            <w:bottom w:val="none" w:sz="0" w:space="0" w:color="auto"/>
            <w:right w:val="none" w:sz="0" w:space="0" w:color="auto"/>
          </w:divBdr>
        </w:div>
        <w:div w:id="1647970032">
          <w:marLeft w:val="0"/>
          <w:marRight w:val="0"/>
          <w:marTop w:val="0"/>
          <w:marBottom w:val="0"/>
          <w:divBdr>
            <w:top w:val="none" w:sz="0" w:space="0" w:color="auto"/>
            <w:left w:val="none" w:sz="0" w:space="0" w:color="auto"/>
            <w:bottom w:val="none" w:sz="0" w:space="0" w:color="auto"/>
            <w:right w:val="none" w:sz="0" w:space="0" w:color="auto"/>
          </w:divBdr>
        </w:div>
        <w:div w:id="1648777768">
          <w:marLeft w:val="0"/>
          <w:marRight w:val="0"/>
          <w:marTop w:val="0"/>
          <w:marBottom w:val="0"/>
          <w:divBdr>
            <w:top w:val="none" w:sz="0" w:space="0" w:color="auto"/>
            <w:left w:val="none" w:sz="0" w:space="0" w:color="auto"/>
            <w:bottom w:val="none" w:sz="0" w:space="0" w:color="auto"/>
            <w:right w:val="none" w:sz="0" w:space="0" w:color="auto"/>
          </w:divBdr>
        </w:div>
        <w:div w:id="1653438537">
          <w:marLeft w:val="0"/>
          <w:marRight w:val="0"/>
          <w:marTop w:val="0"/>
          <w:marBottom w:val="0"/>
          <w:divBdr>
            <w:top w:val="none" w:sz="0" w:space="0" w:color="auto"/>
            <w:left w:val="none" w:sz="0" w:space="0" w:color="auto"/>
            <w:bottom w:val="none" w:sz="0" w:space="0" w:color="auto"/>
            <w:right w:val="none" w:sz="0" w:space="0" w:color="auto"/>
          </w:divBdr>
        </w:div>
        <w:div w:id="1658652714">
          <w:marLeft w:val="0"/>
          <w:marRight w:val="0"/>
          <w:marTop w:val="0"/>
          <w:marBottom w:val="0"/>
          <w:divBdr>
            <w:top w:val="none" w:sz="0" w:space="0" w:color="auto"/>
            <w:left w:val="none" w:sz="0" w:space="0" w:color="auto"/>
            <w:bottom w:val="none" w:sz="0" w:space="0" w:color="auto"/>
            <w:right w:val="none" w:sz="0" w:space="0" w:color="auto"/>
          </w:divBdr>
        </w:div>
        <w:div w:id="1663200888">
          <w:marLeft w:val="0"/>
          <w:marRight w:val="0"/>
          <w:marTop w:val="0"/>
          <w:marBottom w:val="0"/>
          <w:divBdr>
            <w:top w:val="none" w:sz="0" w:space="0" w:color="auto"/>
            <w:left w:val="none" w:sz="0" w:space="0" w:color="auto"/>
            <w:bottom w:val="none" w:sz="0" w:space="0" w:color="auto"/>
            <w:right w:val="none" w:sz="0" w:space="0" w:color="auto"/>
          </w:divBdr>
        </w:div>
        <w:div w:id="1664357929">
          <w:marLeft w:val="0"/>
          <w:marRight w:val="0"/>
          <w:marTop w:val="0"/>
          <w:marBottom w:val="0"/>
          <w:divBdr>
            <w:top w:val="none" w:sz="0" w:space="0" w:color="auto"/>
            <w:left w:val="none" w:sz="0" w:space="0" w:color="auto"/>
            <w:bottom w:val="none" w:sz="0" w:space="0" w:color="auto"/>
            <w:right w:val="none" w:sz="0" w:space="0" w:color="auto"/>
          </w:divBdr>
        </w:div>
        <w:div w:id="1665208679">
          <w:marLeft w:val="0"/>
          <w:marRight w:val="0"/>
          <w:marTop w:val="0"/>
          <w:marBottom w:val="0"/>
          <w:divBdr>
            <w:top w:val="none" w:sz="0" w:space="0" w:color="auto"/>
            <w:left w:val="none" w:sz="0" w:space="0" w:color="auto"/>
            <w:bottom w:val="none" w:sz="0" w:space="0" w:color="auto"/>
            <w:right w:val="none" w:sz="0" w:space="0" w:color="auto"/>
          </w:divBdr>
        </w:div>
        <w:div w:id="1666863219">
          <w:marLeft w:val="0"/>
          <w:marRight w:val="0"/>
          <w:marTop w:val="0"/>
          <w:marBottom w:val="0"/>
          <w:divBdr>
            <w:top w:val="none" w:sz="0" w:space="0" w:color="auto"/>
            <w:left w:val="none" w:sz="0" w:space="0" w:color="auto"/>
            <w:bottom w:val="none" w:sz="0" w:space="0" w:color="auto"/>
            <w:right w:val="none" w:sz="0" w:space="0" w:color="auto"/>
          </w:divBdr>
        </w:div>
        <w:div w:id="1669360235">
          <w:marLeft w:val="0"/>
          <w:marRight w:val="0"/>
          <w:marTop w:val="0"/>
          <w:marBottom w:val="0"/>
          <w:divBdr>
            <w:top w:val="none" w:sz="0" w:space="0" w:color="auto"/>
            <w:left w:val="none" w:sz="0" w:space="0" w:color="auto"/>
            <w:bottom w:val="none" w:sz="0" w:space="0" w:color="auto"/>
            <w:right w:val="none" w:sz="0" w:space="0" w:color="auto"/>
          </w:divBdr>
        </w:div>
        <w:div w:id="1669360635">
          <w:marLeft w:val="0"/>
          <w:marRight w:val="0"/>
          <w:marTop w:val="0"/>
          <w:marBottom w:val="0"/>
          <w:divBdr>
            <w:top w:val="none" w:sz="0" w:space="0" w:color="auto"/>
            <w:left w:val="none" w:sz="0" w:space="0" w:color="auto"/>
            <w:bottom w:val="none" w:sz="0" w:space="0" w:color="auto"/>
            <w:right w:val="none" w:sz="0" w:space="0" w:color="auto"/>
          </w:divBdr>
        </w:div>
        <w:div w:id="1672489277">
          <w:marLeft w:val="0"/>
          <w:marRight w:val="0"/>
          <w:marTop w:val="0"/>
          <w:marBottom w:val="0"/>
          <w:divBdr>
            <w:top w:val="none" w:sz="0" w:space="0" w:color="auto"/>
            <w:left w:val="none" w:sz="0" w:space="0" w:color="auto"/>
            <w:bottom w:val="none" w:sz="0" w:space="0" w:color="auto"/>
            <w:right w:val="none" w:sz="0" w:space="0" w:color="auto"/>
          </w:divBdr>
        </w:div>
        <w:div w:id="1676372293">
          <w:marLeft w:val="0"/>
          <w:marRight w:val="0"/>
          <w:marTop w:val="0"/>
          <w:marBottom w:val="0"/>
          <w:divBdr>
            <w:top w:val="none" w:sz="0" w:space="0" w:color="auto"/>
            <w:left w:val="none" w:sz="0" w:space="0" w:color="auto"/>
            <w:bottom w:val="none" w:sz="0" w:space="0" w:color="auto"/>
            <w:right w:val="none" w:sz="0" w:space="0" w:color="auto"/>
          </w:divBdr>
        </w:div>
        <w:div w:id="1677222175">
          <w:marLeft w:val="0"/>
          <w:marRight w:val="0"/>
          <w:marTop w:val="0"/>
          <w:marBottom w:val="0"/>
          <w:divBdr>
            <w:top w:val="none" w:sz="0" w:space="0" w:color="auto"/>
            <w:left w:val="none" w:sz="0" w:space="0" w:color="auto"/>
            <w:bottom w:val="none" w:sz="0" w:space="0" w:color="auto"/>
            <w:right w:val="none" w:sz="0" w:space="0" w:color="auto"/>
          </w:divBdr>
        </w:div>
        <w:div w:id="1677610423">
          <w:marLeft w:val="0"/>
          <w:marRight w:val="0"/>
          <w:marTop w:val="0"/>
          <w:marBottom w:val="0"/>
          <w:divBdr>
            <w:top w:val="none" w:sz="0" w:space="0" w:color="auto"/>
            <w:left w:val="none" w:sz="0" w:space="0" w:color="auto"/>
            <w:bottom w:val="none" w:sz="0" w:space="0" w:color="auto"/>
            <w:right w:val="none" w:sz="0" w:space="0" w:color="auto"/>
          </w:divBdr>
        </w:div>
        <w:div w:id="1679653877">
          <w:marLeft w:val="0"/>
          <w:marRight w:val="0"/>
          <w:marTop w:val="0"/>
          <w:marBottom w:val="0"/>
          <w:divBdr>
            <w:top w:val="none" w:sz="0" w:space="0" w:color="auto"/>
            <w:left w:val="none" w:sz="0" w:space="0" w:color="auto"/>
            <w:bottom w:val="none" w:sz="0" w:space="0" w:color="auto"/>
            <w:right w:val="none" w:sz="0" w:space="0" w:color="auto"/>
          </w:divBdr>
        </w:div>
        <w:div w:id="1683240817">
          <w:marLeft w:val="0"/>
          <w:marRight w:val="0"/>
          <w:marTop w:val="0"/>
          <w:marBottom w:val="0"/>
          <w:divBdr>
            <w:top w:val="none" w:sz="0" w:space="0" w:color="auto"/>
            <w:left w:val="none" w:sz="0" w:space="0" w:color="auto"/>
            <w:bottom w:val="none" w:sz="0" w:space="0" w:color="auto"/>
            <w:right w:val="none" w:sz="0" w:space="0" w:color="auto"/>
          </w:divBdr>
        </w:div>
        <w:div w:id="1695227011">
          <w:marLeft w:val="0"/>
          <w:marRight w:val="0"/>
          <w:marTop w:val="0"/>
          <w:marBottom w:val="0"/>
          <w:divBdr>
            <w:top w:val="none" w:sz="0" w:space="0" w:color="auto"/>
            <w:left w:val="none" w:sz="0" w:space="0" w:color="auto"/>
            <w:bottom w:val="none" w:sz="0" w:space="0" w:color="auto"/>
            <w:right w:val="none" w:sz="0" w:space="0" w:color="auto"/>
          </w:divBdr>
        </w:div>
        <w:div w:id="1695615553">
          <w:marLeft w:val="0"/>
          <w:marRight w:val="0"/>
          <w:marTop w:val="0"/>
          <w:marBottom w:val="0"/>
          <w:divBdr>
            <w:top w:val="none" w:sz="0" w:space="0" w:color="auto"/>
            <w:left w:val="none" w:sz="0" w:space="0" w:color="auto"/>
            <w:bottom w:val="none" w:sz="0" w:space="0" w:color="auto"/>
            <w:right w:val="none" w:sz="0" w:space="0" w:color="auto"/>
          </w:divBdr>
        </w:div>
        <w:div w:id="1700204725">
          <w:marLeft w:val="0"/>
          <w:marRight w:val="0"/>
          <w:marTop w:val="0"/>
          <w:marBottom w:val="0"/>
          <w:divBdr>
            <w:top w:val="none" w:sz="0" w:space="0" w:color="auto"/>
            <w:left w:val="none" w:sz="0" w:space="0" w:color="auto"/>
            <w:bottom w:val="none" w:sz="0" w:space="0" w:color="auto"/>
            <w:right w:val="none" w:sz="0" w:space="0" w:color="auto"/>
          </w:divBdr>
        </w:div>
        <w:div w:id="1700544666">
          <w:marLeft w:val="0"/>
          <w:marRight w:val="0"/>
          <w:marTop w:val="0"/>
          <w:marBottom w:val="0"/>
          <w:divBdr>
            <w:top w:val="none" w:sz="0" w:space="0" w:color="auto"/>
            <w:left w:val="none" w:sz="0" w:space="0" w:color="auto"/>
            <w:bottom w:val="none" w:sz="0" w:space="0" w:color="auto"/>
            <w:right w:val="none" w:sz="0" w:space="0" w:color="auto"/>
          </w:divBdr>
        </w:div>
        <w:div w:id="1700738509">
          <w:marLeft w:val="0"/>
          <w:marRight w:val="0"/>
          <w:marTop w:val="0"/>
          <w:marBottom w:val="0"/>
          <w:divBdr>
            <w:top w:val="none" w:sz="0" w:space="0" w:color="auto"/>
            <w:left w:val="none" w:sz="0" w:space="0" w:color="auto"/>
            <w:bottom w:val="none" w:sz="0" w:space="0" w:color="auto"/>
            <w:right w:val="none" w:sz="0" w:space="0" w:color="auto"/>
          </w:divBdr>
        </w:div>
        <w:div w:id="1701202136">
          <w:marLeft w:val="0"/>
          <w:marRight w:val="0"/>
          <w:marTop w:val="0"/>
          <w:marBottom w:val="0"/>
          <w:divBdr>
            <w:top w:val="none" w:sz="0" w:space="0" w:color="auto"/>
            <w:left w:val="none" w:sz="0" w:space="0" w:color="auto"/>
            <w:bottom w:val="none" w:sz="0" w:space="0" w:color="auto"/>
            <w:right w:val="none" w:sz="0" w:space="0" w:color="auto"/>
          </w:divBdr>
        </w:div>
        <w:div w:id="1701660614">
          <w:marLeft w:val="0"/>
          <w:marRight w:val="0"/>
          <w:marTop w:val="0"/>
          <w:marBottom w:val="0"/>
          <w:divBdr>
            <w:top w:val="none" w:sz="0" w:space="0" w:color="auto"/>
            <w:left w:val="none" w:sz="0" w:space="0" w:color="auto"/>
            <w:bottom w:val="none" w:sz="0" w:space="0" w:color="auto"/>
            <w:right w:val="none" w:sz="0" w:space="0" w:color="auto"/>
          </w:divBdr>
        </w:div>
        <w:div w:id="1701858431">
          <w:marLeft w:val="0"/>
          <w:marRight w:val="0"/>
          <w:marTop w:val="0"/>
          <w:marBottom w:val="0"/>
          <w:divBdr>
            <w:top w:val="none" w:sz="0" w:space="0" w:color="auto"/>
            <w:left w:val="none" w:sz="0" w:space="0" w:color="auto"/>
            <w:bottom w:val="none" w:sz="0" w:space="0" w:color="auto"/>
            <w:right w:val="none" w:sz="0" w:space="0" w:color="auto"/>
          </w:divBdr>
        </w:div>
        <w:div w:id="1702239188">
          <w:marLeft w:val="0"/>
          <w:marRight w:val="0"/>
          <w:marTop w:val="0"/>
          <w:marBottom w:val="0"/>
          <w:divBdr>
            <w:top w:val="none" w:sz="0" w:space="0" w:color="auto"/>
            <w:left w:val="none" w:sz="0" w:space="0" w:color="auto"/>
            <w:bottom w:val="none" w:sz="0" w:space="0" w:color="auto"/>
            <w:right w:val="none" w:sz="0" w:space="0" w:color="auto"/>
          </w:divBdr>
        </w:div>
        <w:div w:id="1702971067">
          <w:marLeft w:val="0"/>
          <w:marRight w:val="0"/>
          <w:marTop w:val="0"/>
          <w:marBottom w:val="0"/>
          <w:divBdr>
            <w:top w:val="none" w:sz="0" w:space="0" w:color="auto"/>
            <w:left w:val="none" w:sz="0" w:space="0" w:color="auto"/>
            <w:bottom w:val="none" w:sz="0" w:space="0" w:color="auto"/>
            <w:right w:val="none" w:sz="0" w:space="0" w:color="auto"/>
          </w:divBdr>
        </w:div>
        <w:div w:id="1704210656">
          <w:marLeft w:val="0"/>
          <w:marRight w:val="0"/>
          <w:marTop w:val="0"/>
          <w:marBottom w:val="0"/>
          <w:divBdr>
            <w:top w:val="none" w:sz="0" w:space="0" w:color="auto"/>
            <w:left w:val="none" w:sz="0" w:space="0" w:color="auto"/>
            <w:bottom w:val="none" w:sz="0" w:space="0" w:color="auto"/>
            <w:right w:val="none" w:sz="0" w:space="0" w:color="auto"/>
          </w:divBdr>
        </w:div>
        <w:div w:id="1709797020">
          <w:marLeft w:val="0"/>
          <w:marRight w:val="0"/>
          <w:marTop w:val="0"/>
          <w:marBottom w:val="0"/>
          <w:divBdr>
            <w:top w:val="none" w:sz="0" w:space="0" w:color="auto"/>
            <w:left w:val="none" w:sz="0" w:space="0" w:color="auto"/>
            <w:bottom w:val="none" w:sz="0" w:space="0" w:color="auto"/>
            <w:right w:val="none" w:sz="0" w:space="0" w:color="auto"/>
          </w:divBdr>
        </w:div>
        <w:div w:id="1711608088">
          <w:marLeft w:val="0"/>
          <w:marRight w:val="0"/>
          <w:marTop w:val="0"/>
          <w:marBottom w:val="0"/>
          <w:divBdr>
            <w:top w:val="none" w:sz="0" w:space="0" w:color="auto"/>
            <w:left w:val="none" w:sz="0" w:space="0" w:color="auto"/>
            <w:bottom w:val="none" w:sz="0" w:space="0" w:color="auto"/>
            <w:right w:val="none" w:sz="0" w:space="0" w:color="auto"/>
          </w:divBdr>
        </w:div>
        <w:div w:id="1712270651">
          <w:marLeft w:val="0"/>
          <w:marRight w:val="0"/>
          <w:marTop w:val="0"/>
          <w:marBottom w:val="0"/>
          <w:divBdr>
            <w:top w:val="none" w:sz="0" w:space="0" w:color="auto"/>
            <w:left w:val="none" w:sz="0" w:space="0" w:color="auto"/>
            <w:bottom w:val="none" w:sz="0" w:space="0" w:color="auto"/>
            <w:right w:val="none" w:sz="0" w:space="0" w:color="auto"/>
          </w:divBdr>
        </w:div>
        <w:div w:id="1713535772">
          <w:marLeft w:val="0"/>
          <w:marRight w:val="0"/>
          <w:marTop w:val="0"/>
          <w:marBottom w:val="0"/>
          <w:divBdr>
            <w:top w:val="none" w:sz="0" w:space="0" w:color="auto"/>
            <w:left w:val="none" w:sz="0" w:space="0" w:color="auto"/>
            <w:bottom w:val="none" w:sz="0" w:space="0" w:color="auto"/>
            <w:right w:val="none" w:sz="0" w:space="0" w:color="auto"/>
          </w:divBdr>
        </w:div>
        <w:div w:id="1714692812">
          <w:marLeft w:val="0"/>
          <w:marRight w:val="0"/>
          <w:marTop w:val="0"/>
          <w:marBottom w:val="0"/>
          <w:divBdr>
            <w:top w:val="none" w:sz="0" w:space="0" w:color="auto"/>
            <w:left w:val="none" w:sz="0" w:space="0" w:color="auto"/>
            <w:bottom w:val="none" w:sz="0" w:space="0" w:color="auto"/>
            <w:right w:val="none" w:sz="0" w:space="0" w:color="auto"/>
          </w:divBdr>
        </w:div>
        <w:div w:id="1733189610">
          <w:marLeft w:val="0"/>
          <w:marRight w:val="0"/>
          <w:marTop w:val="0"/>
          <w:marBottom w:val="0"/>
          <w:divBdr>
            <w:top w:val="none" w:sz="0" w:space="0" w:color="auto"/>
            <w:left w:val="none" w:sz="0" w:space="0" w:color="auto"/>
            <w:bottom w:val="none" w:sz="0" w:space="0" w:color="auto"/>
            <w:right w:val="none" w:sz="0" w:space="0" w:color="auto"/>
          </w:divBdr>
        </w:div>
        <w:div w:id="1734042613">
          <w:marLeft w:val="0"/>
          <w:marRight w:val="0"/>
          <w:marTop w:val="0"/>
          <w:marBottom w:val="0"/>
          <w:divBdr>
            <w:top w:val="none" w:sz="0" w:space="0" w:color="auto"/>
            <w:left w:val="none" w:sz="0" w:space="0" w:color="auto"/>
            <w:bottom w:val="none" w:sz="0" w:space="0" w:color="auto"/>
            <w:right w:val="none" w:sz="0" w:space="0" w:color="auto"/>
          </w:divBdr>
        </w:div>
        <w:div w:id="1737438640">
          <w:marLeft w:val="0"/>
          <w:marRight w:val="0"/>
          <w:marTop w:val="0"/>
          <w:marBottom w:val="0"/>
          <w:divBdr>
            <w:top w:val="none" w:sz="0" w:space="0" w:color="auto"/>
            <w:left w:val="none" w:sz="0" w:space="0" w:color="auto"/>
            <w:bottom w:val="none" w:sz="0" w:space="0" w:color="auto"/>
            <w:right w:val="none" w:sz="0" w:space="0" w:color="auto"/>
          </w:divBdr>
        </w:div>
        <w:div w:id="1740714104">
          <w:marLeft w:val="0"/>
          <w:marRight w:val="0"/>
          <w:marTop w:val="0"/>
          <w:marBottom w:val="0"/>
          <w:divBdr>
            <w:top w:val="none" w:sz="0" w:space="0" w:color="auto"/>
            <w:left w:val="none" w:sz="0" w:space="0" w:color="auto"/>
            <w:bottom w:val="none" w:sz="0" w:space="0" w:color="auto"/>
            <w:right w:val="none" w:sz="0" w:space="0" w:color="auto"/>
          </w:divBdr>
        </w:div>
        <w:div w:id="1743328799">
          <w:marLeft w:val="0"/>
          <w:marRight w:val="0"/>
          <w:marTop w:val="0"/>
          <w:marBottom w:val="0"/>
          <w:divBdr>
            <w:top w:val="none" w:sz="0" w:space="0" w:color="auto"/>
            <w:left w:val="none" w:sz="0" w:space="0" w:color="auto"/>
            <w:bottom w:val="none" w:sz="0" w:space="0" w:color="auto"/>
            <w:right w:val="none" w:sz="0" w:space="0" w:color="auto"/>
          </w:divBdr>
        </w:div>
        <w:div w:id="1746025867">
          <w:marLeft w:val="0"/>
          <w:marRight w:val="0"/>
          <w:marTop w:val="0"/>
          <w:marBottom w:val="0"/>
          <w:divBdr>
            <w:top w:val="none" w:sz="0" w:space="0" w:color="auto"/>
            <w:left w:val="none" w:sz="0" w:space="0" w:color="auto"/>
            <w:bottom w:val="none" w:sz="0" w:space="0" w:color="auto"/>
            <w:right w:val="none" w:sz="0" w:space="0" w:color="auto"/>
          </w:divBdr>
        </w:div>
        <w:div w:id="1746682836">
          <w:marLeft w:val="0"/>
          <w:marRight w:val="0"/>
          <w:marTop w:val="0"/>
          <w:marBottom w:val="0"/>
          <w:divBdr>
            <w:top w:val="none" w:sz="0" w:space="0" w:color="auto"/>
            <w:left w:val="none" w:sz="0" w:space="0" w:color="auto"/>
            <w:bottom w:val="none" w:sz="0" w:space="0" w:color="auto"/>
            <w:right w:val="none" w:sz="0" w:space="0" w:color="auto"/>
          </w:divBdr>
        </w:div>
        <w:div w:id="1747193014">
          <w:marLeft w:val="0"/>
          <w:marRight w:val="0"/>
          <w:marTop w:val="0"/>
          <w:marBottom w:val="0"/>
          <w:divBdr>
            <w:top w:val="none" w:sz="0" w:space="0" w:color="auto"/>
            <w:left w:val="none" w:sz="0" w:space="0" w:color="auto"/>
            <w:bottom w:val="none" w:sz="0" w:space="0" w:color="auto"/>
            <w:right w:val="none" w:sz="0" w:space="0" w:color="auto"/>
          </w:divBdr>
        </w:div>
        <w:div w:id="1748763505">
          <w:marLeft w:val="0"/>
          <w:marRight w:val="0"/>
          <w:marTop w:val="0"/>
          <w:marBottom w:val="0"/>
          <w:divBdr>
            <w:top w:val="none" w:sz="0" w:space="0" w:color="auto"/>
            <w:left w:val="none" w:sz="0" w:space="0" w:color="auto"/>
            <w:bottom w:val="none" w:sz="0" w:space="0" w:color="auto"/>
            <w:right w:val="none" w:sz="0" w:space="0" w:color="auto"/>
          </w:divBdr>
        </w:div>
        <w:div w:id="1753887466">
          <w:marLeft w:val="0"/>
          <w:marRight w:val="0"/>
          <w:marTop w:val="0"/>
          <w:marBottom w:val="0"/>
          <w:divBdr>
            <w:top w:val="none" w:sz="0" w:space="0" w:color="auto"/>
            <w:left w:val="none" w:sz="0" w:space="0" w:color="auto"/>
            <w:bottom w:val="none" w:sz="0" w:space="0" w:color="auto"/>
            <w:right w:val="none" w:sz="0" w:space="0" w:color="auto"/>
          </w:divBdr>
        </w:div>
        <w:div w:id="1758138837">
          <w:marLeft w:val="0"/>
          <w:marRight w:val="0"/>
          <w:marTop w:val="0"/>
          <w:marBottom w:val="0"/>
          <w:divBdr>
            <w:top w:val="none" w:sz="0" w:space="0" w:color="auto"/>
            <w:left w:val="none" w:sz="0" w:space="0" w:color="auto"/>
            <w:bottom w:val="none" w:sz="0" w:space="0" w:color="auto"/>
            <w:right w:val="none" w:sz="0" w:space="0" w:color="auto"/>
          </w:divBdr>
        </w:div>
        <w:div w:id="1760786775">
          <w:marLeft w:val="0"/>
          <w:marRight w:val="0"/>
          <w:marTop w:val="0"/>
          <w:marBottom w:val="0"/>
          <w:divBdr>
            <w:top w:val="none" w:sz="0" w:space="0" w:color="auto"/>
            <w:left w:val="none" w:sz="0" w:space="0" w:color="auto"/>
            <w:bottom w:val="none" w:sz="0" w:space="0" w:color="auto"/>
            <w:right w:val="none" w:sz="0" w:space="0" w:color="auto"/>
          </w:divBdr>
        </w:div>
        <w:div w:id="1761676890">
          <w:marLeft w:val="0"/>
          <w:marRight w:val="0"/>
          <w:marTop w:val="0"/>
          <w:marBottom w:val="0"/>
          <w:divBdr>
            <w:top w:val="none" w:sz="0" w:space="0" w:color="auto"/>
            <w:left w:val="none" w:sz="0" w:space="0" w:color="auto"/>
            <w:bottom w:val="none" w:sz="0" w:space="0" w:color="auto"/>
            <w:right w:val="none" w:sz="0" w:space="0" w:color="auto"/>
          </w:divBdr>
        </w:div>
        <w:div w:id="1763256772">
          <w:marLeft w:val="0"/>
          <w:marRight w:val="0"/>
          <w:marTop w:val="0"/>
          <w:marBottom w:val="0"/>
          <w:divBdr>
            <w:top w:val="none" w:sz="0" w:space="0" w:color="auto"/>
            <w:left w:val="none" w:sz="0" w:space="0" w:color="auto"/>
            <w:bottom w:val="none" w:sz="0" w:space="0" w:color="auto"/>
            <w:right w:val="none" w:sz="0" w:space="0" w:color="auto"/>
          </w:divBdr>
        </w:div>
        <w:div w:id="1769159325">
          <w:marLeft w:val="0"/>
          <w:marRight w:val="0"/>
          <w:marTop w:val="0"/>
          <w:marBottom w:val="0"/>
          <w:divBdr>
            <w:top w:val="none" w:sz="0" w:space="0" w:color="auto"/>
            <w:left w:val="none" w:sz="0" w:space="0" w:color="auto"/>
            <w:bottom w:val="none" w:sz="0" w:space="0" w:color="auto"/>
            <w:right w:val="none" w:sz="0" w:space="0" w:color="auto"/>
          </w:divBdr>
        </w:div>
        <w:div w:id="1771200011">
          <w:marLeft w:val="0"/>
          <w:marRight w:val="0"/>
          <w:marTop w:val="0"/>
          <w:marBottom w:val="0"/>
          <w:divBdr>
            <w:top w:val="none" w:sz="0" w:space="0" w:color="auto"/>
            <w:left w:val="none" w:sz="0" w:space="0" w:color="auto"/>
            <w:bottom w:val="none" w:sz="0" w:space="0" w:color="auto"/>
            <w:right w:val="none" w:sz="0" w:space="0" w:color="auto"/>
          </w:divBdr>
        </w:div>
        <w:div w:id="1774860760">
          <w:marLeft w:val="0"/>
          <w:marRight w:val="0"/>
          <w:marTop w:val="0"/>
          <w:marBottom w:val="0"/>
          <w:divBdr>
            <w:top w:val="none" w:sz="0" w:space="0" w:color="auto"/>
            <w:left w:val="none" w:sz="0" w:space="0" w:color="auto"/>
            <w:bottom w:val="none" w:sz="0" w:space="0" w:color="auto"/>
            <w:right w:val="none" w:sz="0" w:space="0" w:color="auto"/>
          </w:divBdr>
        </w:div>
        <w:div w:id="1775975903">
          <w:marLeft w:val="0"/>
          <w:marRight w:val="0"/>
          <w:marTop w:val="0"/>
          <w:marBottom w:val="0"/>
          <w:divBdr>
            <w:top w:val="none" w:sz="0" w:space="0" w:color="auto"/>
            <w:left w:val="none" w:sz="0" w:space="0" w:color="auto"/>
            <w:bottom w:val="none" w:sz="0" w:space="0" w:color="auto"/>
            <w:right w:val="none" w:sz="0" w:space="0" w:color="auto"/>
          </w:divBdr>
        </w:div>
        <w:div w:id="1776172170">
          <w:marLeft w:val="0"/>
          <w:marRight w:val="0"/>
          <w:marTop w:val="0"/>
          <w:marBottom w:val="0"/>
          <w:divBdr>
            <w:top w:val="none" w:sz="0" w:space="0" w:color="auto"/>
            <w:left w:val="none" w:sz="0" w:space="0" w:color="auto"/>
            <w:bottom w:val="none" w:sz="0" w:space="0" w:color="auto"/>
            <w:right w:val="none" w:sz="0" w:space="0" w:color="auto"/>
          </w:divBdr>
        </w:div>
        <w:div w:id="1776174479">
          <w:marLeft w:val="0"/>
          <w:marRight w:val="0"/>
          <w:marTop w:val="0"/>
          <w:marBottom w:val="0"/>
          <w:divBdr>
            <w:top w:val="none" w:sz="0" w:space="0" w:color="auto"/>
            <w:left w:val="none" w:sz="0" w:space="0" w:color="auto"/>
            <w:bottom w:val="none" w:sz="0" w:space="0" w:color="auto"/>
            <w:right w:val="none" w:sz="0" w:space="0" w:color="auto"/>
          </w:divBdr>
        </w:div>
        <w:div w:id="1776946843">
          <w:marLeft w:val="0"/>
          <w:marRight w:val="0"/>
          <w:marTop w:val="0"/>
          <w:marBottom w:val="0"/>
          <w:divBdr>
            <w:top w:val="none" w:sz="0" w:space="0" w:color="auto"/>
            <w:left w:val="none" w:sz="0" w:space="0" w:color="auto"/>
            <w:bottom w:val="none" w:sz="0" w:space="0" w:color="auto"/>
            <w:right w:val="none" w:sz="0" w:space="0" w:color="auto"/>
          </w:divBdr>
        </w:div>
        <w:div w:id="1778064719">
          <w:marLeft w:val="0"/>
          <w:marRight w:val="0"/>
          <w:marTop w:val="0"/>
          <w:marBottom w:val="0"/>
          <w:divBdr>
            <w:top w:val="none" w:sz="0" w:space="0" w:color="auto"/>
            <w:left w:val="none" w:sz="0" w:space="0" w:color="auto"/>
            <w:bottom w:val="none" w:sz="0" w:space="0" w:color="auto"/>
            <w:right w:val="none" w:sz="0" w:space="0" w:color="auto"/>
          </w:divBdr>
        </w:div>
        <w:div w:id="1778599012">
          <w:marLeft w:val="0"/>
          <w:marRight w:val="0"/>
          <w:marTop w:val="0"/>
          <w:marBottom w:val="0"/>
          <w:divBdr>
            <w:top w:val="none" w:sz="0" w:space="0" w:color="auto"/>
            <w:left w:val="none" w:sz="0" w:space="0" w:color="auto"/>
            <w:bottom w:val="none" w:sz="0" w:space="0" w:color="auto"/>
            <w:right w:val="none" w:sz="0" w:space="0" w:color="auto"/>
          </w:divBdr>
        </w:div>
        <w:div w:id="1779135341">
          <w:marLeft w:val="0"/>
          <w:marRight w:val="0"/>
          <w:marTop w:val="0"/>
          <w:marBottom w:val="0"/>
          <w:divBdr>
            <w:top w:val="none" w:sz="0" w:space="0" w:color="auto"/>
            <w:left w:val="none" w:sz="0" w:space="0" w:color="auto"/>
            <w:bottom w:val="none" w:sz="0" w:space="0" w:color="auto"/>
            <w:right w:val="none" w:sz="0" w:space="0" w:color="auto"/>
          </w:divBdr>
        </w:div>
        <w:div w:id="1781412374">
          <w:marLeft w:val="0"/>
          <w:marRight w:val="0"/>
          <w:marTop w:val="0"/>
          <w:marBottom w:val="0"/>
          <w:divBdr>
            <w:top w:val="none" w:sz="0" w:space="0" w:color="auto"/>
            <w:left w:val="none" w:sz="0" w:space="0" w:color="auto"/>
            <w:bottom w:val="none" w:sz="0" w:space="0" w:color="auto"/>
            <w:right w:val="none" w:sz="0" w:space="0" w:color="auto"/>
          </w:divBdr>
        </w:div>
        <w:div w:id="1782140259">
          <w:marLeft w:val="0"/>
          <w:marRight w:val="0"/>
          <w:marTop w:val="0"/>
          <w:marBottom w:val="0"/>
          <w:divBdr>
            <w:top w:val="none" w:sz="0" w:space="0" w:color="auto"/>
            <w:left w:val="none" w:sz="0" w:space="0" w:color="auto"/>
            <w:bottom w:val="none" w:sz="0" w:space="0" w:color="auto"/>
            <w:right w:val="none" w:sz="0" w:space="0" w:color="auto"/>
          </w:divBdr>
        </w:div>
        <w:div w:id="1784184279">
          <w:marLeft w:val="0"/>
          <w:marRight w:val="0"/>
          <w:marTop w:val="0"/>
          <w:marBottom w:val="0"/>
          <w:divBdr>
            <w:top w:val="none" w:sz="0" w:space="0" w:color="auto"/>
            <w:left w:val="none" w:sz="0" w:space="0" w:color="auto"/>
            <w:bottom w:val="none" w:sz="0" w:space="0" w:color="auto"/>
            <w:right w:val="none" w:sz="0" w:space="0" w:color="auto"/>
          </w:divBdr>
        </w:div>
        <w:div w:id="1784838912">
          <w:marLeft w:val="0"/>
          <w:marRight w:val="0"/>
          <w:marTop w:val="0"/>
          <w:marBottom w:val="0"/>
          <w:divBdr>
            <w:top w:val="none" w:sz="0" w:space="0" w:color="auto"/>
            <w:left w:val="none" w:sz="0" w:space="0" w:color="auto"/>
            <w:bottom w:val="none" w:sz="0" w:space="0" w:color="auto"/>
            <w:right w:val="none" w:sz="0" w:space="0" w:color="auto"/>
          </w:divBdr>
        </w:div>
        <w:div w:id="1787388737">
          <w:marLeft w:val="0"/>
          <w:marRight w:val="0"/>
          <w:marTop w:val="0"/>
          <w:marBottom w:val="0"/>
          <w:divBdr>
            <w:top w:val="none" w:sz="0" w:space="0" w:color="auto"/>
            <w:left w:val="none" w:sz="0" w:space="0" w:color="auto"/>
            <w:bottom w:val="none" w:sz="0" w:space="0" w:color="auto"/>
            <w:right w:val="none" w:sz="0" w:space="0" w:color="auto"/>
          </w:divBdr>
        </w:div>
        <w:div w:id="1787962026">
          <w:marLeft w:val="0"/>
          <w:marRight w:val="0"/>
          <w:marTop w:val="0"/>
          <w:marBottom w:val="0"/>
          <w:divBdr>
            <w:top w:val="none" w:sz="0" w:space="0" w:color="auto"/>
            <w:left w:val="none" w:sz="0" w:space="0" w:color="auto"/>
            <w:bottom w:val="none" w:sz="0" w:space="0" w:color="auto"/>
            <w:right w:val="none" w:sz="0" w:space="0" w:color="auto"/>
          </w:divBdr>
        </w:div>
        <w:div w:id="1789542129">
          <w:marLeft w:val="0"/>
          <w:marRight w:val="0"/>
          <w:marTop w:val="0"/>
          <w:marBottom w:val="0"/>
          <w:divBdr>
            <w:top w:val="none" w:sz="0" w:space="0" w:color="auto"/>
            <w:left w:val="none" w:sz="0" w:space="0" w:color="auto"/>
            <w:bottom w:val="none" w:sz="0" w:space="0" w:color="auto"/>
            <w:right w:val="none" w:sz="0" w:space="0" w:color="auto"/>
          </w:divBdr>
        </w:div>
        <w:div w:id="1792433251">
          <w:marLeft w:val="0"/>
          <w:marRight w:val="0"/>
          <w:marTop w:val="0"/>
          <w:marBottom w:val="0"/>
          <w:divBdr>
            <w:top w:val="none" w:sz="0" w:space="0" w:color="auto"/>
            <w:left w:val="none" w:sz="0" w:space="0" w:color="auto"/>
            <w:bottom w:val="none" w:sz="0" w:space="0" w:color="auto"/>
            <w:right w:val="none" w:sz="0" w:space="0" w:color="auto"/>
          </w:divBdr>
        </w:div>
        <w:div w:id="1800222163">
          <w:marLeft w:val="0"/>
          <w:marRight w:val="0"/>
          <w:marTop w:val="0"/>
          <w:marBottom w:val="0"/>
          <w:divBdr>
            <w:top w:val="none" w:sz="0" w:space="0" w:color="auto"/>
            <w:left w:val="none" w:sz="0" w:space="0" w:color="auto"/>
            <w:bottom w:val="none" w:sz="0" w:space="0" w:color="auto"/>
            <w:right w:val="none" w:sz="0" w:space="0" w:color="auto"/>
          </w:divBdr>
        </w:div>
        <w:div w:id="1800757434">
          <w:marLeft w:val="0"/>
          <w:marRight w:val="0"/>
          <w:marTop w:val="0"/>
          <w:marBottom w:val="0"/>
          <w:divBdr>
            <w:top w:val="none" w:sz="0" w:space="0" w:color="auto"/>
            <w:left w:val="none" w:sz="0" w:space="0" w:color="auto"/>
            <w:bottom w:val="none" w:sz="0" w:space="0" w:color="auto"/>
            <w:right w:val="none" w:sz="0" w:space="0" w:color="auto"/>
          </w:divBdr>
        </w:div>
        <w:div w:id="1805854689">
          <w:marLeft w:val="0"/>
          <w:marRight w:val="0"/>
          <w:marTop w:val="0"/>
          <w:marBottom w:val="0"/>
          <w:divBdr>
            <w:top w:val="none" w:sz="0" w:space="0" w:color="auto"/>
            <w:left w:val="none" w:sz="0" w:space="0" w:color="auto"/>
            <w:bottom w:val="none" w:sz="0" w:space="0" w:color="auto"/>
            <w:right w:val="none" w:sz="0" w:space="0" w:color="auto"/>
          </w:divBdr>
        </w:div>
        <w:div w:id="1806849208">
          <w:marLeft w:val="0"/>
          <w:marRight w:val="0"/>
          <w:marTop w:val="0"/>
          <w:marBottom w:val="0"/>
          <w:divBdr>
            <w:top w:val="none" w:sz="0" w:space="0" w:color="auto"/>
            <w:left w:val="none" w:sz="0" w:space="0" w:color="auto"/>
            <w:bottom w:val="none" w:sz="0" w:space="0" w:color="auto"/>
            <w:right w:val="none" w:sz="0" w:space="0" w:color="auto"/>
          </w:divBdr>
        </w:div>
        <w:div w:id="1807122216">
          <w:marLeft w:val="0"/>
          <w:marRight w:val="0"/>
          <w:marTop w:val="0"/>
          <w:marBottom w:val="0"/>
          <w:divBdr>
            <w:top w:val="none" w:sz="0" w:space="0" w:color="auto"/>
            <w:left w:val="none" w:sz="0" w:space="0" w:color="auto"/>
            <w:bottom w:val="none" w:sz="0" w:space="0" w:color="auto"/>
            <w:right w:val="none" w:sz="0" w:space="0" w:color="auto"/>
          </w:divBdr>
        </w:div>
        <w:div w:id="1808933633">
          <w:marLeft w:val="0"/>
          <w:marRight w:val="0"/>
          <w:marTop w:val="0"/>
          <w:marBottom w:val="0"/>
          <w:divBdr>
            <w:top w:val="none" w:sz="0" w:space="0" w:color="auto"/>
            <w:left w:val="none" w:sz="0" w:space="0" w:color="auto"/>
            <w:bottom w:val="none" w:sz="0" w:space="0" w:color="auto"/>
            <w:right w:val="none" w:sz="0" w:space="0" w:color="auto"/>
          </w:divBdr>
        </w:div>
        <w:div w:id="1809006486">
          <w:marLeft w:val="0"/>
          <w:marRight w:val="0"/>
          <w:marTop w:val="0"/>
          <w:marBottom w:val="0"/>
          <w:divBdr>
            <w:top w:val="none" w:sz="0" w:space="0" w:color="auto"/>
            <w:left w:val="none" w:sz="0" w:space="0" w:color="auto"/>
            <w:bottom w:val="none" w:sz="0" w:space="0" w:color="auto"/>
            <w:right w:val="none" w:sz="0" w:space="0" w:color="auto"/>
          </w:divBdr>
        </w:div>
        <w:div w:id="1809862512">
          <w:marLeft w:val="0"/>
          <w:marRight w:val="0"/>
          <w:marTop w:val="0"/>
          <w:marBottom w:val="0"/>
          <w:divBdr>
            <w:top w:val="none" w:sz="0" w:space="0" w:color="auto"/>
            <w:left w:val="none" w:sz="0" w:space="0" w:color="auto"/>
            <w:bottom w:val="none" w:sz="0" w:space="0" w:color="auto"/>
            <w:right w:val="none" w:sz="0" w:space="0" w:color="auto"/>
          </w:divBdr>
        </w:div>
        <w:div w:id="1810131611">
          <w:marLeft w:val="0"/>
          <w:marRight w:val="0"/>
          <w:marTop w:val="0"/>
          <w:marBottom w:val="0"/>
          <w:divBdr>
            <w:top w:val="none" w:sz="0" w:space="0" w:color="auto"/>
            <w:left w:val="none" w:sz="0" w:space="0" w:color="auto"/>
            <w:bottom w:val="none" w:sz="0" w:space="0" w:color="auto"/>
            <w:right w:val="none" w:sz="0" w:space="0" w:color="auto"/>
          </w:divBdr>
        </w:div>
        <w:div w:id="1810899151">
          <w:marLeft w:val="0"/>
          <w:marRight w:val="0"/>
          <w:marTop w:val="0"/>
          <w:marBottom w:val="0"/>
          <w:divBdr>
            <w:top w:val="none" w:sz="0" w:space="0" w:color="auto"/>
            <w:left w:val="none" w:sz="0" w:space="0" w:color="auto"/>
            <w:bottom w:val="none" w:sz="0" w:space="0" w:color="auto"/>
            <w:right w:val="none" w:sz="0" w:space="0" w:color="auto"/>
          </w:divBdr>
        </w:div>
        <w:div w:id="1813905698">
          <w:marLeft w:val="0"/>
          <w:marRight w:val="0"/>
          <w:marTop w:val="0"/>
          <w:marBottom w:val="0"/>
          <w:divBdr>
            <w:top w:val="none" w:sz="0" w:space="0" w:color="auto"/>
            <w:left w:val="none" w:sz="0" w:space="0" w:color="auto"/>
            <w:bottom w:val="none" w:sz="0" w:space="0" w:color="auto"/>
            <w:right w:val="none" w:sz="0" w:space="0" w:color="auto"/>
          </w:divBdr>
        </w:div>
        <w:div w:id="1818302285">
          <w:marLeft w:val="0"/>
          <w:marRight w:val="0"/>
          <w:marTop w:val="0"/>
          <w:marBottom w:val="0"/>
          <w:divBdr>
            <w:top w:val="none" w:sz="0" w:space="0" w:color="auto"/>
            <w:left w:val="none" w:sz="0" w:space="0" w:color="auto"/>
            <w:bottom w:val="none" w:sz="0" w:space="0" w:color="auto"/>
            <w:right w:val="none" w:sz="0" w:space="0" w:color="auto"/>
          </w:divBdr>
        </w:div>
        <w:div w:id="1818912700">
          <w:marLeft w:val="0"/>
          <w:marRight w:val="0"/>
          <w:marTop w:val="0"/>
          <w:marBottom w:val="0"/>
          <w:divBdr>
            <w:top w:val="none" w:sz="0" w:space="0" w:color="auto"/>
            <w:left w:val="none" w:sz="0" w:space="0" w:color="auto"/>
            <w:bottom w:val="none" w:sz="0" w:space="0" w:color="auto"/>
            <w:right w:val="none" w:sz="0" w:space="0" w:color="auto"/>
          </w:divBdr>
        </w:div>
        <w:div w:id="1822430699">
          <w:marLeft w:val="0"/>
          <w:marRight w:val="0"/>
          <w:marTop w:val="0"/>
          <w:marBottom w:val="0"/>
          <w:divBdr>
            <w:top w:val="none" w:sz="0" w:space="0" w:color="auto"/>
            <w:left w:val="none" w:sz="0" w:space="0" w:color="auto"/>
            <w:bottom w:val="none" w:sz="0" w:space="0" w:color="auto"/>
            <w:right w:val="none" w:sz="0" w:space="0" w:color="auto"/>
          </w:divBdr>
        </w:div>
        <w:div w:id="1829832028">
          <w:marLeft w:val="0"/>
          <w:marRight w:val="0"/>
          <w:marTop w:val="0"/>
          <w:marBottom w:val="0"/>
          <w:divBdr>
            <w:top w:val="none" w:sz="0" w:space="0" w:color="auto"/>
            <w:left w:val="none" w:sz="0" w:space="0" w:color="auto"/>
            <w:bottom w:val="none" w:sz="0" w:space="0" w:color="auto"/>
            <w:right w:val="none" w:sz="0" w:space="0" w:color="auto"/>
          </w:divBdr>
        </w:div>
        <w:div w:id="1831023807">
          <w:marLeft w:val="0"/>
          <w:marRight w:val="0"/>
          <w:marTop w:val="0"/>
          <w:marBottom w:val="0"/>
          <w:divBdr>
            <w:top w:val="none" w:sz="0" w:space="0" w:color="auto"/>
            <w:left w:val="none" w:sz="0" w:space="0" w:color="auto"/>
            <w:bottom w:val="none" w:sz="0" w:space="0" w:color="auto"/>
            <w:right w:val="none" w:sz="0" w:space="0" w:color="auto"/>
          </w:divBdr>
        </w:div>
        <w:div w:id="1836921859">
          <w:marLeft w:val="0"/>
          <w:marRight w:val="0"/>
          <w:marTop w:val="0"/>
          <w:marBottom w:val="0"/>
          <w:divBdr>
            <w:top w:val="none" w:sz="0" w:space="0" w:color="auto"/>
            <w:left w:val="none" w:sz="0" w:space="0" w:color="auto"/>
            <w:bottom w:val="none" w:sz="0" w:space="0" w:color="auto"/>
            <w:right w:val="none" w:sz="0" w:space="0" w:color="auto"/>
          </w:divBdr>
        </w:div>
        <w:div w:id="1839340768">
          <w:marLeft w:val="0"/>
          <w:marRight w:val="0"/>
          <w:marTop w:val="0"/>
          <w:marBottom w:val="0"/>
          <w:divBdr>
            <w:top w:val="none" w:sz="0" w:space="0" w:color="auto"/>
            <w:left w:val="none" w:sz="0" w:space="0" w:color="auto"/>
            <w:bottom w:val="none" w:sz="0" w:space="0" w:color="auto"/>
            <w:right w:val="none" w:sz="0" w:space="0" w:color="auto"/>
          </w:divBdr>
        </w:div>
        <w:div w:id="1840542809">
          <w:marLeft w:val="0"/>
          <w:marRight w:val="0"/>
          <w:marTop w:val="0"/>
          <w:marBottom w:val="0"/>
          <w:divBdr>
            <w:top w:val="none" w:sz="0" w:space="0" w:color="auto"/>
            <w:left w:val="none" w:sz="0" w:space="0" w:color="auto"/>
            <w:bottom w:val="none" w:sz="0" w:space="0" w:color="auto"/>
            <w:right w:val="none" w:sz="0" w:space="0" w:color="auto"/>
          </w:divBdr>
        </w:div>
        <w:div w:id="1841460009">
          <w:marLeft w:val="0"/>
          <w:marRight w:val="0"/>
          <w:marTop w:val="0"/>
          <w:marBottom w:val="0"/>
          <w:divBdr>
            <w:top w:val="none" w:sz="0" w:space="0" w:color="auto"/>
            <w:left w:val="none" w:sz="0" w:space="0" w:color="auto"/>
            <w:bottom w:val="none" w:sz="0" w:space="0" w:color="auto"/>
            <w:right w:val="none" w:sz="0" w:space="0" w:color="auto"/>
          </w:divBdr>
        </w:div>
        <w:div w:id="1843279981">
          <w:marLeft w:val="0"/>
          <w:marRight w:val="0"/>
          <w:marTop w:val="0"/>
          <w:marBottom w:val="0"/>
          <w:divBdr>
            <w:top w:val="none" w:sz="0" w:space="0" w:color="auto"/>
            <w:left w:val="none" w:sz="0" w:space="0" w:color="auto"/>
            <w:bottom w:val="none" w:sz="0" w:space="0" w:color="auto"/>
            <w:right w:val="none" w:sz="0" w:space="0" w:color="auto"/>
          </w:divBdr>
        </w:div>
        <w:div w:id="1856532028">
          <w:marLeft w:val="0"/>
          <w:marRight w:val="0"/>
          <w:marTop w:val="0"/>
          <w:marBottom w:val="0"/>
          <w:divBdr>
            <w:top w:val="none" w:sz="0" w:space="0" w:color="auto"/>
            <w:left w:val="none" w:sz="0" w:space="0" w:color="auto"/>
            <w:bottom w:val="none" w:sz="0" w:space="0" w:color="auto"/>
            <w:right w:val="none" w:sz="0" w:space="0" w:color="auto"/>
          </w:divBdr>
        </w:div>
        <w:div w:id="1857453724">
          <w:marLeft w:val="0"/>
          <w:marRight w:val="0"/>
          <w:marTop w:val="0"/>
          <w:marBottom w:val="0"/>
          <w:divBdr>
            <w:top w:val="none" w:sz="0" w:space="0" w:color="auto"/>
            <w:left w:val="none" w:sz="0" w:space="0" w:color="auto"/>
            <w:bottom w:val="none" w:sz="0" w:space="0" w:color="auto"/>
            <w:right w:val="none" w:sz="0" w:space="0" w:color="auto"/>
          </w:divBdr>
        </w:div>
        <w:div w:id="1861773104">
          <w:marLeft w:val="0"/>
          <w:marRight w:val="0"/>
          <w:marTop w:val="0"/>
          <w:marBottom w:val="0"/>
          <w:divBdr>
            <w:top w:val="none" w:sz="0" w:space="0" w:color="auto"/>
            <w:left w:val="none" w:sz="0" w:space="0" w:color="auto"/>
            <w:bottom w:val="none" w:sz="0" w:space="0" w:color="auto"/>
            <w:right w:val="none" w:sz="0" w:space="0" w:color="auto"/>
          </w:divBdr>
        </w:div>
        <w:div w:id="1862015942">
          <w:marLeft w:val="0"/>
          <w:marRight w:val="0"/>
          <w:marTop w:val="0"/>
          <w:marBottom w:val="0"/>
          <w:divBdr>
            <w:top w:val="none" w:sz="0" w:space="0" w:color="auto"/>
            <w:left w:val="none" w:sz="0" w:space="0" w:color="auto"/>
            <w:bottom w:val="none" w:sz="0" w:space="0" w:color="auto"/>
            <w:right w:val="none" w:sz="0" w:space="0" w:color="auto"/>
          </w:divBdr>
        </w:div>
        <w:div w:id="1869441619">
          <w:marLeft w:val="0"/>
          <w:marRight w:val="0"/>
          <w:marTop w:val="0"/>
          <w:marBottom w:val="0"/>
          <w:divBdr>
            <w:top w:val="none" w:sz="0" w:space="0" w:color="auto"/>
            <w:left w:val="none" w:sz="0" w:space="0" w:color="auto"/>
            <w:bottom w:val="none" w:sz="0" w:space="0" w:color="auto"/>
            <w:right w:val="none" w:sz="0" w:space="0" w:color="auto"/>
          </w:divBdr>
        </w:div>
        <w:div w:id="1870490634">
          <w:marLeft w:val="0"/>
          <w:marRight w:val="0"/>
          <w:marTop w:val="0"/>
          <w:marBottom w:val="0"/>
          <w:divBdr>
            <w:top w:val="none" w:sz="0" w:space="0" w:color="auto"/>
            <w:left w:val="none" w:sz="0" w:space="0" w:color="auto"/>
            <w:bottom w:val="none" w:sz="0" w:space="0" w:color="auto"/>
            <w:right w:val="none" w:sz="0" w:space="0" w:color="auto"/>
          </w:divBdr>
        </w:div>
        <w:div w:id="1875196391">
          <w:marLeft w:val="0"/>
          <w:marRight w:val="0"/>
          <w:marTop w:val="0"/>
          <w:marBottom w:val="0"/>
          <w:divBdr>
            <w:top w:val="none" w:sz="0" w:space="0" w:color="auto"/>
            <w:left w:val="none" w:sz="0" w:space="0" w:color="auto"/>
            <w:bottom w:val="none" w:sz="0" w:space="0" w:color="auto"/>
            <w:right w:val="none" w:sz="0" w:space="0" w:color="auto"/>
          </w:divBdr>
        </w:div>
        <w:div w:id="1882353371">
          <w:marLeft w:val="0"/>
          <w:marRight w:val="0"/>
          <w:marTop w:val="0"/>
          <w:marBottom w:val="0"/>
          <w:divBdr>
            <w:top w:val="none" w:sz="0" w:space="0" w:color="auto"/>
            <w:left w:val="none" w:sz="0" w:space="0" w:color="auto"/>
            <w:bottom w:val="none" w:sz="0" w:space="0" w:color="auto"/>
            <w:right w:val="none" w:sz="0" w:space="0" w:color="auto"/>
          </w:divBdr>
        </w:div>
        <w:div w:id="1883592682">
          <w:marLeft w:val="0"/>
          <w:marRight w:val="0"/>
          <w:marTop w:val="0"/>
          <w:marBottom w:val="0"/>
          <w:divBdr>
            <w:top w:val="none" w:sz="0" w:space="0" w:color="auto"/>
            <w:left w:val="none" w:sz="0" w:space="0" w:color="auto"/>
            <w:bottom w:val="none" w:sz="0" w:space="0" w:color="auto"/>
            <w:right w:val="none" w:sz="0" w:space="0" w:color="auto"/>
          </w:divBdr>
        </w:div>
        <w:div w:id="1888952003">
          <w:marLeft w:val="0"/>
          <w:marRight w:val="0"/>
          <w:marTop w:val="0"/>
          <w:marBottom w:val="0"/>
          <w:divBdr>
            <w:top w:val="none" w:sz="0" w:space="0" w:color="auto"/>
            <w:left w:val="none" w:sz="0" w:space="0" w:color="auto"/>
            <w:bottom w:val="none" w:sz="0" w:space="0" w:color="auto"/>
            <w:right w:val="none" w:sz="0" w:space="0" w:color="auto"/>
          </w:divBdr>
        </w:div>
        <w:div w:id="1891767513">
          <w:marLeft w:val="0"/>
          <w:marRight w:val="0"/>
          <w:marTop w:val="0"/>
          <w:marBottom w:val="0"/>
          <w:divBdr>
            <w:top w:val="none" w:sz="0" w:space="0" w:color="auto"/>
            <w:left w:val="none" w:sz="0" w:space="0" w:color="auto"/>
            <w:bottom w:val="none" w:sz="0" w:space="0" w:color="auto"/>
            <w:right w:val="none" w:sz="0" w:space="0" w:color="auto"/>
          </w:divBdr>
        </w:div>
        <w:div w:id="1897469248">
          <w:marLeft w:val="0"/>
          <w:marRight w:val="0"/>
          <w:marTop w:val="0"/>
          <w:marBottom w:val="0"/>
          <w:divBdr>
            <w:top w:val="none" w:sz="0" w:space="0" w:color="auto"/>
            <w:left w:val="none" w:sz="0" w:space="0" w:color="auto"/>
            <w:bottom w:val="none" w:sz="0" w:space="0" w:color="auto"/>
            <w:right w:val="none" w:sz="0" w:space="0" w:color="auto"/>
          </w:divBdr>
        </w:div>
        <w:div w:id="1899323349">
          <w:marLeft w:val="0"/>
          <w:marRight w:val="0"/>
          <w:marTop w:val="0"/>
          <w:marBottom w:val="0"/>
          <w:divBdr>
            <w:top w:val="none" w:sz="0" w:space="0" w:color="auto"/>
            <w:left w:val="none" w:sz="0" w:space="0" w:color="auto"/>
            <w:bottom w:val="none" w:sz="0" w:space="0" w:color="auto"/>
            <w:right w:val="none" w:sz="0" w:space="0" w:color="auto"/>
          </w:divBdr>
        </w:div>
        <w:div w:id="1908568942">
          <w:marLeft w:val="0"/>
          <w:marRight w:val="0"/>
          <w:marTop w:val="0"/>
          <w:marBottom w:val="0"/>
          <w:divBdr>
            <w:top w:val="none" w:sz="0" w:space="0" w:color="auto"/>
            <w:left w:val="none" w:sz="0" w:space="0" w:color="auto"/>
            <w:bottom w:val="none" w:sz="0" w:space="0" w:color="auto"/>
            <w:right w:val="none" w:sz="0" w:space="0" w:color="auto"/>
          </w:divBdr>
        </w:div>
        <w:div w:id="1908615441">
          <w:marLeft w:val="0"/>
          <w:marRight w:val="0"/>
          <w:marTop w:val="0"/>
          <w:marBottom w:val="0"/>
          <w:divBdr>
            <w:top w:val="none" w:sz="0" w:space="0" w:color="auto"/>
            <w:left w:val="none" w:sz="0" w:space="0" w:color="auto"/>
            <w:bottom w:val="none" w:sz="0" w:space="0" w:color="auto"/>
            <w:right w:val="none" w:sz="0" w:space="0" w:color="auto"/>
          </w:divBdr>
        </w:div>
        <w:div w:id="1910340509">
          <w:marLeft w:val="0"/>
          <w:marRight w:val="0"/>
          <w:marTop w:val="0"/>
          <w:marBottom w:val="0"/>
          <w:divBdr>
            <w:top w:val="none" w:sz="0" w:space="0" w:color="auto"/>
            <w:left w:val="none" w:sz="0" w:space="0" w:color="auto"/>
            <w:bottom w:val="none" w:sz="0" w:space="0" w:color="auto"/>
            <w:right w:val="none" w:sz="0" w:space="0" w:color="auto"/>
          </w:divBdr>
        </w:div>
        <w:div w:id="1924101714">
          <w:marLeft w:val="0"/>
          <w:marRight w:val="0"/>
          <w:marTop w:val="0"/>
          <w:marBottom w:val="0"/>
          <w:divBdr>
            <w:top w:val="none" w:sz="0" w:space="0" w:color="auto"/>
            <w:left w:val="none" w:sz="0" w:space="0" w:color="auto"/>
            <w:bottom w:val="none" w:sz="0" w:space="0" w:color="auto"/>
            <w:right w:val="none" w:sz="0" w:space="0" w:color="auto"/>
          </w:divBdr>
        </w:div>
        <w:div w:id="1924365498">
          <w:marLeft w:val="0"/>
          <w:marRight w:val="0"/>
          <w:marTop w:val="0"/>
          <w:marBottom w:val="0"/>
          <w:divBdr>
            <w:top w:val="none" w:sz="0" w:space="0" w:color="auto"/>
            <w:left w:val="none" w:sz="0" w:space="0" w:color="auto"/>
            <w:bottom w:val="none" w:sz="0" w:space="0" w:color="auto"/>
            <w:right w:val="none" w:sz="0" w:space="0" w:color="auto"/>
          </w:divBdr>
        </w:div>
        <w:div w:id="1924485780">
          <w:marLeft w:val="0"/>
          <w:marRight w:val="0"/>
          <w:marTop w:val="0"/>
          <w:marBottom w:val="0"/>
          <w:divBdr>
            <w:top w:val="none" w:sz="0" w:space="0" w:color="auto"/>
            <w:left w:val="none" w:sz="0" w:space="0" w:color="auto"/>
            <w:bottom w:val="none" w:sz="0" w:space="0" w:color="auto"/>
            <w:right w:val="none" w:sz="0" w:space="0" w:color="auto"/>
          </w:divBdr>
        </w:div>
        <w:div w:id="1924989482">
          <w:marLeft w:val="0"/>
          <w:marRight w:val="0"/>
          <w:marTop w:val="0"/>
          <w:marBottom w:val="0"/>
          <w:divBdr>
            <w:top w:val="none" w:sz="0" w:space="0" w:color="auto"/>
            <w:left w:val="none" w:sz="0" w:space="0" w:color="auto"/>
            <w:bottom w:val="none" w:sz="0" w:space="0" w:color="auto"/>
            <w:right w:val="none" w:sz="0" w:space="0" w:color="auto"/>
          </w:divBdr>
        </w:div>
        <w:div w:id="1932738271">
          <w:marLeft w:val="0"/>
          <w:marRight w:val="0"/>
          <w:marTop w:val="0"/>
          <w:marBottom w:val="0"/>
          <w:divBdr>
            <w:top w:val="none" w:sz="0" w:space="0" w:color="auto"/>
            <w:left w:val="none" w:sz="0" w:space="0" w:color="auto"/>
            <w:bottom w:val="none" w:sz="0" w:space="0" w:color="auto"/>
            <w:right w:val="none" w:sz="0" w:space="0" w:color="auto"/>
          </w:divBdr>
        </w:div>
        <w:div w:id="1936398556">
          <w:marLeft w:val="0"/>
          <w:marRight w:val="0"/>
          <w:marTop w:val="0"/>
          <w:marBottom w:val="0"/>
          <w:divBdr>
            <w:top w:val="none" w:sz="0" w:space="0" w:color="auto"/>
            <w:left w:val="none" w:sz="0" w:space="0" w:color="auto"/>
            <w:bottom w:val="none" w:sz="0" w:space="0" w:color="auto"/>
            <w:right w:val="none" w:sz="0" w:space="0" w:color="auto"/>
          </w:divBdr>
        </w:div>
        <w:div w:id="1944260622">
          <w:marLeft w:val="0"/>
          <w:marRight w:val="0"/>
          <w:marTop w:val="0"/>
          <w:marBottom w:val="0"/>
          <w:divBdr>
            <w:top w:val="none" w:sz="0" w:space="0" w:color="auto"/>
            <w:left w:val="none" w:sz="0" w:space="0" w:color="auto"/>
            <w:bottom w:val="none" w:sz="0" w:space="0" w:color="auto"/>
            <w:right w:val="none" w:sz="0" w:space="0" w:color="auto"/>
          </w:divBdr>
        </w:div>
        <w:div w:id="1946380820">
          <w:marLeft w:val="0"/>
          <w:marRight w:val="0"/>
          <w:marTop w:val="0"/>
          <w:marBottom w:val="0"/>
          <w:divBdr>
            <w:top w:val="none" w:sz="0" w:space="0" w:color="auto"/>
            <w:left w:val="none" w:sz="0" w:space="0" w:color="auto"/>
            <w:bottom w:val="none" w:sz="0" w:space="0" w:color="auto"/>
            <w:right w:val="none" w:sz="0" w:space="0" w:color="auto"/>
          </w:divBdr>
        </w:div>
        <w:div w:id="1947150775">
          <w:marLeft w:val="0"/>
          <w:marRight w:val="0"/>
          <w:marTop w:val="0"/>
          <w:marBottom w:val="0"/>
          <w:divBdr>
            <w:top w:val="none" w:sz="0" w:space="0" w:color="auto"/>
            <w:left w:val="none" w:sz="0" w:space="0" w:color="auto"/>
            <w:bottom w:val="none" w:sz="0" w:space="0" w:color="auto"/>
            <w:right w:val="none" w:sz="0" w:space="0" w:color="auto"/>
          </w:divBdr>
        </w:div>
        <w:div w:id="1947535351">
          <w:marLeft w:val="0"/>
          <w:marRight w:val="0"/>
          <w:marTop w:val="0"/>
          <w:marBottom w:val="0"/>
          <w:divBdr>
            <w:top w:val="none" w:sz="0" w:space="0" w:color="auto"/>
            <w:left w:val="none" w:sz="0" w:space="0" w:color="auto"/>
            <w:bottom w:val="none" w:sz="0" w:space="0" w:color="auto"/>
            <w:right w:val="none" w:sz="0" w:space="0" w:color="auto"/>
          </w:divBdr>
        </w:div>
        <w:div w:id="1952009105">
          <w:marLeft w:val="0"/>
          <w:marRight w:val="0"/>
          <w:marTop w:val="0"/>
          <w:marBottom w:val="0"/>
          <w:divBdr>
            <w:top w:val="none" w:sz="0" w:space="0" w:color="auto"/>
            <w:left w:val="none" w:sz="0" w:space="0" w:color="auto"/>
            <w:bottom w:val="none" w:sz="0" w:space="0" w:color="auto"/>
            <w:right w:val="none" w:sz="0" w:space="0" w:color="auto"/>
          </w:divBdr>
        </w:div>
        <w:div w:id="1953783107">
          <w:marLeft w:val="0"/>
          <w:marRight w:val="0"/>
          <w:marTop w:val="0"/>
          <w:marBottom w:val="0"/>
          <w:divBdr>
            <w:top w:val="none" w:sz="0" w:space="0" w:color="auto"/>
            <w:left w:val="none" w:sz="0" w:space="0" w:color="auto"/>
            <w:bottom w:val="none" w:sz="0" w:space="0" w:color="auto"/>
            <w:right w:val="none" w:sz="0" w:space="0" w:color="auto"/>
          </w:divBdr>
        </w:div>
        <w:div w:id="1954749405">
          <w:marLeft w:val="0"/>
          <w:marRight w:val="0"/>
          <w:marTop w:val="0"/>
          <w:marBottom w:val="0"/>
          <w:divBdr>
            <w:top w:val="none" w:sz="0" w:space="0" w:color="auto"/>
            <w:left w:val="none" w:sz="0" w:space="0" w:color="auto"/>
            <w:bottom w:val="none" w:sz="0" w:space="0" w:color="auto"/>
            <w:right w:val="none" w:sz="0" w:space="0" w:color="auto"/>
          </w:divBdr>
        </w:div>
        <w:div w:id="1959290969">
          <w:marLeft w:val="0"/>
          <w:marRight w:val="0"/>
          <w:marTop w:val="0"/>
          <w:marBottom w:val="0"/>
          <w:divBdr>
            <w:top w:val="none" w:sz="0" w:space="0" w:color="auto"/>
            <w:left w:val="none" w:sz="0" w:space="0" w:color="auto"/>
            <w:bottom w:val="none" w:sz="0" w:space="0" w:color="auto"/>
            <w:right w:val="none" w:sz="0" w:space="0" w:color="auto"/>
          </w:divBdr>
        </w:div>
        <w:div w:id="1969583530">
          <w:marLeft w:val="0"/>
          <w:marRight w:val="0"/>
          <w:marTop w:val="0"/>
          <w:marBottom w:val="0"/>
          <w:divBdr>
            <w:top w:val="none" w:sz="0" w:space="0" w:color="auto"/>
            <w:left w:val="none" w:sz="0" w:space="0" w:color="auto"/>
            <w:bottom w:val="none" w:sz="0" w:space="0" w:color="auto"/>
            <w:right w:val="none" w:sz="0" w:space="0" w:color="auto"/>
          </w:divBdr>
        </w:div>
        <w:div w:id="1971471036">
          <w:marLeft w:val="0"/>
          <w:marRight w:val="0"/>
          <w:marTop w:val="0"/>
          <w:marBottom w:val="0"/>
          <w:divBdr>
            <w:top w:val="none" w:sz="0" w:space="0" w:color="auto"/>
            <w:left w:val="none" w:sz="0" w:space="0" w:color="auto"/>
            <w:bottom w:val="none" w:sz="0" w:space="0" w:color="auto"/>
            <w:right w:val="none" w:sz="0" w:space="0" w:color="auto"/>
          </w:divBdr>
        </w:div>
        <w:div w:id="1971668035">
          <w:marLeft w:val="0"/>
          <w:marRight w:val="0"/>
          <w:marTop w:val="0"/>
          <w:marBottom w:val="0"/>
          <w:divBdr>
            <w:top w:val="none" w:sz="0" w:space="0" w:color="auto"/>
            <w:left w:val="none" w:sz="0" w:space="0" w:color="auto"/>
            <w:bottom w:val="none" w:sz="0" w:space="0" w:color="auto"/>
            <w:right w:val="none" w:sz="0" w:space="0" w:color="auto"/>
          </w:divBdr>
        </w:div>
        <w:div w:id="1984040815">
          <w:marLeft w:val="0"/>
          <w:marRight w:val="0"/>
          <w:marTop w:val="0"/>
          <w:marBottom w:val="0"/>
          <w:divBdr>
            <w:top w:val="none" w:sz="0" w:space="0" w:color="auto"/>
            <w:left w:val="none" w:sz="0" w:space="0" w:color="auto"/>
            <w:bottom w:val="none" w:sz="0" w:space="0" w:color="auto"/>
            <w:right w:val="none" w:sz="0" w:space="0" w:color="auto"/>
          </w:divBdr>
        </w:div>
        <w:div w:id="1992057349">
          <w:marLeft w:val="0"/>
          <w:marRight w:val="0"/>
          <w:marTop w:val="0"/>
          <w:marBottom w:val="0"/>
          <w:divBdr>
            <w:top w:val="none" w:sz="0" w:space="0" w:color="auto"/>
            <w:left w:val="none" w:sz="0" w:space="0" w:color="auto"/>
            <w:bottom w:val="none" w:sz="0" w:space="0" w:color="auto"/>
            <w:right w:val="none" w:sz="0" w:space="0" w:color="auto"/>
          </w:divBdr>
        </w:div>
        <w:div w:id="1992781803">
          <w:marLeft w:val="0"/>
          <w:marRight w:val="0"/>
          <w:marTop w:val="0"/>
          <w:marBottom w:val="0"/>
          <w:divBdr>
            <w:top w:val="none" w:sz="0" w:space="0" w:color="auto"/>
            <w:left w:val="none" w:sz="0" w:space="0" w:color="auto"/>
            <w:bottom w:val="none" w:sz="0" w:space="0" w:color="auto"/>
            <w:right w:val="none" w:sz="0" w:space="0" w:color="auto"/>
          </w:divBdr>
        </w:div>
        <w:div w:id="1997489913">
          <w:marLeft w:val="0"/>
          <w:marRight w:val="0"/>
          <w:marTop w:val="0"/>
          <w:marBottom w:val="0"/>
          <w:divBdr>
            <w:top w:val="none" w:sz="0" w:space="0" w:color="auto"/>
            <w:left w:val="none" w:sz="0" w:space="0" w:color="auto"/>
            <w:bottom w:val="none" w:sz="0" w:space="0" w:color="auto"/>
            <w:right w:val="none" w:sz="0" w:space="0" w:color="auto"/>
          </w:divBdr>
        </w:div>
        <w:div w:id="2006086418">
          <w:marLeft w:val="0"/>
          <w:marRight w:val="0"/>
          <w:marTop w:val="0"/>
          <w:marBottom w:val="0"/>
          <w:divBdr>
            <w:top w:val="none" w:sz="0" w:space="0" w:color="auto"/>
            <w:left w:val="none" w:sz="0" w:space="0" w:color="auto"/>
            <w:bottom w:val="none" w:sz="0" w:space="0" w:color="auto"/>
            <w:right w:val="none" w:sz="0" w:space="0" w:color="auto"/>
          </w:divBdr>
        </w:div>
        <w:div w:id="2006132485">
          <w:marLeft w:val="0"/>
          <w:marRight w:val="0"/>
          <w:marTop w:val="0"/>
          <w:marBottom w:val="0"/>
          <w:divBdr>
            <w:top w:val="none" w:sz="0" w:space="0" w:color="auto"/>
            <w:left w:val="none" w:sz="0" w:space="0" w:color="auto"/>
            <w:bottom w:val="none" w:sz="0" w:space="0" w:color="auto"/>
            <w:right w:val="none" w:sz="0" w:space="0" w:color="auto"/>
          </w:divBdr>
        </w:div>
        <w:div w:id="2016348285">
          <w:marLeft w:val="0"/>
          <w:marRight w:val="0"/>
          <w:marTop w:val="0"/>
          <w:marBottom w:val="0"/>
          <w:divBdr>
            <w:top w:val="none" w:sz="0" w:space="0" w:color="auto"/>
            <w:left w:val="none" w:sz="0" w:space="0" w:color="auto"/>
            <w:bottom w:val="none" w:sz="0" w:space="0" w:color="auto"/>
            <w:right w:val="none" w:sz="0" w:space="0" w:color="auto"/>
          </w:divBdr>
        </w:div>
        <w:div w:id="2020741722">
          <w:marLeft w:val="0"/>
          <w:marRight w:val="0"/>
          <w:marTop w:val="0"/>
          <w:marBottom w:val="0"/>
          <w:divBdr>
            <w:top w:val="none" w:sz="0" w:space="0" w:color="auto"/>
            <w:left w:val="none" w:sz="0" w:space="0" w:color="auto"/>
            <w:bottom w:val="none" w:sz="0" w:space="0" w:color="auto"/>
            <w:right w:val="none" w:sz="0" w:space="0" w:color="auto"/>
          </w:divBdr>
        </w:div>
        <w:div w:id="2021156154">
          <w:marLeft w:val="0"/>
          <w:marRight w:val="0"/>
          <w:marTop w:val="0"/>
          <w:marBottom w:val="0"/>
          <w:divBdr>
            <w:top w:val="none" w:sz="0" w:space="0" w:color="auto"/>
            <w:left w:val="none" w:sz="0" w:space="0" w:color="auto"/>
            <w:bottom w:val="none" w:sz="0" w:space="0" w:color="auto"/>
            <w:right w:val="none" w:sz="0" w:space="0" w:color="auto"/>
          </w:divBdr>
        </w:div>
        <w:div w:id="2022200749">
          <w:marLeft w:val="0"/>
          <w:marRight w:val="0"/>
          <w:marTop w:val="0"/>
          <w:marBottom w:val="0"/>
          <w:divBdr>
            <w:top w:val="none" w:sz="0" w:space="0" w:color="auto"/>
            <w:left w:val="none" w:sz="0" w:space="0" w:color="auto"/>
            <w:bottom w:val="none" w:sz="0" w:space="0" w:color="auto"/>
            <w:right w:val="none" w:sz="0" w:space="0" w:color="auto"/>
          </w:divBdr>
        </w:div>
        <w:div w:id="2022469875">
          <w:marLeft w:val="0"/>
          <w:marRight w:val="0"/>
          <w:marTop w:val="0"/>
          <w:marBottom w:val="0"/>
          <w:divBdr>
            <w:top w:val="none" w:sz="0" w:space="0" w:color="auto"/>
            <w:left w:val="none" w:sz="0" w:space="0" w:color="auto"/>
            <w:bottom w:val="none" w:sz="0" w:space="0" w:color="auto"/>
            <w:right w:val="none" w:sz="0" w:space="0" w:color="auto"/>
          </w:divBdr>
        </w:div>
        <w:div w:id="2023313600">
          <w:marLeft w:val="0"/>
          <w:marRight w:val="0"/>
          <w:marTop w:val="0"/>
          <w:marBottom w:val="0"/>
          <w:divBdr>
            <w:top w:val="none" w:sz="0" w:space="0" w:color="auto"/>
            <w:left w:val="none" w:sz="0" w:space="0" w:color="auto"/>
            <w:bottom w:val="none" w:sz="0" w:space="0" w:color="auto"/>
            <w:right w:val="none" w:sz="0" w:space="0" w:color="auto"/>
          </w:divBdr>
        </w:div>
        <w:div w:id="2023775976">
          <w:marLeft w:val="0"/>
          <w:marRight w:val="0"/>
          <w:marTop w:val="0"/>
          <w:marBottom w:val="0"/>
          <w:divBdr>
            <w:top w:val="none" w:sz="0" w:space="0" w:color="auto"/>
            <w:left w:val="none" w:sz="0" w:space="0" w:color="auto"/>
            <w:bottom w:val="none" w:sz="0" w:space="0" w:color="auto"/>
            <w:right w:val="none" w:sz="0" w:space="0" w:color="auto"/>
          </w:divBdr>
        </w:div>
        <w:div w:id="2023818310">
          <w:marLeft w:val="0"/>
          <w:marRight w:val="0"/>
          <w:marTop w:val="0"/>
          <w:marBottom w:val="0"/>
          <w:divBdr>
            <w:top w:val="none" w:sz="0" w:space="0" w:color="auto"/>
            <w:left w:val="none" w:sz="0" w:space="0" w:color="auto"/>
            <w:bottom w:val="none" w:sz="0" w:space="0" w:color="auto"/>
            <w:right w:val="none" w:sz="0" w:space="0" w:color="auto"/>
          </w:divBdr>
        </w:div>
        <w:div w:id="2028869638">
          <w:marLeft w:val="0"/>
          <w:marRight w:val="0"/>
          <w:marTop w:val="0"/>
          <w:marBottom w:val="0"/>
          <w:divBdr>
            <w:top w:val="none" w:sz="0" w:space="0" w:color="auto"/>
            <w:left w:val="none" w:sz="0" w:space="0" w:color="auto"/>
            <w:bottom w:val="none" w:sz="0" w:space="0" w:color="auto"/>
            <w:right w:val="none" w:sz="0" w:space="0" w:color="auto"/>
          </w:divBdr>
        </w:div>
        <w:div w:id="2033022546">
          <w:marLeft w:val="0"/>
          <w:marRight w:val="0"/>
          <w:marTop w:val="0"/>
          <w:marBottom w:val="0"/>
          <w:divBdr>
            <w:top w:val="none" w:sz="0" w:space="0" w:color="auto"/>
            <w:left w:val="none" w:sz="0" w:space="0" w:color="auto"/>
            <w:bottom w:val="none" w:sz="0" w:space="0" w:color="auto"/>
            <w:right w:val="none" w:sz="0" w:space="0" w:color="auto"/>
          </w:divBdr>
        </w:div>
        <w:div w:id="2033338917">
          <w:marLeft w:val="0"/>
          <w:marRight w:val="0"/>
          <w:marTop w:val="0"/>
          <w:marBottom w:val="0"/>
          <w:divBdr>
            <w:top w:val="none" w:sz="0" w:space="0" w:color="auto"/>
            <w:left w:val="none" w:sz="0" w:space="0" w:color="auto"/>
            <w:bottom w:val="none" w:sz="0" w:space="0" w:color="auto"/>
            <w:right w:val="none" w:sz="0" w:space="0" w:color="auto"/>
          </w:divBdr>
        </w:div>
        <w:div w:id="2041465475">
          <w:marLeft w:val="0"/>
          <w:marRight w:val="0"/>
          <w:marTop w:val="0"/>
          <w:marBottom w:val="0"/>
          <w:divBdr>
            <w:top w:val="none" w:sz="0" w:space="0" w:color="auto"/>
            <w:left w:val="none" w:sz="0" w:space="0" w:color="auto"/>
            <w:bottom w:val="none" w:sz="0" w:space="0" w:color="auto"/>
            <w:right w:val="none" w:sz="0" w:space="0" w:color="auto"/>
          </w:divBdr>
        </w:div>
        <w:div w:id="2052071600">
          <w:marLeft w:val="0"/>
          <w:marRight w:val="0"/>
          <w:marTop w:val="0"/>
          <w:marBottom w:val="0"/>
          <w:divBdr>
            <w:top w:val="none" w:sz="0" w:space="0" w:color="auto"/>
            <w:left w:val="none" w:sz="0" w:space="0" w:color="auto"/>
            <w:bottom w:val="none" w:sz="0" w:space="0" w:color="auto"/>
            <w:right w:val="none" w:sz="0" w:space="0" w:color="auto"/>
          </w:divBdr>
        </w:div>
        <w:div w:id="2053721665">
          <w:marLeft w:val="0"/>
          <w:marRight w:val="0"/>
          <w:marTop w:val="0"/>
          <w:marBottom w:val="0"/>
          <w:divBdr>
            <w:top w:val="none" w:sz="0" w:space="0" w:color="auto"/>
            <w:left w:val="none" w:sz="0" w:space="0" w:color="auto"/>
            <w:bottom w:val="none" w:sz="0" w:space="0" w:color="auto"/>
            <w:right w:val="none" w:sz="0" w:space="0" w:color="auto"/>
          </w:divBdr>
        </w:div>
        <w:div w:id="2056392149">
          <w:marLeft w:val="0"/>
          <w:marRight w:val="0"/>
          <w:marTop w:val="0"/>
          <w:marBottom w:val="0"/>
          <w:divBdr>
            <w:top w:val="none" w:sz="0" w:space="0" w:color="auto"/>
            <w:left w:val="none" w:sz="0" w:space="0" w:color="auto"/>
            <w:bottom w:val="none" w:sz="0" w:space="0" w:color="auto"/>
            <w:right w:val="none" w:sz="0" w:space="0" w:color="auto"/>
          </w:divBdr>
        </w:div>
        <w:div w:id="2074810104">
          <w:marLeft w:val="0"/>
          <w:marRight w:val="0"/>
          <w:marTop w:val="0"/>
          <w:marBottom w:val="0"/>
          <w:divBdr>
            <w:top w:val="none" w:sz="0" w:space="0" w:color="auto"/>
            <w:left w:val="none" w:sz="0" w:space="0" w:color="auto"/>
            <w:bottom w:val="none" w:sz="0" w:space="0" w:color="auto"/>
            <w:right w:val="none" w:sz="0" w:space="0" w:color="auto"/>
          </w:divBdr>
        </w:div>
        <w:div w:id="2079936664">
          <w:marLeft w:val="0"/>
          <w:marRight w:val="0"/>
          <w:marTop w:val="0"/>
          <w:marBottom w:val="0"/>
          <w:divBdr>
            <w:top w:val="none" w:sz="0" w:space="0" w:color="auto"/>
            <w:left w:val="none" w:sz="0" w:space="0" w:color="auto"/>
            <w:bottom w:val="none" w:sz="0" w:space="0" w:color="auto"/>
            <w:right w:val="none" w:sz="0" w:space="0" w:color="auto"/>
          </w:divBdr>
        </w:div>
        <w:div w:id="2082020688">
          <w:marLeft w:val="0"/>
          <w:marRight w:val="0"/>
          <w:marTop w:val="0"/>
          <w:marBottom w:val="0"/>
          <w:divBdr>
            <w:top w:val="none" w:sz="0" w:space="0" w:color="auto"/>
            <w:left w:val="none" w:sz="0" w:space="0" w:color="auto"/>
            <w:bottom w:val="none" w:sz="0" w:space="0" w:color="auto"/>
            <w:right w:val="none" w:sz="0" w:space="0" w:color="auto"/>
          </w:divBdr>
        </w:div>
        <w:div w:id="2086411009">
          <w:marLeft w:val="0"/>
          <w:marRight w:val="0"/>
          <w:marTop w:val="0"/>
          <w:marBottom w:val="0"/>
          <w:divBdr>
            <w:top w:val="none" w:sz="0" w:space="0" w:color="auto"/>
            <w:left w:val="none" w:sz="0" w:space="0" w:color="auto"/>
            <w:bottom w:val="none" w:sz="0" w:space="0" w:color="auto"/>
            <w:right w:val="none" w:sz="0" w:space="0" w:color="auto"/>
          </w:divBdr>
        </w:div>
        <w:div w:id="2093888595">
          <w:marLeft w:val="0"/>
          <w:marRight w:val="0"/>
          <w:marTop w:val="0"/>
          <w:marBottom w:val="0"/>
          <w:divBdr>
            <w:top w:val="none" w:sz="0" w:space="0" w:color="auto"/>
            <w:left w:val="none" w:sz="0" w:space="0" w:color="auto"/>
            <w:bottom w:val="none" w:sz="0" w:space="0" w:color="auto"/>
            <w:right w:val="none" w:sz="0" w:space="0" w:color="auto"/>
          </w:divBdr>
        </w:div>
        <w:div w:id="2094888583">
          <w:marLeft w:val="0"/>
          <w:marRight w:val="0"/>
          <w:marTop w:val="0"/>
          <w:marBottom w:val="0"/>
          <w:divBdr>
            <w:top w:val="none" w:sz="0" w:space="0" w:color="auto"/>
            <w:left w:val="none" w:sz="0" w:space="0" w:color="auto"/>
            <w:bottom w:val="none" w:sz="0" w:space="0" w:color="auto"/>
            <w:right w:val="none" w:sz="0" w:space="0" w:color="auto"/>
          </w:divBdr>
        </w:div>
        <w:div w:id="2099708667">
          <w:marLeft w:val="0"/>
          <w:marRight w:val="0"/>
          <w:marTop w:val="0"/>
          <w:marBottom w:val="0"/>
          <w:divBdr>
            <w:top w:val="none" w:sz="0" w:space="0" w:color="auto"/>
            <w:left w:val="none" w:sz="0" w:space="0" w:color="auto"/>
            <w:bottom w:val="none" w:sz="0" w:space="0" w:color="auto"/>
            <w:right w:val="none" w:sz="0" w:space="0" w:color="auto"/>
          </w:divBdr>
        </w:div>
        <w:div w:id="2100826887">
          <w:marLeft w:val="0"/>
          <w:marRight w:val="0"/>
          <w:marTop w:val="0"/>
          <w:marBottom w:val="0"/>
          <w:divBdr>
            <w:top w:val="none" w:sz="0" w:space="0" w:color="auto"/>
            <w:left w:val="none" w:sz="0" w:space="0" w:color="auto"/>
            <w:bottom w:val="none" w:sz="0" w:space="0" w:color="auto"/>
            <w:right w:val="none" w:sz="0" w:space="0" w:color="auto"/>
          </w:divBdr>
        </w:div>
        <w:div w:id="2102799626">
          <w:marLeft w:val="0"/>
          <w:marRight w:val="0"/>
          <w:marTop w:val="0"/>
          <w:marBottom w:val="0"/>
          <w:divBdr>
            <w:top w:val="none" w:sz="0" w:space="0" w:color="auto"/>
            <w:left w:val="none" w:sz="0" w:space="0" w:color="auto"/>
            <w:bottom w:val="none" w:sz="0" w:space="0" w:color="auto"/>
            <w:right w:val="none" w:sz="0" w:space="0" w:color="auto"/>
          </w:divBdr>
        </w:div>
        <w:div w:id="2103985002">
          <w:marLeft w:val="0"/>
          <w:marRight w:val="0"/>
          <w:marTop w:val="0"/>
          <w:marBottom w:val="0"/>
          <w:divBdr>
            <w:top w:val="none" w:sz="0" w:space="0" w:color="auto"/>
            <w:left w:val="none" w:sz="0" w:space="0" w:color="auto"/>
            <w:bottom w:val="none" w:sz="0" w:space="0" w:color="auto"/>
            <w:right w:val="none" w:sz="0" w:space="0" w:color="auto"/>
          </w:divBdr>
        </w:div>
        <w:div w:id="2104254683">
          <w:marLeft w:val="0"/>
          <w:marRight w:val="0"/>
          <w:marTop w:val="0"/>
          <w:marBottom w:val="0"/>
          <w:divBdr>
            <w:top w:val="none" w:sz="0" w:space="0" w:color="auto"/>
            <w:left w:val="none" w:sz="0" w:space="0" w:color="auto"/>
            <w:bottom w:val="none" w:sz="0" w:space="0" w:color="auto"/>
            <w:right w:val="none" w:sz="0" w:space="0" w:color="auto"/>
          </w:divBdr>
        </w:div>
        <w:div w:id="2104715877">
          <w:marLeft w:val="0"/>
          <w:marRight w:val="0"/>
          <w:marTop w:val="0"/>
          <w:marBottom w:val="0"/>
          <w:divBdr>
            <w:top w:val="none" w:sz="0" w:space="0" w:color="auto"/>
            <w:left w:val="none" w:sz="0" w:space="0" w:color="auto"/>
            <w:bottom w:val="none" w:sz="0" w:space="0" w:color="auto"/>
            <w:right w:val="none" w:sz="0" w:space="0" w:color="auto"/>
          </w:divBdr>
        </w:div>
        <w:div w:id="2106531745">
          <w:marLeft w:val="0"/>
          <w:marRight w:val="0"/>
          <w:marTop w:val="0"/>
          <w:marBottom w:val="0"/>
          <w:divBdr>
            <w:top w:val="none" w:sz="0" w:space="0" w:color="auto"/>
            <w:left w:val="none" w:sz="0" w:space="0" w:color="auto"/>
            <w:bottom w:val="none" w:sz="0" w:space="0" w:color="auto"/>
            <w:right w:val="none" w:sz="0" w:space="0" w:color="auto"/>
          </w:divBdr>
        </w:div>
        <w:div w:id="2109767092">
          <w:marLeft w:val="0"/>
          <w:marRight w:val="0"/>
          <w:marTop w:val="0"/>
          <w:marBottom w:val="0"/>
          <w:divBdr>
            <w:top w:val="none" w:sz="0" w:space="0" w:color="auto"/>
            <w:left w:val="none" w:sz="0" w:space="0" w:color="auto"/>
            <w:bottom w:val="none" w:sz="0" w:space="0" w:color="auto"/>
            <w:right w:val="none" w:sz="0" w:space="0" w:color="auto"/>
          </w:divBdr>
        </w:div>
        <w:div w:id="2109962736">
          <w:marLeft w:val="0"/>
          <w:marRight w:val="0"/>
          <w:marTop w:val="0"/>
          <w:marBottom w:val="0"/>
          <w:divBdr>
            <w:top w:val="none" w:sz="0" w:space="0" w:color="auto"/>
            <w:left w:val="none" w:sz="0" w:space="0" w:color="auto"/>
            <w:bottom w:val="none" w:sz="0" w:space="0" w:color="auto"/>
            <w:right w:val="none" w:sz="0" w:space="0" w:color="auto"/>
          </w:divBdr>
        </w:div>
        <w:div w:id="2110078604">
          <w:marLeft w:val="0"/>
          <w:marRight w:val="0"/>
          <w:marTop w:val="0"/>
          <w:marBottom w:val="0"/>
          <w:divBdr>
            <w:top w:val="none" w:sz="0" w:space="0" w:color="auto"/>
            <w:left w:val="none" w:sz="0" w:space="0" w:color="auto"/>
            <w:bottom w:val="none" w:sz="0" w:space="0" w:color="auto"/>
            <w:right w:val="none" w:sz="0" w:space="0" w:color="auto"/>
          </w:divBdr>
        </w:div>
        <w:div w:id="2111272208">
          <w:marLeft w:val="0"/>
          <w:marRight w:val="0"/>
          <w:marTop w:val="0"/>
          <w:marBottom w:val="0"/>
          <w:divBdr>
            <w:top w:val="none" w:sz="0" w:space="0" w:color="auto"/>
            <w:left w:val="none" w:sz="0" w:space="0" w:color="auto"/>
            <w:bottom w:val="none" w:sz="0" w:space="0" w:color="auto"/>
            <w:right w:val="none" w:sz="0" w:space="0" w:color="auto"/>
          </w:divBdr>
        </w:div>
        <w:div w:id="2117404193">
          <w:marLeft w:val="0"/>
          <w:marRight w:val="0"/>
          <w:marTop w:val="0"/>
          <w:marBottom w:val="0"/>
          <w:divBdr>
            <w:top w:val="none" w:sz="0" w:space="0" w:color="auto"/>
            <w:left w:val="none" w:sz="0" w:space="0" w:color="auto"/>
            <w:bottom w:val="none" w:sz="0" w:space="0" w:color="auto"/>
            <w:right w:val="none" w:sz="0" w:space="0" w:color="auto"/>
          </w:divBdr>
        </w:div>
        <w:div w:id="2118674696">
          <w:marLeft w:val="0"/>
          <w:marRight w:val="0"/>
          <w:marTop w:val="0"/>
          <w:marBottom w:val="0"/>
          <w:divBdr>
            <w:top w:val="none" w:sz="0" w:space="0" w:color="auto"/>
            <w:left w:val="none" w:sz="0" w:space="0" w:color="auto"/>
            <w:bottom w:val="none" w:sz="0" w:space="0" w:color="auto"/>
            <w:right w:val="none" w:sz="0" w:space="0" w:color="auto"/>
          </w:divBdr>
        </w:div>
        <w:div w:id="2120175870">
          <w:marLeft w:val="0"/>
          <w:marRight w:val="0"/>
          <w:marTop w:val="0"/>
          <w:marBottom w:val="0"/>
          <w:divBdr>
            <w:top w:val="none" w:sz="0" w:space="0" w:color="auto"/>
            <w:left w:val="none" w:sz="0" w:space="0" w:color="auto"/>
            <w:bottom w:val="none" w:sz="0" w:space="0" w:color="auto"/>
            <w:right w:val="none" w:sz="0" w:space="0" w:color="auto"/>
          </w:divBdr>
        </w:div>
        <w:div w:id="2122065871">
          <w:marLeft w:val="0"/>
          <w:marRight w:val="0"/>
          <w:marTop w:val="0"/>
          <w:marBottom w:val="0"/>
          <w:divBdr>
            <w:top w:val="none" w:sz="0" w:space="0" w:color="auto"/>
            <w:left w:val="none" w:sz="0" w:space="0" w:color="auto"/>
            <w:bottom w:val="none" w:sz="0" w:space="0" w:color="auto"/>
            <w:right w:val="none" w:sz="0" w:space="0" w:color="auto"/>
          </w:divBdr>
        </w:div>
        <w:div w:id="2127043564">
          <w:marLeft w:val="0"/>
          <w:marRight w:val="0"/>
          <w:marTop w:val="0"/>
          <w:marBottom w:val="0"/>
          <w:divBdr>
            <w:top w:val="none" w:sz="0" w:space="0" w:color="auto"/>
            <w:left w:val="none" w:sz="0" w:space="0" w:color="auto"/>
            <w:bottom w:val="none" w:sz="0" w:space="0" w:color="auto"/>
            <w:right w:val="none" w:sz="0" w:space="0" w:color="auto"/>
          </w:divBdr>
        </w:div>
        <w:div w:id="2131706183">
          <w:marLeft w:val="0"/>
          <w:marRight w:val="0"/>
          <w:marTop w:val="0"/>
          <w:marBottom w:val="0"/>
          <w:divBdr>
            <w:top w:val="none" w:sz="0" w:space="0" w:color="auto"/>
            <w:left w:val="none" w:sz="0" w:space="0" w:color="auto"/>
            <w:bottom w:val="none" w:sz="0" w:space="0" w:color="auto"/>
            <w:right w:val="none" w:sz="0" w:space="0" w:color="auto"/>
          </w:divBdr>
        </w:div>
        <w:div w:id="2131893607">
          <w:marLeft w:val="0"/>
          <w:marRight w:val="0"/>
          <w:marTop w:val="0"/>
          <w:marBottom w:val="0"/>
          <w:divBdr>
            <w:top w:val="none" w:sz="0" w:space="0" w:color="auto"/>
            <w:left w:val="none" w:sz="0" w:space="0" w:color="auto"/>
            <w:bottom w:val="none" w:sz="0" w:space="0" w:color="auto"/>
            <w:right w:val="none" w:sz="0" w:space="0" w:color="auto"/>
          </w:divBdr>
        </w:div>
        <w:div w:id="2133329428">
          <w:marLeft w:val="0"/>
          <w:marRight w:val="0"/>
          <w:marTop w:val="0"/>
          <w:marBottom w:val="0"/>
          <w:divBdr>
            <w:top w:val="none" w:sz="0" w:space="0" w:color="auto"/>
            <w:left w:val="none" w:sz="0" w:space="0" w:color="auto"/>
            <w:bottom w:val="none" w:sz="0" w:space="0" w:color="auto"/>
            <w:right w:val="none" w:sz="0" w:space="0" w:color="auto"/>
          </w:divBdr>
        </w:div>
        <w:div w:id="2135171524">
          <w:marLeft w:val="0"/>
          <w:marRight w:val="0"/>
          <w:marTop w:val="0"/>
          <w:marBottom w:val="0"/>
          <w:divBdr>
            <w:top w:val="none" w:sz="0" w:space="0" w:color="auto"/>
            <w:left w:val="none" w:sz="0" w:space="0" w:color="auto"/>
            <w:bottom w:val="none" w:sz="0" w:space="0" w:color="auto"/>
            <w:right w:val="none" w:sz="0" w:space="0" w:color="auto"/>
          </w:divBdr>
        </w:div>
        <w:div w:id="2136635795">
          <w:marLeft w:val="0"/>
          <w:marRight w:val="0"/>
          <w:marTop w:val="0"/>
          <w:marBottom w:val="0"/>
          <w:divBdr>
            <w:top w:val="none" w:sz="0" w:space="0" w:color="auto"/>
            <w:left w:val="none" w:sz="0" w:space="0" w:color="auto"/>
            <w:bottom w:val="none" w:sz="0" w:space="0" w:color="auto"/>
            <w:right w:val="none" w:sz="0" w:space="0" w:color="auto"/>
          </w:divBdr>
        </w:div>
        <w:div w:id="2139838348">
          <w:marLeft w:val="0"/>
          <w:marRight w:val="0"/>
          <w:marTop w:val="0"/>
          <w:marBottom w:val="0"/>
          <w:divBdr>
            <w:top w:val="none" w:sz="0" w:space="0" w:color="auto"/>
            <w:left w:val="none" w:sz="0" w:space="0" w:color="auto"/>
            <w:bottom w:val="none" w:sz="0" w:space="0" w:color="auto"/>
            <w:right w:val="none" w:sz="0" w:space="0" w:color="auto"/>
          </w:divBdr>
        </w:div>
        <w:div w:id="2141461535">
          <w:marLeft w:val="0"/>
          <w:marRight w:val="0"/>
          <w:marTop w:val="0"/>
          <w:marBottom w:val="0"/>
          <w:divBdr>
            <w:top w:val="none" w:sz="0" w:space="0" w:color="auto"/>
            <w:left w:val="none" w:sz="0" w:space="0" w:color="auto"/>
            <w:bottom w:val="none" w:sz="0" w:space="0" w:color="auto"/>
            <w:right w:val="none" w:sz="0" w:space="0" w:color="auto"/>
          </w:divBdr>
        </w:div>
        <w:div w:id="2143040956">
          <w:marLeft w:val="0"/>
          <w:marRight w:val="0"/>
          <w:marTop w:val="0"/>
          <w:marBottom w:val="0"/>
          <w:divBdr>
            <w:top w:val="none" w:sz="0" w:space="0" w:color="auto"/>
            <w:left w:val="none" w:sz="0" w:space="0" w:color="auto"/>
            <w:bottom w:val="none" w:sz="0" w:space="0" w:color="auto"/>
            <w:right w:val="none" w:sz="0" w:space="0" w:color="auto"/>
          </w:divBdr>
        </w:div>
      </w:divsChild>
    </w:div>
    <w:div w:id="157262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59F36-B0B9-4909-8C7E-243240589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55</Pages>
  <Words>8363</Words>
  <Characters>47673</Characters>
  <Application>Microsoft Office Word</Application>
  <DocSecurity>0</DocSecurity>
  <Lines>397</Lines>
  <Paragraphs>111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UNIVERSIDADE FEDERAL DE PERNAMBUCO</vt:lpstr>
      <vt:lpstr>UNIVERSIDADE FEDERAL DE PERNAMBUCO</vt:lpstr>
    </vt:vector>
  </TitlesOfParts>
  <Company>Hewlett-Packard</Company>
  <LinksUpToDate>false</LinksUpToDate>
  <CharactersWithSpaces>55925</CharactersWithSpaces>
  <SharedDoc>false</SharedDoc>
  <HLinks>
    <vt:vector size="186" baseType="variant">
      <vt:variant>
        <vt:i4>1638454</vt:i4>
      </vt:variant>
      <vt:variant>
        <vt:i4>182</vt:i4>
      </vt:variant>
      <vt:variant>
        <vt:i4>0</vt:i4>
      </vt:variant>
      <vt:variant>
        <vt:i4>5</vt:i4>
      </vt:variant>
      <vt:variant>
        <vt:lpwstr/>
      </vt:variant>
      <vt:variant>
        <vt:lpwstr>_Toc242728454</vt:lpwstr>
      </vt:variant>
      <vt:variant>
        <vt:i4>1638454</vt:i4>
      </vt:variant>
      <vt:variant>
        <vt:i4>176</vt:i4>
      </vt:variant>
      <vt:variant>
        <vt:i4>0</vt:i4>
      </vt:variant>
      <vt:variant>
        <vt:i4>5</vt:i4>
      </vt:variant>
      <vt:variant>
        <vt:lpwstr/>
      </vt:variant>
      <vt:variant>
        <vt:lpwstr>_Toc242728453</vt:lpwstr>
      </vt:variant>
      <vt:variant>
        <vt:i4>1638454</vt:i4>
      </vt:variant>
      <vt:variant>
        <vt:i4>170</vt:i4>
      </vt:variant>
      <vt:variant>
        <vt:i4>0</vt:i4>
      </vt:variant>
      <vt:variant>
        <vt:i4>5</vt:i4>
      </vt:variant>
      <vt:variant>
        <vt:lpwstr/>
      </vt:variant>
      <vt:variant>
        <vt:lpwstr>_Toc242728452</vt:lpwstr>
      </vt:variant>
      <vt:variant>
        <vt:i4>1638454</vt:i4>
      </vt:variant>
      <vt:variant>
        <vt:i4>164</vt:i4>
      </vt:variant>
      <vt:variant>
        <vt:i4>0</vt:i4>
      </vt:variant>
      <vt:variant>
        <vt:i4>5</vt:i4>
      </vt:variant>
      <vt:variant>
        <vt:lpwstr/>
      </vt:variant>
      <vt:variant>
        <vt:lpwstr>_Toc242728451</vt:lpwstr>
      </vt:variant>
      <vt:variant>
        <vt:i4>1638454</vt:i4>
      </vt:variant>
      <vt:variant>
        <vt:i4>158</vt:i4>
      </vt:variant>
      <vt:variant>
        <vt:i4>0</vt:i4>
      </vt:variant>
      <vt:variant>
        <vt:i4>5</vt:i4>
      </vt:variant>
      <vt:variant>
        <vt:lpwstr/>
      </vt:variant>
      <vt:variant>
        <vt:lpwstr>_Toc242728450</vt:lpwstr>
      </vt:variant>
      <vt:variant>
        <vt:i4>1572918</vt:i4>
      </vt:variant>
      <vt:variant>
        <vt:i4>152</vt:i4>
      </vt:variant>
      <vt:variant>
        <vt:i4>0</vt:i4>
      </vt:variant>
      <vt:variant>
        <vt:i4>5</vt:i4>
      </vt:variant>
      <vt:variant>
        <vt:lpwstr/>
      </vt:variant>
      <vt:variant>
        <vt:lpwstr>_Toc242728449</vt:lpwstr>
      </vt:variant>
      <vt:variant>
        <vt:i4>1572918</vt:i4>
      </vt:variant>
      <vt:variant>
        <vt:i4>146</vt:i4>
      </vt:variant>
      <vt:variant>
        <vt:i4>0</vt:i4>
      </vt:variant>
      <vt:variant>
        <vt:i4>5</vt:i4>
      </vt:variant>
      <vt:variant>
        <vt:lpwstr/>
      </vt:variant>
      <vt:variant>
        <vt:lpwstr>_Toc242728448</vt:lpwstr>
      </vt:variant>
      <vt:variant>
        <vt:i4>1572918</vt:i4>
      </vt:variant>
      <vt:variant>
        <vt:i4>140</vt:i4>
      </vt:variant>
      <vt:variant>
        <vt:i4>0</vt:i4>
      </vt:variant>
      <vt:variant>
        <vt:i4>5</vt:i4>
      </vt:variant>
      <vt:variant>
        <vt:lpwstr/>
      </vt:variant>
      <vt:variant>
        <vt:lpwstr>_Toc242728447</vt:lpwstr>
      </vt:variant>
      <vt:variant>
        <vt:i4>1572918</vt:i4>
      </vt:variant>
      <vt:variant>
        <vt:i4>134</vt:i4>
      </vt:variant>
      <vt:variant>
        <vt:i4>0</vt:i4>
      </vt:variant>
      <vt:variant>
        <vt:i4>5</vt:i4>
      </vt:variant>
      <vt:variant>
        <vt:lpwstr/>
      </vt:variant>
      <vt:variant>
        <vt:lpwstr>_Toc242728446</vt:lpwstr>
      </vt:variant>
      <vt:variant>
        <vt:i4>1572918</vt:i4>
      </vt:variant>
      <vt:variant>
        <vt:i4>128</vt:i4>
      </vt:variant>
      <vt:variant>
        <vt:i4>0</vt:i4>
      </vt:variant>
      <vt:variant>
        <vt:i4>5</vt:i4>
      </vt:variant>
      <vt:variant>
        <vt:lpwstr/>
      </vt:variant>
      <vt:variant>
        <vt:lpwstr>_Toc242728445</vt:lpwstr>
      </vt:variant>
      <vt:variant>
        <vt:i4>1572918</vt:i4>
      </vt:variant>
      <vt:variant>
        <vt:i4>122</vt:i4>
      </vt:variant>
      <vt:variant>
        <vt:i4>0</vt:i4>
      </vt:variant>
      <vt:variant>
        <vt:i4>5</vt:i4>
      </vt:variant>
      <vt:variant>
        <vt:lpwstr/>
      </vt:variant>
      <vt:variant>
        <vt:lpwstr>_Toc242728444</vt:lpwstr>
      </vt:variant>
      <vt:variant>
        <vt:i4>1572918</vt:i4>
      </vt:variant>
      <vt:variant>
        <vt:i4>116</vt:i4>
      </vt:variant>
      <vt:variant>
        <vt:i4>0</vt:i4>
      </vt:variant>
      <vt:variant>
        <vt:i4>5</vt:i4>
      </vt:variant>
      <vt:variant>
        <vt:lpwstr/>
      </vt:variant>
      <vt:variant>
        <vt:lpwstr>_Toc242728443</vt:lpwstr>
      </vt:variant>
      <vt:variant>
        <vt:i4>1572918</vt:i4>
      </vt:variant>
      <vt:variant>
        <vt:i4>110</vt:i4>
      </vt:variant>
      <vt:variant>
        <vt:i4>0</vt:i4>
      </vt:variant>
      <vt:variant>
        <vt:i4>5</vt:i4>
      </vt:variant>
      <vt:variant>
        <vt:lpwstr/>
      </vt:variant>
      <vt:variant>
        <vt:lpwstr>_Toc242728442</vt:lpwstr>
      </vt:variant>
      <vt:variant>
        <vt:i4>1572918</vt:i4>
      </vt:variant>
      <vt:variant>
        <vt:i4>104</vt:i4>
      </vt:variant>
      <vt:variant>
        <vt:i4>0</vt:i4>
      </vt:variant>
      <vt:variant>
        <vt:i4>5</vt:i4>
      </vt:variant>
      <vt:variant>
        <vt:lpwstr/>
      </vt:variant>
      <vt:variant>
        <vt:lpwstr>_Toc242728441</vt:lpwstr>
      </vt:variant>
      <vt:variant>
        <vt:i4>1572918</vt:i4>
      </vt:variant>
      <vt:variant>
        <vt:i4>98</vt:i4>
      </vt:variant>
      <vt:variant>
        <vt:i4>0</vt:i4>
      </vt:variant>
      <vt:variant>
        <vt:i4>5</vt:i4>
      </vt:variant>
      <vt:variant>
        <vt:lpwstr/>
      </vt:variant>
      <vt:variant>
        <vt:lpwstr>_Toc242728440</vt:lpwstr>
      </vt:variant>
      <vt:variant>
        <vt:i4>2031670</vt:i4>
      </vt:variant>
      <vt:variant>
        <vt:i4>92</vt:i4>
      </vt:variant>
      <vt:variant>
        <vt:i4>0</vt:i4>
      </vt:variant>
      <vt:variant>
        <vt:i4>5</vt:i4>
      </vt:variant>
      <vt:variant>
        <vt:lpwstr/>
      </vt:variant>
      <vt:variant>
        <vt:lpwstr>_Toc242728439</vt:lpwstr>
      </vt:variant>
      <vt:variant>
        <vt:i4>2031670</vt:i4>
      </vt:variant>
      <vt:variant>
        <vt:i4>86</vt:i4>
      </vt:variant>
      <vt:variant>
        <vt:i4>0</vt:i4>
      </vt:variant>
      <vt:variant>
        <vt:i4>5</vt:i4>
      </vt:variant>
      <vt:variant>
        <vt:lpwstr/>
      </vt:variant>
      <vt:variant>
        <vt:lpwstr>_Toc242728438</vt:lpwstr>
      </vt:variant>
      <vt:variant>
        <vt:i4>2031670</vt:i4>
      </vt:variant>
      <vt:variant>
        <vt:i4>80</vt:i4>
      </vt:variant>
      <vt:variant>
        <vt:i4>0</vt:i4>
      </vt:variant>
      <vt:variant>
        <vt:i4>5</vt:i4>
      </vt:variant>
      <vt:variant>
        <vt:lpwstr/>
      </vt:variant>
      <vt:variant>
        <vt:lpwstr>_Toc242728437</vt:lpwstr>
      </vt:variant>
      <vt:variant>
        <vt:i4>2031670</vt:i4>
      </vt:variant>
      <vt:variant>
        <vt:i4>74</vt:i4>
      </vt:variant>
      <vt:variant>
        <vt:i4>0</vt:i4>
      </vt:variant>
      <vt:variant>
        <vt:i4>5</vt:i4>
      </vt:variant>
      <vt:variant>
        <vt:lpwstr/>
      </vt:variant>
      <vt:variant>
        <vt:lpwstr>_Toc242728436</vt:lpwstr>
      </vt:variant>
      <vt:variant>
        <vt:i4>2031670</vt:i4>
      </vt:variant>
      <vt:variant>
        <vt:i4>68</vt:i4>
      </vt:variant>
      <vt:variant>
        <vt:i4>0</vt:i4>
      </vt:variant>
      <vt:variant>
        <vt:i4>5</vt:i4>
      </vt:variant>
      <vt:variant>
        <vt:lpwstr/>
      </vt:variant>
      <vt:variant>
        <vt:lpwstr>_Toc242728435</vt:lpwstr>
      </vt:variant>
      <vt:variant>
        <vt:i4>2031670</vt:i4>
      </vt:variant>
      <vt:variant>
        <vt:i4>62</vt:i4>
      </vt:variant>
      <vt:variant>
        <vt:i4>0</vt:i4>
      </vt:variant>
      <vt:variant>
        <vt:i4>5</vt:i4>
      </vt:variant>
      <vt:variant>
        <vt:lpwstr/>
      </vt:variant>
      <vt:variant>
        <vt:lpwstr>_Toc242728434</vt:lpwstr>
      </vt:variant>
      <vt:variant>
        <vt:i4>2031670</vt:i4>
      </vt:variant>
      <vt:variant>
        <vt:i4>56</vt:i4>
      </vt:variant>
      <vt:variant>
        <vt:i4>0</vt:i4>
      </vt:variant>
      <vt:variant>
        <vt:i4>5</vt:i4>
      </vt:variant>
      <vt:variant>
        <vt:lpwstr/>
      </vt:variant>
      <vt:variant>
        <vt:lpwstr>_Toc242728433</vt:lpwstr>
      </vt:variant>
      <vt:variant>
        <vt:i4>2031670</vt:i4>
      </vt:variant>
      <vt:variant>
        <vt:i4>50</vt:i4>
      </vt:variant>
      <vt:variant>
        <vt:i4>0</vt:i4>
      </vt:variant>
      <vt:variant>
        <vt:i4>5</vt:i4>
      </vt:variant>
      <vt:variant>
        <vt:lpwstr/>
      </vt:variant>
      <vt:variant>
        <vt:lpwstr>_Toc242728432</vt:lpwstr>
      </vt:variant>
      <vt:variant>
        <vt:i4>2031670</vt:i4>
      </vt:variant>
      <vt:variant>
        <vt:i4>44</vt:i4>
      </vt:variant>
      <vt:variant>
        <vt:i4>0</vt:i4>
      </vt:variant>
      <vt:variant>
        <vt:i4>5</vt:i4>
      </vt:variant>
      <vt:variant>
        <vt:lpwstr/>
      </vt:variant>
      <vt:variant>
        <vt:lpwstr>_Toc242728431</vt:lpwstr>
      </vt:variant>
      <vt:variant>
        <vt:i4>2031670</vt:i4>
      </vt:variant>
      <vt:variant>
        <vt:i4>38</vt:i4>
      </vt:variant>
      <vt:variant>
        <vt:i4>0</vt:i4>
      </vt:variant>
      <vt:variant>
        <vt:i4>5</vt:i4>
      </vt:variant>
      <vt:variant>
        <vt:lpwstr/>
      </vt:variant>
      <vt:variant>
        <vt:lpwstr>_Toc242728430</vt:lpwstr>
      </vt:variant>
      <vt:variant>
        <vt:i4>1966134</vt:i4>
      </vt:variant>
      <vt:variant>
        <vt:i4>32</vt:i4>
      </vt:variant>
      <vt:variant>
        <vt:i4>0</vt:i4>
      </vt:variant>
      <vt:variant>
        <vt:i4>5</vt:i4>
      </vt:variant>
      <vt:variant>
        <vt:lpwstr/>
      </vt:variant>
      <vt:variant>
        <vt:lpwstr>_Toc242728429</vt:lpwstr>
      </vt:variant>
      <vt:variant>
        <vt:i4>1966134</vt:i4>
      </vt:variant>
      <vt:variant>
        <vt:i4>26</vt:i4>
      </vt:variant>
      <vt:variant>
        <vt:i4>0</vt:i4>
      </vt:variant>
      <vt:variant>
        <vt:i4>5</vt:i4>
      </vt:variant>
      <vt:variant>
        <vt:lpwstr/>
      </vt:variant>
      <vt:variant>
        <vt:lpwstr>_Toc242728428</vt:lpwstr>
      </vt:variant>
      <vt:variant>
        <vt:i4>1966134</vt:i4>
      </vt:variant>
      <vt:variant>
        <vt:i4>20</vt:i4>
      </vt:variant>
      <vt:variant>
        <vt:i4>0</vt:i4>
      </vt:variant>
      <vt:variant>
        <vt:i4>5</vt:i4>
      </vt:variant>
      <vt:variant>
        <vt:lpwstr/>
      </vt:variant>
      <vt:variant>
        <vt:lpwstr>_Toc242728427</vt:lpwstr>
      </vt:variant>
      <vt:variant>
        <vt:i4>1966134</vt:i4>
      </vt:variant>
      <vt:variant>
        <vt:i4>14</vt:i4>
      </vt:variant>
      <vt:variant>
        <vt:i4>0</vt:i4>
      </vt:variant>
      <vt:variant>
        <vt:i4>5</vt:i4>
      </vt:variant>
      <vt:variant>
        <vt:lpwstr/>
      </vt:variant>
      <vt:variant>
        <vt:lpwstr>_Toc242728426</vt:lpwstr>
      </vt:variant>
      <vt:variant>
        <vt:i4>1966134</vt:i4>
      </vt:variant>
      <vt:variant>
        <vt:i4>8</vt:i4>
      </vt:variant>
      <vt:variant>
        <vt:i4>0</vt:i4>
      </vt:variant>
      <vt:variant>
        <vt:i4>5</vt:i4>
      </vt:variant>
      <vt:variant>
        <vt:lpwstr/>
      </vt:variant>
      <vt:variant>
        <vt:lpwstr>_Toc242728425</vt:lpwstr>
      </vt:variant>
      <vt:variant>
        <vt:i4>1966134</vt:i4>
      </vt:variant>
      <vt:variant>
        <vt:i4>2</vt:i4>
      </vt:variant>
      <vt:variant>
        <vt:i4>0</vt:i4>
      </vt:variant>
      <vt:variant>
        <vt:i4>5</vt:i4>
      </vt:variant>
      <vt:variant>
        <vt:lpwstr/>
      </vt:variant>
      <vt:variant>
        <vt:lpwstr>_Toc242728424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FEDERAL DE PERNAMBUCO</dc:title>
  <dc:creator>PC</dc:creator>
  <cp:lastModifiedBy>Borba</cp:lastModifiedBy>
  <cp:revision>4</cp:revision>
  <dcterms:created xsi:type="dcterms:W3CDTF">2009-10-08T04:26:00Z</dcterms:created>
  <dcterms:modified xsi:type="dcterms:W3CDTF">2009-10-09T18:35:00Z</dcterms:modified>
</cp:coreProperties>
</file>