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A1C7E" w:rsidRDefault="005E5C4B" w:rsidP="005E5C4B">
      <w:pPr>
        <w:pStyle w:val="Ttulo2"/>
        <w:spacing w:line="240" w:lineRule="auto"/>
      </w:pPr>
      <w:bookmarkStart w:id="0" w:name="_w3p4jk7u87dr" w:colFirst="0" w:colLast="0"/>
      <w:bookmarkStart w:id="1" w:name="_GoBack"/>
      <w:bookmarkEnd w:id="0"/>
      <w:r>
        <w:t>Oportunidade para Designer Digital</w:t>
      </w:r>
    </w:p>
    <w:p w14:paraId="00000002" w14:textId="77777777" w:rsidR="006A1C7E" w:rsidRDefault="006A1C7E">
      <w:pPr>
        <w:spacing w:line="240" w:lineRule="auto"/>
      </w:pPr>
    </w:p>
    <w:p w14:paraId="00000003" w14:textId="77777777" w:rsidR="006A1C7E" w:rsidRDefault="005E5C4B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Projeto: Desenvolvimento de Recursos Educacionais Digitais para Alunos do Ensino Médio - Convênio MEC/</w:t>
      </w:r>
      <w:proofErr w:type="spellStart"/>
      <w:r>
        <w:rPr>
          <w:b/>
          <w:sz w:val="24"/>
          <w:szCs w:val="24"/>
        </w:rPr>
        <w:t>CIn</w:t>
      </w:r>
      <w:proofErr w:type="spellEnd"/>
      <w:r>
        <w:rPr>
          <w:b/>
          <w:sz w:val="24"/>
          <w:szCs w:val="24"/>
        </w:rPr>
        <w:t xml:space="preserve">/UFPE. </w:t>
      </w:r>
    </w:p>
    <w:p w14:paraId="00000004" w14:textId="77777777" w:rsidR="006A1C7E" w:rsidRDefault="006A1C7E">
      <w:pPr>
        <w:shd w:val="clear" w:color="auto" w:fill="FFFFFF"/>
        <w:spacing w:line="240" w:lineRule="auto"/>
        <w:rPr>
          <w:b/>
          <w:sz w:val="24"/>
          <w:szCs w:val="24"/>
        </w:rPr>
      </w:pPr>
    </w:p>
    <w:p w14:paraId="00000005" w14:textId="77777777" w:rsidR="006A1C7E" w:rsidRDefault="005E5C4B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Objetivos:</w:t>
      </w:r>
    </w:p>
    <w:p w14:paraId="00000006" w14:textId="77777777" w:rsidR="006A1C7E" w:rsidRDefault="005E5C4B">
      <w:pPr>
        <w:numPr>
          <w:ilvl w:val="0"/>
          <w:numId w:val="5"/>
        </w:numPr>
        <w:shd w:val="clear" w:color="auto" w:fill="FFFFFF"/>
        <w:spacing w:before="200" w:after="20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Planejar e conduzir pesquisas de experiências de usuários. Criar personas e cenários. Projetar interfaces de baixa e alta fidelidade. Prototipar versões navegáveis. Identificar problemas e propor soluções. Definir identidade visual: tipografia, paleta de c</w:t>
      </w:r>
      <w:r>
        <w:rPr>
          <w:sz w:val="24"/>
          <w:szCs w:val="24"/>
        </w:rPr>
        <w:t>ores, botões. Projetar interface finalizada e definir interações.</w:t>
      </w:r>
    </w:p>
    <w:p w14:paraId="00000007" w14:textId="77777777" w:rsidR="006A1C7E" w:rsidRDefault="005E5C4B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Perfil:</w:t>
      </w:r>
    </w:p>
    <w:p w14:paraId="00000008" w14:textId="77777777" w:rsidR="006A1C7E" w:rsidRDefault="005E5C4B">
      <w:pPr>
        <w:numPr>
          <w:ilvl w:val="0"/>
          <w:numId w:val="4"/>
        </w:numPr>
        <w:shd w:val="clear" w:color="auto" w:fill="FFFFFF"/>
        <w:spacing w:before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Ter facilidade em trabalhar em equipe multidisciplinar;</w:t>
      </w:r>
    </w:p>
    <w:p w14:paraId="00000009" w14:textId="77777777" w:rsidR="006A1C7E" w:rsidRDefault="005E5C4B">
      <w:pPr>
        <w:numPr>
          <w:ilvl w:val="0"/>
          <w:numId w:val="4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Ter excelente habilidade de diálogo, comunicação verbal e escrita;</w:t>
      </w:r>
    </w:p>
    <w:p w14:paraId="0000000A" w14:textId="77777777" w:rsidR="006A1C7E" w:rsidRDefault="005E5C4B">
      <w:pPr>
        <w:numPr>
          <w:ilvl w:val="0"/>
          <w:numId w:val="4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Ter facilidade em desenvolver interfaces criativas e adequa</w:t>
      </w:r>
      <w:r>
        <w:rPr>
          <w:sz w:val="24"/>
          <w:szCs w:val="24"/>
        </w:rPr>
        <w:t>das aos conceitos dos jogos e para o público de professores e alunos;</w:t>
      </w:r>
    </w:p>
    <w:p w14:paraId="0000000B" w14:textId="77777777" w:rsidR="006A1C7E" w:rsidRDefault="005E5C4B">
      <w:pPr>
        <w:numPr>
          <w:ilvl w:val="0"/>
          <w:numId w:val="3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Ter habilidade para assumir responsabilidade em um time de produção, lidando com múltiplos cronogramas, gerenciando arquivos e cumprindo deadlines;</w:t>
      </w:r>
    </w:p>
    <w:p w14:paraId="0000000C" w14:textId="77777777" w:rsidR="006A1C7E" w:rsidRDefault="005E5C4B">
      <w:pPr>
        <w:numPr>
          <w:ilvl w:val="0"/>
          <w:numId w:val="4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Facilidade para aprender conhecimentos</w:t>
      </w:r>
      <w:r>
        <w:rPr>
          <w:sz w:val="24"/>
          <w:szCs w:val="24"/>
        </w:rPr>
        <w:t xml:space="preserve"> de outras áreas;</w:t>
      </w:r>
    </w:p>
    <w:p w14:paraId="0000000D" w14:textId="77777777" w:rsidR="006A1C7E" w:rsidRDefault="005E5C4B">
      <w:pPr>
        <w:numPr>
          <w:ilvl w:val="0"/>
          <w:numId w:val="4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Criativo, proativo, organizado, dinâmico e responsável;</w:t>
      </w:r>
    </w:p>
    <w:p w14:paraId="0000000E" w14:textId="77777777" w:rsidR="006A1C7E" w:rsidRDefault="005E5C4B">
      <w:pPr>
        <w:numPr>
          <w:ilvl w:val="0"/>
          <w:numId w:val="4"/>
        </w:numPr>
        <w:shd w:val="clear" w:color="auto" w:fill="FFFFFF"/>
        <w:spacing w:after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Aberto a opiniões diversas.</w:t>
      </w:r>
    </w:p>
    <w:p w14:paraId="0000000F" w14:textId="77777777" w:rsidR="006A1C7E" w:rsidRDefault="005E5C4B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Principais Responsabilidades:</w:t>
      </w:r>
    </w:p>
    <w:p w14:paraId="00000010" w14:textId="77777777" w:rsidR="006A1C7E" w:rsidRDefault="005E5C4B">
      <w:pPr>
        <w:numPr>
          <w:ilvl w:val="0"/>
          <w:numId w:val="2"/>
        </w:numPr>
        <w:shd w:val="clear" w:color="auto" w:fill="FFFFFF"/>
        <w:spacing w:before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Realizar busca, seleção e avaliação de recursos educacionais digitais (benchmarking) relacionados à aprendizagem de conceitos específicos;</w:t>
      </w:r>
    </w:p>
    <w:p w14:paraId="00000011" w14:textId="77777777" w:rsidR="006A1C7E" w:rsidRDefault="005E5C4B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Planejar e conduzir pesquisas de experiências de usuários;</w:t>
      </w:r>
    </w:p>
    <w:p w14:paraId="00000012" w14:textId="77777777" w:rsidR="006A1C7E" w:rsidRDefault="005E5C4B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Propor soluções de </w:t>
      </w:r>
      <w:proofErr w:type="spellStart"/>
      <w:r>
        <w:rPr>
          <w:sz w:val="24"/>
          <w:szCs w:val="24"/>
        </w:rPr>
        <w:t>reusos</w:t>
      </w:r>
      <w:proofErr w:type="spellEnd"/>
      <w:r>
        <w:rPr>
          <w:sz w:val="24"/>
          <w:szCs w:val="24"/>
        </w:rPr>
        <w:t xml:space="preserve"> de elementos digitais para a pro</w:t>
      </w:r>
      <w:r>
        <w:rPr>
          <w:sz w:val="24"/>
          <w:szCs w:val="24"/>
        </w:rPr>
        <w:t>dução de recursos educacionais digitais;</w:t>
      </w:r>
    </w:p>
    <w:p w14:paraId="00000013" w14:textId="77777777" w:rsidR="006A1C7E" w:rsidRDefault="005E5C4B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Projetar interfaces para  jogos </w:t>
      </w:r>
      <w:proofErr w:type="spellStart"/>
      <w:r>
        <w:rPr>
          <w:sz w:val="24"/>
          <w:szCs w:val="24"/>
        </w:rPr>
        <w:t>multiplataforma</w:t>
      </w:r>
      <w:proofErr w:type="spellEnd"/>
      <w:r>
        <w:rPr>
          <w:sz w:val="24"/>
          <w:szCs w:val="24"/>
        </w:rPr>
        <w:t>;</w:t>
      </w:r>
    </w:p>
    <w:p w14:paraId="00000014" w14:textId="77777777" w:rsidR="006A1C7E" w:rsidRDefault="005E5C4B">
      <w:pPr>
        <w:numPr>
          <w:ilvl w:val="0"/>
          <w:numId w:val="2"/>
        </w:numPr>
        <w:shd w:val="clear" w:color="auto" w:fill="FFFFFF"/>
        <w:spacing w:after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Acompanhar pesquisas científicas de paradigma qualitativa e quantitativo relacionadas à aprendizagem de conceitos específicos e publicar resultados.</w:t>
      </w:r>
    </w:p>
    <w:p w14:paraId="00000015" w14:textId="77777777" w:rsidR="006A1C7E" w:rsidRDefault="005E5C4B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Formação Acadêmic</w:t>
      </w:r>
      <w:r>
        <w:rPr>
          <w:b/>
          <w:sz w:val="24"/>
          <w:szCs w:val="24"/>
        </w:rPr>
        <w:t xml:space="preserve">a: </w:t>
      </w:r>
      <w:r>
        <w:rPr>
          <w:sz w:val="24"/>
          <w:szCs w:val="24"/>
        </w:rPr>
        <w:t>Ser aluno(a) de Pós-Graduação da UFPE.</w:t>
      </w:r>
    </w:p>
    <w:p w14:paraId="00000016" w14:textId="77777777" w:rsidR="006A1C7E" w:rsidRDefault="005E5C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Carga horária e Regime de contratação:</w:t>
      </w:r>
      <w:r>
        <w:rPr>
          <w:sz w:val="24"/>
          <w:szCs w:val="24"/>
        </w:rPr>
        <w:t xml:space="preserve">  </w:t>
      </w:r>
    </w:p>
    <w:p w14:paraId="00000017" w14:textId="77777777" w:rsidR="006A1C7E" w:rsidRDefault="005E5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30 horas semanais (presencial-flexíveis); </w:t>
      </w:r>
    </w:p>
    <w:p w14:paraId="00000018" w14:textId="77777777" w:rsidR="006A1C7E" w:rsidRDefault="005E5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Bolsa de inovação no valor de R$2.000,00/mês (dois mil reais);</w:t>
      </w:r>
    </w:p>
    <w:p w14:paraId="00000019" w14:textId="77777777" w:rsidR="006A1C7E" w:rsidRDefault="005E5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Duração de até 22 meses. </w:t>
      </w:r>
    </w:p>
    <w:p w14:paraId="0000001A" w14:textId="77777777" w:rsidR="006A1C7E" w:rsidRDefault="005E5C4B">
      <w:pPr>
        <w:shd w:val="clear" w:color="auto" w:fill="FFFFFF"/>
        <w:spacing w:before="200"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Local</w:t>
      </w:r>
      <w:r>
        <w:rPr>
          <w:sz w:val="24"/>
          <w:szCs w:val="24"/>
        </w:rPr>
        <w:t>: Campus UFPE (CDU).</w:t>
      </w:r>
    </w:p>
    <w:p w14:paraId="0000001B" w14:textId="77777777" w:rsidR="006A1C7E" w:rsidRDefault="005E5C4B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Conhecimentos específicos (experiência comprovada):</w:t>
      </w:r>
    </w:p>
    <w:p w14:paraId="0000001C" w14:textId="77777777" w:rsidR="006A1C7E" w:rsidRPr="005E5C4B" w:rsidRDefault="005E5C4B">
      <w:pPr>
        <w:numPr>
          <w:ilvl w:val="0"/>
          <w:numId w:val="1"/>
        </w:numPr>
        <w:shd w:val="clear" w:color="auto" w:fill="FFFFFF"/>
        <w:spacing w:before="200" w:line="240" w:lineRule="auto"/>
        <w:rPr>
          <w:color w:val="000000"/>
          <w:sz w:val="24"/>
          <w:szCs w:val="24"/>
          <w:lang w:val="en-US"/>
        </w:rPr>
      </w:pPr>
      <w:r w:rsidRPr="005E5C4B">
        <w:rPr>
          <w:sz w:val="24"/>
          <w:szCs w:val="24"/>
          <w:lang w:val="en-US"/>
        </w:rPr>
        <w:t>Adobe Photoshop, xD e Illustrator;</w:t>
      </w:r>
    </w:p>
    <w:p w14:paraId="0000001D" w14:textId="77777777" w:rsidR="006A1C7E" w:rsidRDefault="005E5C4B">
      <w:pPr>
        <w:numPr>
          <w:ilvl w:val="0"/>
          <w:numId w:val="1"/>
        </w:numPr>
        <w:shd w:val="clear" w:color="auto" w:fill="FFFFFF"/>
        <w:spacing w:after="2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UI e UX.</w:t>
      </w:r>
    </w:p>
    <w:p w14:paraId="0000001E" w14:textId="77777777" w:rsidR="006A1C7E" w:rsidRDefault="006A1C7E">
      <w:pPr>
        <w:shd w:val="clear" w:color="auto" w:fill="FFFFFF"/>
        <w:spacing w:before="200" w:after="200" w:line="240" w:lineRule="auto"/>
        <w:rPr>
          <w:sz w:val="24"/>
          <w:szCs w:val="24"/>
        </w:rPr>
      </w:pPr>
    </w:p>
    <w:p w14:paraId="0000001F" w14:textId="77777777" w:rsidR="006A1C7E" w:rsidRDefault="005E5C4B">
      <w:pPr>
        <w:shd w:val="clear" w:color="auto" w:fill="FFFFFF"/>
        <w:spacing w:before="200" w:after="200" w:line="240" w:lineRule="auto"/>
        <w:rPr>
          <w:sz w:val="24"/>
          <w:szCs w:val="24"/>
        </w:rPr>
      </w:pPr>
      <w:r>
        <w:rPr>
          <w:sz w:val="24"/>
          <w:szCs w:val="24"/>
        </w:rPr>
        <w:t>Os interessados devem enviar CV e Portfólio para o e-mail</w:t>
      </w:r>
      <w:r>
        <w:rPr>
          <w:b/>
          <w:sz w:val="24"/>
          <w:szCs w:val="24"/>
        </w:rPr>
        <w:t xml:space="preserve"> </w:t>
      </w:r>
      <w:hyperlink r:id="rId5">
        <w:r>
          <w:rPr>
            <w:b/>
            <w:sz w:val="24"/>
            <w:szCs w:val="24"/>
            <w:u w:val="single"/>
          </w:rPr>
          <w:t>lmq@cin.ufpe.br</w:t>
        </w:r>
      </w:hyperlink>
      <w:r>
        <w:rPr>
          <w:sz w:val="24"/>
          <w:szCs w:val="24"/>
        </w:rPr>
        <w:t xml:space="preserve"> com o assunto &lt;Oportunidade Designer Digita</w:t>
      </w:r>
      <w:r>
        <w:rPr>
          <w:sz w:val="24"/>
          <w:szCs w:val="24"/>
        </w:rPr>
        <w:t>l&gt;, até 20/01/2020.</w:t>
      </w:r>
      <w:bookmarkEnd w:id="1"/>
    </w:p>
    <w:sectPr w:rsidR="006A1C7E">
      <w:pgSz w:w="11909" w:h="16834"/>
      <w:pgMar w:top="0" w:right="1440" w:bottom="1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1991"/>
    <w:multiLevelType w:val="multilevel"/>
    <w:tmpl w:val="208CEC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385C23"/>
    <w:multiLevelType w:val="multilevel"/>
    <w:tmpl w:val="C3B8E1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5B4F33"/>
    <w:multiLevelType w:val="multilevel"/>
    <w:tmpl w:val="329C1A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EA3762"/>
    <w:multiLevelType w:val="multilevel"/>
    <w:tmpl w:val="D5A6C1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15399C"/>
    <w:multiLevelType w:val="multilevel"/>
    <w:tmpl w:val="A07641E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7E"/>
    <w:rsid w:val="005E5C4B"/>
    <w:rsid w:val="006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487088"/>
  <w15:docId w15:val="{11CBBF10-D44D-0C42-96FD-6E20621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mq@cin.ufpe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2020-01-07T19:19:00Z</dcterms:created>
  <dcterms:modified xsi:type="dcterms:W3CDTF">2020-01-07T19:20:00Z</dcterms:modified>
</cp:coreProperties>
</file>