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14" w:rsidRDefault="00944014" w:rsidP="00944014">
      <w:pPr>
        <w:jc w:val="center"/>
        <w:rPr>
          <w:rFonts w:ascii="Gill Sans Std" w:hAnsi="Gill Sans Std"/>
          <w:sz w:val="28"/>
          <w:szCs w:val="28"/>
        </w:rPr>
      </w:pPr>
    </w:p>
    <w:p w:rsidR="00944014" w:rsidRDefault="00944014" w:rsidP="00944014">
      <w:pPr>
        <w:jc w:val="center"/>
        <w:rPr>
          <w:rFonts w:ascii="Gill Sans Std" w:hAnsi="Gill Sans Std"/>
          <w:sz w:val="28"/>
          <w:szCs w:val="28"/>
        </w:rPr>
      </w:pPr>
      <w:r w:rsidRPr="006F1FBD">
        <w:rPr>
          <w:rFonts w:ascii="Gill Sans Std" w:hAnsi="Gill Sans Std"/>
          <w:sz w:val="28"/>
          <w:szCs w:val="28"/>
        </w:rPr>
        <w:t>Universidade Federal de Pernambuco</w:t>
      </w:r>
    </w:p>
    <w:p w:rsidR="00944014" w:rsidRPr="006F1FBD" w:rsidRDefault="00944014" w:rsidP="00944014">
      <w:pPr>
        <w:jc w:val="center"/>
        <w:rPr>
          <w:rFonts w:ascii="Gill Sans Std" w:hAnsi="Gill Sans Std"/>
          <w:sz w:val="28"/>
          <w:szCs w:val="28"/>
        </w:rPr>
      </w:pPr>
      <w:r>
        <w:rPr>
          <w:rFonts w:ascii="Gill Sans Std" w:hAnsi="Gill Sans Std"/>
          <w:sz w:val="28"/>
          <w:szCs w:val="28"/>
        </w:rPr>
        <w:t>Centro de Informática</w:t>
      </w:r>
    </w:p>
    <w:p w:rsidR="00944014" w:rsidRPr="006F1FBD" w:rsidRDefault="00944014" w:rsidP="00944014">
      <w:pPr>
        <w:jc w:val="center"/>
        <w:rPr>
          <w:rFonts w:ascii="Gill Sans Std" w:hAnsi="Gill Sans Std"/>
          <w:sz w:val="28"/>
          <w:szCs w:val="28"/>
        </w:rPr>
      </w:pPr>
      <w:r w:rsidRPr="006F1FBD">
        <w:rPr>
          <w:rFonts w:ascii="Gill Sans Std" w:hAnsi="Gill Sans Std"/>
          <w:sz w:val="28"/>
          <w:szCs w:val="28"/>
        </w:rPr>
        <w:t>Graduação em Engenharia da Computação</w:t>
      </w:r>
    </w:p>
    <w:p w:rsidR="00944014" w:rsidRPr="006F1FBD" w:rsidRDefault="00944014" w:rsidP="00944014">
      <w:pPr>
        <w:jc w:val="center"/>
        <w:rPr>
          <w:rFonts w:ascii="Gill Sans Std" w:hAnsi="Gill Sans Std"/>
          <w:sz w:val="28"/>
          <w:szCs w:val="28"/>
        </w:rPr>
      </w:pPr>
      <w:r w:rsidRPr="006F1FBD">
        <w:rPr>
          <w:rFonts w:ascii="Gill Sans Std" w:hAnsi="Gill Sans Std"/>
          <w:sz w:val="28"/>
          <w:szCs w:val="28"/>
        </w:rPr>
        <w:t>2010.2</w:t>
      </w:r>
    </w:p>
    <w:p w:rsidR="00944014" w:rsidRPr="006F1FBD" w:rsidRDefault="00944014" w:rsidP="00944014">
      <w:pPr>
        <w:rPr>
          <w:rFonts w:ascii="Gill Sans Std" w:hAnsi="Gill Sans Std"/>
        </w:rPr>
      </w:pPr>
    </w:p>
    <w:p w:rsidR="00944014" w:rsidRDefault="00944014" w:rsidP="00944014">
      <w:pPr>
        <w:spacing w:after="0"/>
        <w:jc w:val="center"/>
        <w:rPr>
          <w:rFonts w:ascii="Gill Sans Std" w:hAnsi="Gill Sans Std"/>
          <w:sz w:val="36"/>
          <w:szCs w:val="36"/>
        </w:rPr>
      </w:pPr>
    </w:p>
    <w:p w:rsidR="00944014" w:rsidRDefault="00944014" w:rsidP="00944014">
      <w:pPr>
        <w:spacing w:after="0"/>
        <w:jc w:val="center"/>
        <w:rPr>
          <w:rFonts w:ascii="Gill Sans Std" w:hAnsi="Gill Sans Std"/>
          <w:sz w:val="36"/>
          <w:szCs w:val="36"/>
        </w:rPr>
      </w:pPr>
    </w:p>
    <w:p w:rsidR="00944014" w:rsidRDefault="00944014" w:rsidP="00944014">
      <w:pPr>
        <w:spacing w:after="0"/>
        <w:jc w:val="center"/>
        <w:rPr>
          <w:rFonts w:ascii="Gill Sans Std" w:hAnsi="Gill Sans Std"/>
          <w:sz w:val="36"/>
          <w:szCs w:val="36"/>
        </w:rPr>
      </w:pPr>
    </w:p>
    <w:p w:rsidR="00944014" w:rsidRDefault="00944014" w:rsidP="00944014">
      <w:pPr>
        <w:spacing w:after="0"/>
        <w:jc w:val="center"/>
        <w:rPr>
          <w:rFonts w:ascii="Gill Sans Std" w:hAnsi="Gill Sans Std"/>
          <w:sz w:val="36"/>
          <w:szCs w:val="36"/>
        </w:rPr>
      </w:pPr>
    </w:p>
    <w:p w:rsidR="00944014" w:rsidRDefault="00944014" w:rsidP="00944014">
      <w:pPr>
        <w:spacing w:after="0"/>
        <w:jc w:val="center"/>
        <w:rPr>
          <w:rFonts w:ascii="Gill Sans Std" w:hAnsi="Gill Sans Std"/>
          <w:sz w:val="36"/>
          <w:szCs w:val="36"/>
        </w:rPr>
      </w:pPr>
    </w:p>
    <w:p w:rsidR="00944014" w:rsidRPr="006F1FBD" w:rsidRDefault="00944014" w:rsidP="00944014">
      <w:pPr>
        <w:pStyle w:val="PropostaTtuloPrincipal"/>
        <w:suppressAutoHyphens/>
      </w:pPr>
      <w:r>
        <w:t>Otimização de Redes WAN</w:t>
      </w:r>
    </w:p>
    <w:p w:rsidR="00944014" w:rsidRPr="006F1FBD" w:rsidRDefault="00944014" w:rsidP="00944014">
      <w:pPr>
        <w:spacing w:before="200"/>
        <w:jc w:val="center"/>
        <w:rPr>
          <w:rFonts w:ascii="Gill Sans Std" w:hAnsi="Gill Sans Std"/>
          <w:sz w:val="28"/>
        </w:rPr>
      </w:pPr>
      <w:r w:rsidRPr="006F1FBD">
        <w:rPr>
          <w:rFonts w:ascii="Gill Sans Std" w:hAnsi="Gill Sans Std"/>
          <w:sz w:val="28"/>
        </w:rPr>
        <w:t>Proposta de Trabalho de Graduação</w:t>
      </w:r>
    </w:p>
    <w:p w:rsidR="00944014" w:rsidRPr="006F1FBD" w:rsidRDefault="00944014" w:rsidP="00944014">
      <w:pPr>
        <w:rPr>
          <w:rFonts w:ascii="Gill Sans Std" w:hAnsi="Gill Sans Std"/>
        </w:rPr>
      </w:pPr>
    </w:p>
    <w:p w:rsidR="00944014" w:rsidRDefault="00944014" w:rsidP="00944014">
      <w:pPr>
        <w:rPr>
          <w:rFonts w:ascii="Gill Sans Std" w:hAnsi="Gill Sans Std"/>
          <w:b/>
        </w:rPr>
      </w:pPr>
    </w:p>
    <w:p w:rsidR="00944014" w:rsidRDefault="00944014" w:rsidP="00944014">
      <w:pPr>
        <w:rPr>
          <w:rFonts w:ascii="Gill Sans Std" w:hAnsi="Gill Sans Std"/>
          <w:b/>
        </w:rPr>
      </w:pPr>
    </w:p>
    <w:p w:rsidR="00944014" w:rsidRDefault="00944014" w:rsidP="00944014">
      <w:pPr>
        <w:rPr>
          <w:rFonts w:ascii="Gill Sans Std" w:hAnsi="Gill Sans Std"/>
          <w:b/>
        </w:rPr>
      </w:pPr>
    </w:p>
    <w:p w:rsidR="00944014" w:rsidRDefault="00944014" w:rsidP="00944014">
      <w:pPr>
        <w:rPr>
          <w:rFonts w:ascii="Gill Sans Std" w:hAnsi="Gill Sans Std"/>
          <w:b/>
        </w:rPr>
      </w:pPr>
    </w:p>
    <w:p w:rsidR="00944014" w:rsidRDefault="00944014" w:rsidP="00944014">
      <w:pPr>
        <w:rPr>
          <w:rFonts w:ascii="Gill Sans Std" w:hAnsi="Gill Sans Std"/>
          <w:b/>
        </w:rPr>
      </w:pPr>
    </w:p>
    <w:p w:rsidR="00944014" w:rsidRDefault="00944014" w:rsidP="00944014">
      <w:pPr>
        <w:rPr>
          <w:rFonts w:ascii="Gill Sans Std" w:hAnsi="Gill Sans Std"/>
          <w:b/>
        </w:rPr>
      </w:pPr>
    </w:p>
    <w:p w:rsidR="00944014" w:rsidRDefault="00944014" w:rsidP="00944014">
      <w:pPr>
        <w:rPr>
          <w:rFonts w:ascii="Gill Sans Std" w:hAnsi="Gill Sans Std"/>
          <w:b/>
        </w:rPr>
      </w:pPr>
    </w:p>
    <w:p w:rsidR="00944014" w:rsidRDefault="00944014" w:rsidP="00944014">
      <w:pPr>
        <w:rPr>
          <w:rFonts w:ascii="Gill Sans Std" w:hAnsi="Gill Sans Std"/>
          <w:b/>
        </w:rPr>
      </w:pPr>
    </w:p>
    <w:p w:rsidR="00944014" w:rsidRDefault="00944014" w:rsidP="00944014">
      <w:pPr>
        <w:rPr>
          <w:rFonts w:ascii="Gill Sans Std" w:hAnsi="Gill Sans Std"/>
          <w:b/>
        </w:rPr>
      </w:pPr>
    </w:p>
    <w:p w:rsidR="00944014" w:rsidRPr="006F1FBD" w:rsidRDefault="00944014" w:rsidP="00944014">
      <w:pPr>
        <w:rPr>
          <w:rFonts w:ascii="Gill Sans Std" w:hAnsi="Gill Sans Std"/>
          <w:sz w:val="24"/>
        </w:rPr>
      </w:pPr>
      <w:r w:rsidRPr="006F1FBD">
        <w:rPr>
          <w:rFonts w:ascii="Gill Sans Std" w:hAnsi="Gill Sans Std"/>
          <w:b/>
          <w:sz w:val="24"/>
        </w:rPr>
        <w:t>Aluno:</w:t>
      </w:r>
      <w:r w:rsidRPr="006F1FBD">
        <w:rPr>
          <w:rFonts w:ascii="Gill Sans Std" w:hAnsi="Gill Sans Std"/>
          <w:sz w:val="24"/>
        </w:rPr>
        <w:t xml:space="preserve"> </w:t>
      </w:r>
      <w:r w:rsidR="00015984">
        <w:rPr>
          <w:rFonts w:ascii="Gill Sans Std" w:hAnsi="Gill Sans Std"/>
          <w:sz w:val="24"/>
        </w:rPr>
        <w:t>Cirdes Borges Henrique Filho -</w:t>
      </w:r>
      <w:r>
        <w:rPr>
          <w:rFonts w:ascii="Gill Sans Std" w:hAnsi="Gill Sans Std"/>
          <w:sz w:val="24"/>
        </w:rPr>
        <w:t xml:space="preserve"> cbhf</w:t>
      </w:r>
      <w:r w:rsidRPr="006F1FBD">
        <w:rPr>
          <w:rFonts w:ascii="Gill Sans Std" w:hAnsi="Gill Sans Std"/>
          <w:sz w:val="24"/>
        </w:rPr>
        <w:t>@cin.ufpe.br</w:t>
      </w:r>
    </w:p>
    <w:p w:rsidR="00944014" w:rsidRPr="006F1FBD" w:rsidRDefault="00944014" w:rsidP="00944014">
      <w:pPr>
        <w:rPr>
          <w:rFonts w:ascii="Gill Sans Std" w:hAnsi="Gill Sans Std"/>
          <w:sz w:val="24"/>
        </w:rPr>
      </w:pPr>
      <w:r w:rsidRPr="006F1FBD">
        <w:rPr>
          <w:rFonts w:ascii="Gill Sans Std" w:hAnsi="Gill Sans Std"/>
          <w:b/>
          <w:sz w:val="24"/>
        </w:rPr>
        <w:t>Orientador:</w:t>
      </w:r>
      <w:r>
        <w:rPr>
          <w:rFonts w:ascii="Gill Sans Std" w:hAnsi="Gill Sans Std"/>
          <w:sz w:val="24"/>
        </w:rPr>
        <w:t xml:space="preserve"> </w:t>
      </w:r>
      <w:r w:rsidR="00015984">
        <w:rPr>
          <w:rFonts w:ascii="Gill Sans Std" w:hAnsi="Gill Sans Std"/>
          <w:sz w:val="24"/>
        </w:rPr>
        <w:t xml:space="preserve">Djamel Fawzi Hadj Sadok – jamel@cin.ufpe.br </w:t>
      </w:r>
    </w:p>
    <w:p w:rsidR="002C1EB8" w:rsidRDefault="002C1EB8"/>
    <w:p w:rsidR="00944014" w:rsidRDefault="00944014"/>
    <w:p w:rsidR="00944014" w:rsidRDefault="00944014" w:rsidP="00944014">
      <w:pPr>
        <w:pStyle w:val="Ttulo1"/>
        <w:numPr>
          <w:ilvl w:val="0"/>
          <w:numId w:val="1"/>
        </w:numPr>
      </w:pPr>
      <w:r>
        <w:lastRenderedPageBreak/>
        <w:t>Contexto</w:t>
      </w:r>
    </w:p>
    <w:p w:rsidR="00944014" w:rsidRPr="00944014" w:rsidRDefault="00944014" w:rsidP="00944014"/>
    <w:p w:rsidR="00944014" w:rsidRPr="00A3689A" w:rsidRDefault="00944014" w:rsidP="0094401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89A">
        <w:rPr>
          <w:rFonts w:ascii="Times New Roman" w:hAnsi="Times New Roman" w:cs="Times New Roman"/>
          <w:color w:val="000000" w:themeColor="text1"/>
          <w:sz w:val="24"/>
          <w:szCs w:val="24"/>
        </w:rPr>
        <w:t>Rede SDH é o conjunto de equipamentos e meios físicos de transmissão que compõem um sistema digital síncrono de transporte de informações. Este sistema tem o objetivo de fornecer uma infra-estrutura básica para redes de dados e voz, e atualmente é utilizado em muitas empresas que prestam serviços de Telecomunicações, públicos e privados, em todo o mundo.</w:t>
      </w:r>
    </w:p>
    <w:p w:rsidR="00944014" w:rsidRPr="00A3689A" w:rsidRDefault="00944014" w:rsidP="00944014">
      <w:pPr>
        <w:pStyle w:val="textobase"/>
        <w:spacing w:before="0" w:beforeAutospacing="0" w:after="0" w:afterAutospacing="0"/>
        <w:jc w:val="both"/>
        <w:rPr>
          <w:color w:val="000000" w:themeColor="text1"/>
        </w:rPr>
      </w:pPr>
      <w:r w:rsidRPr="00A3689A">
        <w:rPr>
          <w:color w:val="000000" w:themeColor="text1"/>
        </w:rPr>
        <w:t>As tecnologias SDH (Synchronous Digital Hierarchy) são utilizadas para multiplexação TDM com altas taxas de bits, tendo a fibra óptica como meio físico preferencial de transmissão.  Entretanto, possui ainda interfaces elétricas que permitem o uso de outros meios físicos de transmissão, tais como enlaces de rádios digitais e sistemas ópticos de visada direta, que utilizam feixes de luz infravermelha.</w:t>
      </w:r>
      <w:r w:rsidR="00876EC9">
        <w:rPr>
          <w:color w:val="000000" w:themeColor="text1"/>
        </w:rPr>
        <w:t xml:space="preserve"> </w:t>
      </w:r>
      <w:r w:rsidRPr="00A3689A">
        <w:rPr>
          <w:color w:val="000000" w:themeColor="text1"/>
        </w:rPr>
        <w:t>Sua elevada flexibilidade para transportar diferentes tipos de hierarquias digitais permite oferecer interfaces compatíveis com o padrão PDH europeu (nas taxas de 2 Mbit/s, 8 Mbit/s, 34 Mbit/s e 140 Mbit/s) e americano (nas taxas de 1,5 Mbit/s, 6 Mbit/s e 45 Mbit/s), além do próprio SDH (nas taxas de 155 Mbit/s, 622 Mbit/s, 2,5 Gbit/s e 10 Gbit/s).</w:t>
      </w:r>
    </w:p>
    <w:p w:rsidR="00944014" w:rsidRPr="00A3689A" w:rsidRDefault="00944014" w:rsidP="00944014">
      <w:pPr>
        <w:pStyle w:val="textobase"/>
        <w:spacing w:before="0" w:beforeAutospacing="0" w:after="0" w:afterAutospacing="0"/>
        <w:jc w:val="both"/>
        <w:rPr>
          <w:color w:val="000000" w:themeColor="text1"/>
        </w:rPr>
      </w:pPr>
      <w:r w:rsidRPr="00A3689A">
        <w:rPr>
          <w:color w:val="000000" w:themeColor="text1"/>
        </w:rPr>
        <w:t> </w:t>
      </w:r>
    </w:p>
    <w:p w:rsidR="00A3689A" w:rsidRPr="00A3689A" w:rsidRDefault="00944014" w:rsidP="00944014">
      <w:pPr>
        <w:pStyle w:val="textobase"/>
        <w:spacing w:before="0" w:beforeAutospacing="0" w:after="0" w:afterAutospacing="0"/>
        <w:jc w:val="both"/>
        <w:rPr>
          <w:color w:val="000000" w:themeColor="text1"/>
        </w:rPr>
      </w:pPr>
      <w:r w:rsidRPr="00A3689A">
        <w:rPr>
          <w:color w:val="000000" w:themeColor="text1"/>
        </w:rPr>
        <w:t>A tecnologia SDH permite ainda implementar mecanismos variados de proteção nos equipamentos e na própria rede, oferecendo serviços com alta disponibilidade e efetiva segurança no transporte de informações.</w:t>
      </w:r>
      <w:r w:rsidR="00876EC9">
        <w:rPr>
          <w:color w:val="000000" w:themeColor="text1"/>
        </w:rPr>
        <w:t xml:space="preserve"> Os r</w:t>
      </w:r>
      <w:r w:rsidR="00A3689A" w:rsidRPr="00A3689A">
        <w:rPr>
          <w:color w:val="000000" w:themeColor="text1"/>
        </w:rPr>
        <w:t>oteadores utilizam uma infra-estrutura SDH para se comunicarem e dessa forma é cria</w:t>
      </w:r>
      <w:r w:rsidR="00876EC9">
        <w:rPr>
          <w:color w:val="000000" w:themeColor="text1"/>
        </w:rPr>
        <w:t>da uma rede WAN composta pelos roteadores e pelos m</w:t>
      </w:r>
      <w:r w:rsidR="00A3689A" w:rsidRPr="00A3689A">
        <w:rPr>
          <w:color w:val="000000" w:themeColor="text1"/>
        </w:rPr>
        <w:t>ultiplexadores SDH.</w:t>
      </w:r>
    </w:p>
    <w:p w:rsidR="00A3689A" w:rsidRDefault="00A3689A" w:rsidP="00944014">
      <w:pPr>
        <w:pStyle w:val="textobase"/>
        <w:spacing w:before="0" w:beforeAutospacing="0" w:after="0" w:afterAutospacing="0"/>
        <w:jc w:val="both"/>
        <w:rPr>
          <w:color w:val="666666"/>
        </w:rPr>
      </w:pPr>
    </w:p>
    <w:p w:rsidR="00A3689A" w:rsidRDefault="00A3689A" w:rsidP="00A3689A">
      <w:pPr>
        <w:pStyle w:val="Ttulo1"/>
        <w:numPr>
          <w:ilvl w:val="0"/>
          <w:numId w:val="1"/>
        </w:numPr>
      </w:pPr>
      <w:r>
        <w:t>Objetivo</w:t>
      </w:r>
    </w:p>
    <w:p w:rsidR="00A3689A" w:rsidRDefault="00A3689A" w:rsidP="00A3689A"/>
    <w:p w:rsidR="00DD083E" w:rsidRPr="00015984" w:rsidRDefault="00A3689A" w:rsidP="00015984">
      <w:pPr>
        <w:pStyle w:val="textobase"/>
        <w:spacing w:before="0" w:beforeAutospacing="0" w:after="0" w:afterAutospacing="0"/>
        <w:jc w:val="both"/>
        <w:rPr>
          <w:color w:val="000000" w:themeColor="text1"/>
        </w:rPr>
      </w:pPr>
      <w:r w:rsidRPr="00015984">
        <w:rPr>
          <w:color w:val="000000" w:themeColor="text1"/>
        </w:rPr>
        <w:t>Este trabalho de graduação</w:t>
      </w:r>
      <w:r w:rsidR="00015984">
        <w:rPr>
          <w:color w:val="000000" w:themeColor="text1"/>
        </w:rPr>
        <w:t xml:space="preserve"> (TG)</w:t>
      </w:r>
      <w:r w:rsidRPr="00015984">
        <w:rPr>
          <w:color w:val="000000" w:themeColor="text1"/>
        </w:rPr>
        <w:t xml:space="preserve"> terá como objetivo analisar a melhor forma de co</w:t>
      </w:r>
      <w:r w:rsidR="00015984">
        <w:rPr>
          <w:color w:val="000000" w:themeColor="text1"/>
        </w:rPr>
        <w:t>nectar os elementos SDH com os r</w:t>
      </w:r>
      <w:r w:rsidRPr="00015984">
        <w:rPr>
          <w:color w:val="000000" w:themeColor="text1"/>
        </w:rPr>
        <w:t>oteadores IP. Durante o trabalho de graduação será desenvolvido um</w:t>
      </w:r>
      <w:r w:rsidR="00DD083E" w:rsidRPr="00015984">
        <w:rPr>
          <w:color w:val="000000" w:themeColor="text1"/>
        </w:rPr>
        <w:t>a ferramenta que dado os elementos IP e SDH de uma rede ela será capaz de propor a me</w:t>
      </w:r>
      <w:r w:rsidR="00015984">
        <w:rPr>
          <w:color w:val="000000" w:themeColor="text1"/>
        </w:rPr>
        <w:t>lhor maneira de se conectar os r</w:t>
      </w:r>
      <w:r w:rsidR="00DD083E" w:rsidRPr="00015984">
        <w:rPr>
          <w:color w:val="000000" w:themeColor="text1"/>
        </w:rPr>
        <w:t>oteadores aos elementos SDH.</w:t>
      </w:r>
    </w:p>
    <w:p w:rsidR="00015984" w:rsidRDefault="00015984" w:rsidP="00015984">
      <w:pPr>
        <w:pStyle w:val="textobase"/>
        <w:spacing w:before="0" w:beforeAutospacing="0" w:after="0" w:afterAutospacing="0"/>
        <w:jc w:val="both"/>
        <w:rPr>
          <w:color w:val="000000" w:themeColor="text1"/>
        </w:rPr>
      </w:pPr>
    </w:p>
    <w:p w:rsidR="009174AF" w:rsidRPr="00015984" w:rsidRDefault="00DD083E" w:rsidP="00015984">
      <w:pPr>
        <w:pStyle w:val="textobase"/>
        <w:spacing w:before="0" w:beforeAutospacing="0" w:after="0" w:afterAutospacing="0"/>
        <w:jc w:val="both"/>
        <w:rPr>
          <w:color w:val="000000" w:themeColor="text1"/>
        </w:rPr>
      </w:pPr>
      <w:r w:rsidRPr="00015984">
        <w:rPr>
          <w:color w:val="000000" w:themeColor="text1"/>
        </w:rPr>
        <w:t>Esse melhor caminho levará em conta at</w:t>
      </w:r>
      <w:r w:rsidR="00015984">
        <w:rPr>
          <w:color w:val="000000" w:themeColor="text1"/>
        </w:rPr>
        <w:t>ributos de confiabilidade, distâ</w:t>
      </w:r>
      <w:r w:rsidRPr="00015984">
        <w:rPr>
          <w:color w:val="000000" w:themeColor="text1"/>
        </w:rPr>
        <w:t xml:space="preserve">ncia entre os elementos SDH, atraso do </w:t>
      </w:r>
      <w:r w:rsidRPr="00015984">
        <w:rPr>
          <w:i/>
          <w:color w:val="000000" w:themeColor="text1"/>
        </w:rPr>
        <w:t>link</w:t>
      </w:r>
      <w:r w:rsidRPr="00015984">
        <w:rPr>
          <w:color w:val="000000" w:themeColor="text1"/>
        </w:rPr>
        <w:t xml:space="preserve">, vazão do </w:t>
      </w:r>
      <w:r w:rsidRPr="00015984">
        <w:rPr>
          <w:i/>
          <w:color w:val="000000" w:themeColor="text1"/>
        </w:rPr>
        <w:t>link</w:t>
      </w:r>
      <w:r w:rsidRPr="00015984">
        <w:rPr>
          <w:color w:val="000000" w:themeColor="text1"/>
        </w:rPr>
        <w:t xml:space="preserve"> e o tipo de tecnologia de empregada na transmissão dos dados, podendo ser cabo ou rádio.</w:t>
      </w:r>
      <w:r w:rsidR="00015984">
        <w:rPr>
          <w:color w:val="000000" w:themeColor="text1"/>
        </w:rPr>
        <w:t xml:space="preserve"> </w:t>
      </w:r>
      <w:r w:rsidRPr="00015984">
        <w:rPr>
          <w:color w:val="000000" w:themeColor="text1"/>
        </w:rPr>
        <w:t>A</w:t>
      </w:r>
      <w:r w:rsidR="009174AF" w:rsidRPr="00015984">
        <w:rPr>
          <w:color w:val="000000" w:themeColor="text1"/>
        </w:rPr>
        <w:t xml:space="preserve"> rede criada e otimizada poderá ser simulada no NS-2, um ferramenta de simulação de rede </w:t>
      </w:r>
      <w:r w:rsidR="009174AF" w:rsidRPr="00015984">
        <w:rPr>
          <w:i/>
          <w:color w:val="000000" w:themeColor="text1"/>
        </w:rPr>
        <w:t>open source</w:t>
      </w:r>
      <w:r w:rsidR="009174AF" w:rsidRPr="00015984">
        <w:rPr>
          <w:color w:val="000000" w:themeColor="text1"/>
        </w:rPr>
        <w:t xml:space="preserve"> </w:t>
      </w:r>
      <w:r w:rsidR="00015984">
        <w:rPr>
          <w:color w:val="000000" w:themeColor="text1"/>
        </w:rPr>
        <w:t>que irá permitir a visualização</w:t>
      </w:r>
      <w:r w:rsidR="009174AF" w:rsidRPr="00015984">
        <w:rPr>
          <w:color w:val="000000" w:themeColor="text1"/>
        </w:rPr>
        <w:t xml:space="preserve"> </w:t>
      </w:r>
      <w:r w:rsidR="00015984">
        <w:rPr>
          <w:color w:val="000000" w:themeColor="text1"/>
        </w:rPr>
        <w:t>d</w:t>
      </w:r>
      <w:r w:rsidR="009174AF" w:rsidRPr="00015984">
        <w:rPr>
          <w:color w:val="000000" w:themeColor="text1"/>
        </w:rPr>
        <w:t>os resultados da otimização.</w:t>
      </w:r>
    </w:p>
    <w:p w:rsidR="00A3689A" w:rsidRPr="00015984" w:rsidRDefault="00A3689A" w:rsidP="00015984">
      <w:pPr>
        <w:pStyle w:val="textobase"/>
        <w:spacing w:before="0" w:beforeAutospacing="0" w:after="0" w:afterAutospacing="0"/>
        <w:jc w:val="both"/>
        <w:rPr>
          <w:color w:val="000000" w:themeColor="text1"/>
        </w:rPr>
      </w:pPr>
    </w:p>
    <w:p w:rsidR="00A3689A" w:rsidRDefault="009174AF" w:rsidP="009174AF">
      <w:pPr>
        <w:pStyle w:val="Ttulo1"/>
        <w:numPr>
          <w:ilvl w:val="0"/>
          <w:numId w:val="1"/>
        </w:numPr>
      </w:pPr>
      <w:r>
        <w:t>Conograma</w:t>
      </w:r>
    </w:p>
    <w:p w:rsidR="009174AF" w:rsidRDefault="009174AF" w:rsidP="009174AF"/>
    <w:p w:rsidR="009174AF" w:rsidRPr="00897BE1" w:rsidRDefault="009174AF" w:rsidP="009174AF">
      <w:pPr>
        <w:jc w:val="both"/>
        <w:rPr>
          <w:rFonts w:ascii="Book Antiqua" w:hAnsi="Book Antiqua"/>
          <w:bCs/>
        </w:rPr>
      </w:pPr>
      <w:r w:rsidRPr="00897BE1">
        <w:rPr>
          <w:rFonts w:ascii="Book Antiqua" w:hAnsi="Book Antiqua"/>
        </w:rPr>
        <w:t>Para facilitar o desenvolvimento deste trabalho, o</w:t>
      </w:r>
      <w:r w:rsidRPr="00897BE1">
        <w:rPr>
          <w:rFonts w:ascii="Book Antiqua" w:hAnsi="Book Antiqua"/>
          <w:bCs/>
        </w:rPr>
        <w:t xml:space="preserve"> cronograma a seguir estabelece as principais atividades d</w:t>
      </w:r>
      <w:r w:rsidR="00015984">
        <w:rPr>
          <w:rFonts w:ascii="Book Antiqua" w:hAnsi="Book Antiqua"/>
          <w:bCs/>
        </w:rPr>
        <w:t>o processo de desenvolvimento deste TG</w:t>
      </w:r>
      <w:r w:rsidRPr="00897BE1">
        <w:rPr>
          <w:rFonts w:ascii="Book Antiqua" w:hAnsi="Book Antiqua"/>
          <w:bCs/>
        </w:rPr>
        <w:t xml:space="preserve"> bem como seus respectivos prazos de execução.</w:t>
      </w:r>
    </w:p>
    <w:p w:rsidR="009174AF" w:rsidRPr="00897BE1" w:rsidRDefault="009174AF" w:rsidP="009174AF">
      <w:pPr>
        <w:pStyle w:val="Legenda"/>
        <w:keepNext/>
        <w:rPr>
          <w:rFonts w:ascii="Book Antiqua" w:hAnsi="Book Antiqua"/>
          <w:b w:val="0"/>
          <w:sz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942"/>
        <w:gridCol w:w="419"/>
        <w:gridCol w:w="419"/>
        <w:gridCol w:w="418"/>
        <w:gridCol w:w="420"/>
        <w:gridCol w:w="418"/>
        <w:gridCol w:w="418"/>
        <w:gridCol w:w="417"/>
        <w:gridCol w:w="420"/>
        <w:gridCol w:w="418"/>
        <w:gridCol w:w="418"/>
        <w:gridCol w:w="418"/>
        <w:gridCol w:w="430"/>
        <w:gridCol w:w="422"/>
        <w:gridCol w:w="422"/>
        <w:gridCol w:w="420"/>
        <w:gridCol w:w="405"/>
      </w:tblGrid>
      <w:tr w:rsidR="009174AF" w:rsidRPr="00897BE1" w:rsidTr="00CB2691">
        <w:trPr>
          <w:trHeight w:val="346"/>
        </w:trPr>
        <w:tc>
          <w:tcPr>
            <w:tcW w:w="1123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897BE1">
              <w:rPr>
                <w:rFonts w:ascii="Book Antiqua" w:hAnsi="Book Antiqua"/>
                <w:b/>
                <w:bCs/>
                <w:color w:val="000000"/>
              </w:rPr>
              <w:t>ATIVIDADES</w:t>
            </w:r>
          </w:p>
        </w:tc>
        <w:tc>
          <w:tcPr>
            <w:tcW w:w="969" w:type="pct"/>
            <w:gridSpan w:val="4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897BE1">
              <w:rPr>
                <w:rFonts w:ascii="Book Antiqua" w:hAnsi="Book Antiqua"/>
                <w:b/>
                <w:bCs/>
                <w:color w:val="000000"/>
              </w:rPr>
              <w:t>AGOSTO</w:t>
            </w:r>
          </w:p>
        </w:tc>
        <w:tc>
          <w:tcPr>
            <w:tcW w:w="968" w:type="pct"/>
            <w:gridSpan w:val="4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b/>
                <w:bCs/>
                <w:color w:val="000000"/>
              </w:rPr>
            </w:pPr>
            <w:r w:rsidRPr="00897BE1">
              <w:rPr>
                <w:rFonts w:ascii="Book Antiqua" w:hAnsi="Book Antiqua"/>
                <w:b/>
                <w:bCs/>
                <w:color w:val="000000"/>
              </w:rPr>
              <w:t>SETEMBRO</w:t>
            </w:r>
          </w:p>
        </w:tc>
        <w:tc>
          <w:tcPr>
            <w:tcW w:w="974" w:type="pct"/>
            <w:gridSpan w:val="4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897BE1">
              <w:rPr>
                <w:rFonts w:ascii="Book Antiqua" w:hAnsi="Book Antiqua"/>
                <w:b/>
                <w:bCs/>
                <w:color w:val="000000"/>
              </w:rPr>
              <w:t>OUTUBRO</w:t>
            </w:r>
          </w:p>
        </w:tc>
        <w:tc>
          <w:tcPr>
            <w:tcW w:w="965" w:type="pct"/>
            <w:gridSpan w:val="4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897BE1">
              <w:rPr>
                <w:rFonts w:ascii="Book Antiqua" w:hAnsi="Book Antiqua"/>
                <w:b/>
                <w:bCs/>
                <w:color w:val="000000"/>
              </w:rPr>
              <w:t>NOVEMBRO</w:t>
            </w:r>
          </w:p>
        </w:tc>
      </w:tr>
      <w:tr w:rsidR="009174AF" w:rsidRPr="00897BE1" w:rsidTr="00CB2691">
        <w:trPr>
          <w:trHeight w:val="1027"/>
        </w:trPr>
        <w:tc>
          <w:tcPr>
            <w:tcW w:w="1123" w:type="pct"/>
            <w:shd w:val="clear" w:color="auto" w:fill="auto"/>
            <w:vAlign w:val="center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</w:rPr>
            </w:pPr>
            <w:r w:rsidRPr="00897BE1">
              <w:rPr>
                <w:rFonts w:ascii="Book Antiqua" w:hAnsi="Book Antiqua"/>
              </w:rPr>
              <w:t>Levantamento do material bibliográfico</w:t>
            </w: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3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9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9174AF" w:rsidRPr="00897BE1" w:rsidTr="00CB2691">
        <w:trPr>
          <w:trHeight w:val="841"/>
        </w:trPr>
        <w:tc>
          <w:tcPr>
            <w:tcW w:w="1123" w:type="pct"/>
            <w:shd w:val="clear" w:color="auto" w:fill="auto"/>
            <w:vAlign w:val="center"/>
            <w:hideMark/>
          </w:tcPr>
          <w:p w:rsidR="009174AF" w:rsidRPr="00897BE1" w:rsidRDefault="009174AF" w:rsidP="00CB2691">
            <w:pPr>
              <w:jc w:val="center"/>
              <w:rPr>
                <w:rFonts w:ascii="Book Antiqua" w:hAnsi="Book Antiqua"/>
                <w:i/>
              </w:rPr>
            </w:pPr>
            <w:r w:rsidRPr="00897BE1">
              <w:rPr>
                <w:rFonts w:ascii="Book Antiqua" w:hAnsi="Book Antiqua"/>
              </w:rPr>
              <w:t xml:space="preserve">Implementação do algoritmo 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9174AF" w:rsidRPr="00CB2691" w:rsidRDefault="009174AF" w:rsidP="00F34E7D">
            <w:pPr>
              <w:jc w:val="center"/>
              <w:rPr>
                <w:rFonts w:ascii="Book Antiqua" w:hAnsi="Book Antiqua"/>
                <w:color w:val="4F81BD" w:themeColor="accent1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8DB3E2" w:themeFill="text2" w:themeFillTint="66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8DB3E2" w:themeFill="text2" w:themeFillTint="66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3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9" w:type="pct"/>
            <w:shd w:val="clear" w:color="000000" w:fill="FFFFFF" w:themeFill="background1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4" w:type="pct"/>
            <w:shd w:val="clear" w:color="000000" w:fill="FFFFFF" w:themeFill="background1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4" w:type="pct"/>
            <w:shd w:val="clear" w:color="000000" w:fill="FFFFFF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3" w:type="pct"/>
            <w:shd w:val="clear" w:color="000000" w:fill="FFFFFF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9174AF" w:rsidRPr="00897BE1" w:rsidTr="00CB2691">
        <w:trPr>
          <w:trHeight w:val="911"/>
        </w:trPr>
        <w:tc>
          <w:tcPr>
            <w:tcW w:w="1123" w:type="pct"/>
            <w:shd w:val="clear" w:color="auto" w:fill="auto"/>
            <w:vAlign w:val="center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</w:rPr>
            </w:pPr>
            <w:r w:rsidRPr="00897BE1">
              <w:rPr>
                <w:rFonts w:ascii="Book Antiqua" w:hAnsi="Book Antiqua"/>
              </w:rPr>
              <w:t>Avaliação e coleta de resultados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  <w:highlight w:val="cyan"/>
              </w:rPr>
            </w:pP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  <w:highlight w:val="cyan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1" w:type="pct"/>
            <w:shd w:val="clear" w:color="000000" w:fill="FFFFFF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3" w:type="pct"/>
            <w:shd w:val="clear" w:color="000000" w:fill="FFFFFF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000000" w:fill="FFFFFF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000000" w:fill="FFFFFF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9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4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4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3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B2691" w:rsidRPr="00897BE1" w:rsidTr="00CB2691">
        <w:trPr>
          <w:trHeight w:val="826"/>
        </w:trPr>
        <w:tc>
          <w:tcPr>
            <w:tcW w:w="1123" w:type="pct"/>
            <w:shd w:val="clear" w:color="auto" w:fill="auto"/>
            <w:vAlign w:val="center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</w:rPr>
            </w:pPr>
            <w:r w:rsidRPr="00897BE1">
              <w:rPr>
                <w:rFonts w:ascii="Book Antiqua" w:hAnsi="Book Antiqua"/>
              </w:rPr>
              <w:t>Escrita do relatório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000000" w:fill="FFFFFF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3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1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3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9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4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4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3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9174AF" w:rsidRPr="00897BE1" w:rsidTr="00CB2691">
        <w:trPr>
          <w:trHeight w:val="837"/>
        </w:trPr>
        <w:tc>
          <w:tcPr>
            <w:tcW w:w="1123" w:type="pct"/>
            <w:shd w:val="clear" w:color="auto" w:fill="auto"/>
            <w:vAlign w:val="center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</w:rPr>
            </w:pPr>
            <w:r w:rsidRPr="00897BE1">
              <w:rPr>
                <w:rFonts w:ascii="Book Antiqua" w:hAnsi="Book Antiqua"/>
              </w:rPr>
              <w:t>Preparação da apresentação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1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rPr>
                <w:rFonts w:ascii="Book Antiqua" w:hAnsi="Book Antiqua"/>
                <w:color w:val="000000"/>
              </w:rPr>
            </w:pPr>
            <w:r w:rsidRPr="00897BE1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9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4" w:type="pct"/>
            <w:shd w:val="clear" w:color="auto" w:fill="8DB3E2" w:themeFill="text2" w:themeFillTint="66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43" w:type="pct"/>
            <w:shd w:val="clear" w:color="auto" w:fill="8DB3E2" w:themeFill="text2" w:themeFillTint="66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" w:type="pct"/>
            <w:shd w:val="clear" w:color="000000" w:fill="8DB3E2"/>
            <w:vAlign w:val="bottom"/>
            <w:hideMark/>
          </w:tcPr>
          <w:p w:rsidR="009174AF" w:rsidRPr="00897BE1" w:rsidRDefault="009174AF" w:rsidP="00F34E7D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9174AF" w:rsidRPr="009174AF" w:rsidRDefault="009174AF" w:rsidP="009174AF"/>
    <w:p w:rsidR="00944014" w:rsidRDefault="00944014" w:rsidP="00944014"/>
    <w:p w:rsidR="00CB2691" w:rsidRDefault="00CB2691" w:rsidP="00944014"/>
    <w:p w:rsidR="00CB2691" w:rsidRDefault="00CB2691" w:rsidP="00944014"/>
    <w:p w:rsidR="00CB2691" w:rsidRDefault="00CB2691" w:rsidP="00944014"/>
    <w:p w:rsidR="00CB2691" w:rsidRDefault="00CB2691" w:rsidP="00944014"/>
    <w:p w:rsidR="00CB2691" w:rsidRDefault="00CB2691" w:rsidP="00944014"/>
    <w:p w:rsidR="00CB2691" w:rsidRDefault="00CB2691" w:rsidP="00944014"/>
    <w:p w:rsidR="00CB2691" w:rsidRDefault="00CB2691" w:rsidP="00944014"/>
    <w:p w:rsidR="00CB2691" w:rsidRPr="00897BE1" w:rsidRDefault="00CB2691" w:rsidP="00CB2691">
      <w:pPr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8319AC" w:rsidP="00CB269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pict>
          <v:polyline id="_x0000_s1030" style="position:absolute;left:0;text-align:left;z-index:251660288;mso-position-horizontal-relative:text;mso-position-vertical-relative:text" points="58.05pt,12.2pt,354.15pt,11.9pt" coordsize="5922,6" o:allowincell="f" filled="f">
            <v:path arrowok="t"/>
          </v:polyline>
        </w:pict>
      </w:r>
    </w:p>
    <w:p w:rsidR="00015984" w:rsidRPr="00015984" w:rsidRDefault="00015984" w:rsidP="00CB2691">
      <w:pPr>
        <w:jc w:val="center"/>
        <w:rPr>
          <w:rFonts w:ascii="Book Antiqua" w:hAnsi="Book Antiqua" w:cs="Arial"/>
        </w:rPr>
      </w:pPr>
      <w:r w:rsidRPr="00015984">
        <w:rPr>
          <w:rFonts w:ascii="Book Antiqua" w:hAnsi="Book Antiqua" w:cs="Arial"/>
        </w:rPr>
        <w:t>Djamel Fawzi Hadj Sadok</w:t>
      </w:r>
    </w:p>
    <w:p w:rsidR="00CB2691" w:rsidRPr="00897BE1" w:rsidRDefault="00CB2691" w:rsidP="00CB2691">
      <w:pPr>
        <w:jc w:val="center"/>
        <w:rPr>
          <w:rFonts w:ascii="Book Antiqua" w:hAnsi="Book Antiqua" w:cs="Arial"/>
          <w:b/>
        </w:rPr>
      </w:pPr>
      <w:r w:rsidRPr="00897BE1">
        <w:rPr>
          <w:rFonts w:ascii="Book Antiqua" w:hAnsi="Book Antiqua" w:cs="Arial"/>
          <w:b/>
        </w:rPr>
        <w:t>Orientador</w:t>
      </w: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CB2691" w:rsidP="00CB2691">
      <w:pPr>
        <w:jc w:val="center"/>
        <w:rPr>
          <w:rFonts w:ascii="Book Antiqua" w:hAnsi="Book Antiqua"/>
        </w:rPr>
      </w:pPr>
    </w:p>
    <w:p w:rsidR="00CB2691" w:rsidRPr="00897BE1" w:rsidRDefault="008319AC" w:rsidP="00CB269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pict>
          <v:polyline id="_x0000_s1031" style="position:absolute;left:0;text-align:left;z-index:251661312;mso-position-horizontal-relative:text;mso-position-vertical-relative:text" points="60.45pt,8.9pt,357.15pt,8.8pt" coordsize="5934,2" o:allowincell="f" filled="f">
            <v:path arrowok="t"/>
          </v:polyline>
        </w:pict>
      </w:r>
    </w:p>
    <w:p w:rsidR="00CB2691" w:rsidRPr="00897BE1" w:rsidRDefault="00CB2691" w:rsidP="00CB269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Cirdes Borges Henrique Filho</w:t>
      </w:r>
    </w:p>
    <w:p w:rsidR="00CB2691" w:rsidRPr="00897BE1" w:rsidRDefault="00CB2691" w:rsidP="00CB2691">
      <w:pPr>
        <w:jc w:val="center"/>
        <w:rPr>
          <w:rFonts w:ascii="Book Antiqua" w:hAnsi="Book Antiqua"/>
          <w:b/>
        </w:rPr>
      </w:pPr>
      <w:r w:rsidRPr="00897BE1">
        <w:rPr>
          <w:rFonts w:ascii="Book Antiqua" w:hAnsi="Book Antiqua"/>
          <w:b/>
        </w:rPr>
        <w:t>Aluno</w:t>
      </w:r>
    </w:p>
    <w:p w:rsidR="00CB2691" w:rsidRPr="00897BE1" w:rsidRDefault="00CB2691" w:rsidP="00CB2691">
      <w:pPr>
        <w:jc w:val="center"/>
        <w:rPr>
          <w:rFonts w:ascii="Book Antiqua" w:hAnsi="Book Antiqua"/>
          <w:b/>
        </w:rPr>
      </w:pPr>
    </w:p>
    <w:p w:rsidR="00CB2691" w:rsidRPr="00897BE1" w:rsidRDefault="00CB2691" w:rsidP="00CB2691">
      <w:pPr>
        <w:jc w:val="center"/>
        <w:rPr>
          <w:rFonts w:ascii="Book Antiqua" w:hAnsi="Book Antiqua"/>
          <w:b/>
        </w:rPr>
      </w:pPr>
    </w:p>
    <w:p w:rsidR="00CB2691" w:rsidRPr="00897BE1" w:rsidRDefault="00CB2691" w:rsidP="00CB2691">
      <w:pPr>
        <w:jc w:val="center"/>
        <w:rPr>
          <w:rFonts w:ascii="Book Antiqua" w:hAnsi="Book Antiqua"/>
          <w:b/>
        </w:rPr>
      </w:pPr>
    </w:p>
    <w:p w:rsidR="00CB2691" w:rsidRPr="00897BE1" w:rsidRDefault="00CB2691" w:rsidP="00CB2691">
      <w:pPr>
        <w:jc w:val="center"/>
        <w:rPr>
          <w:rFonts w:ascii="Book Antiqua" w:hAnsi="Book Antiqua"/>
          <w:b/>
        </w:rPr>
      </w:pPr>
    </w:p>
    <w:p w:rsidR="00CB2691" w:rsidRPr="00944014" w:rsidRDefault="00CB2691" w:rsidP="00944014"/>
    <w:sectPr w:rsidR="00CB2691" w:rsidRPr="00944014" w:rsidSect="002C1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F0" w:rsidRDefault="00054EF0" w:rsidP="00944014">
      <w:pPr>
        <w:spacing w:after="0" w:line="240" w:lineRule="auto"/>
      </w:pPr>
      <w:r>
        <w:separator/>
      </w:r>
    </w:p>
  </w:endnote>
  <w:endnote w:type="continuationSeparator" w:id="0">
    <w:p w:rsidR="00054EF0" w:rsidRDefault="00054EF0" w:rsidP="0094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F0" w:rsidRDefault="00054EF0" w:rsidP="00944014">
      <w:pPr>
        <w:spacing w:after="0" w:line="240" w:lineRule="auto"/>
      </w:pPr>
      <w:r>
        <w:separator/>
      </w:r>
    </w:p>
  </w:footnote>
  <w:footnote w:type="continuationSeparator" w:id="0">
    <w:p w:rsidR="00054EF0" w:rsidRDefault="00054EF0" w:rsidP="0094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0EAB"/>
    <w:multiLevelType w:val="hybridMultilevel"/>
    <w:tmpl w:val="63BCB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4014"/>
    <w:rsid w:val="00015984"/>
    <w:rsid w:val="00054EF0"/>
    <w:rsid w:val="00096D43"/>
    <w:rsid w:val="002C1EB8"/>
    <w:rsid w:val="008319AC"/>
    <w:rsid w:val="00876EC9"/>
    <w:rsid w:val="009174AF"/>
    <w:rsid w:val="00944014"/>
    <w:rsid w:val="00A3689A"/>
    <w:rsid w:val="00A77EB1"/>
    <w:rsid w:val="00CB2691"/>
    <w:rsid w:val="00DD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14"/>
  </w:style>
  <w:style w:type="paragraph" w:styleId="Ttulo1">
    <w:name w:val="heading 1"/>
    <w:basedOn w:val="Normal"/>
    <w:next w:val="Normal"/>
    <w:link w:val="Ttulo1Char"/>
    <w:uiPriority w:val="9"/>
    <w:qFormat/>
    <w:rsid w:val="00944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postaTtuloPrincipal">
    <w:name w:val="Proposta Título Principal"/>
    <w:basedOn w:val="Normal"/>
    <w:link w:val="PropostaTtuloPrincipalChar"/>
    <w:qFormat/>
    <w:rsid w:val="00944014"/>
    <w:pPr>
      <w:spacing w:after="0"/>
      <w:jc w:val="center"/>
    </w:pPr>
    <w:rPr>
      <w:rFonts w:ascii="Gill Sans Std" w:hAnsi="Gill Sans Std"/>
      <w:sz w:val="44"/>
      <w:szCs w:val="36"/>
    </w:rPr>
  </w:style>
  <w:style w:type="character" w:customStyle="1" w:styleId="PropostaTtuloPrincipalChar">
    <w:name w:val="Proposta Título Principal Char"/>
    <w:basedOn w:val="Fontepargpadro"/>
    <w:link w:val="PropostaTtuloPrincipal"/>
    <w:rsid w:val="00944014"/>
    <w:rPr>
      <w:rFonts w:ascii="Gill Sans Std" w:hAnsi="Gill Sans Std"/>
      <w:sz w:val="44"/>
      <w:szCs w:val="36"/>
    </w:rPr>
  </w:style>
  <w:style w:type="character" w:customStyle="1" w:styleId="Ttulo1Char">
    <w:name w:val="Título 1 Char"/>
    <w:basedOn w:val="Fontepargpadro"/>
    <w:link w:val="Ttulo1"/>
    <w:uiPriority w:val="9"/>
    <w:rsid w:val="00944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base">
    <w:name w:val="textobase"/>
    <w:basedOn w:val="Normal"/>
    <w:rsid w:val="0094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4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014"/>
  </w:style>
  <w:style w:type="paragraph" w:styleId="Rodap">
    <w:name w:val="footer"/>
    <w:basedOn w:val="Normal"/>
    <w:link w:val="RodapChar"/>
    <w:uiPriority w:val="99"/>
    <w:semiHidden/>
    <w:unhideWhenUsed/>
    <w:rsid w:val="00944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4014"/>
  </w:style>
  <w:style w:type="paragraph" w:styleId="Legenda">
    <w:name w:val="caption"/>
    <w:basedOn w:val="Normal"/>
    <w:next w:val="Normal"/>
    <w:qFormat/>
    <w:rsid w:val="009174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ituloTG">
    <w:name w:val="[TituloTG]"/>
    <w:basedOn w:val="Ttulo1"/>
    <w:rsid w:val="00CB2691"/>
    <w:pPr>
      <w:keepLines w:val="0"/>
      <w:pBdr>
        <w:bottom w:val="single" w:sz="4" w:space="1" w:color="auto"/>
      </w:pBdr>
      <w:spacing w:before="240" w:after="60" w:line="240" w:lineRule="auto"/>
    </w:pPr>
    <w:rPr>
      <w:rFonts w:ascii="Book Antiqua" w:eastAsia="Times New Roman" w:hAnsi="Book Antiqua" w:cs="Arial"/>
      <w:color w:val="auto"/>
      <w:kern w:val="32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Judith</cp:lastModifiedBy>
  <cp:revision>4</cp:revision>
  <dcterms:created xsi:type="dcterms:W3CDTF">2010-08-31T16:45:00Z</dcterms:created>
  <dcterms:modified xsi:type="dcterms:W3CDTF">2010-08-31T16:50:00Z</dcterms:modified>
</cp:coreProperties>
</file>