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FE3" w:rsidRDefault="004407B0">
      <w:pPr>
        <w:jc w:val="center"/>
        <w:rPr>
          <w:rFonts w:ascii="Tahoma" w:hAnsi="Tahoma"/>
          <w:smallCaps/>
          <w:spacing w:val="40"/>
          <w:sz w:val="40"/>
          <w:szCs w:val="40"/>
        </w:rPr>
      </w:pPr>
      <w:r>
        <w:rPr>
          <w:rFonts w:ascii="Tahoma" w:hAnsi="Tahoma"/>
          <w:smallCaps/>
          <w:spacing w:val="40"/>
          <w:sz w:val="40"/>
          <w:szCs w:val="40"/>
        </w:rPr>
        <w:t>Universidade Federal de Pernambuco</w:t>
      </w:r>
    </w:p>
    <w:p w:rsidR="000E6FE3" w:rsidRDefault="000E6FE3">
      <w:pPr>
        <w:jc w:val="center"/>
        <w:rPr>
          <w:rFonts w:ascii="Tahoma" w:hAnsi="Tahoma"/>
          <w:sz w:val="28"/>
        </w:rPr>
      </w:pPr>
    </w:p>
    <w:p w:rsidR="000E6FE3" w:rsidRDefault="004407B0">
      <w:pPr>
        <w:jc w:val="center"/>
        <w:rPr>
          <w:rFonts w:ascii="Tahoma" w:hAnsi="Tahoma"/>
          <w:smallCaps/>
          <w:spacing w:val="40"/>
          <w:sz w:val="28"/>
          <w:szCs w:val="28"/>
        </w:rPr>
      </w:pPr>
      <w:r>
        <w:rPr>
          <w:rFonts w:ascii="Tahoma" w:hAnsi="Tahoma"/>
          <w:smallCaps/>
          <w:spacing w:val="40"/>
          <w:sz w:val="28"/>
          <w:szCs w:val="28"/>
        </w:rPr>
        <w:t>Graduação em Ciência da Computação</w:t>
      </w:r>
    </w:p>
    <w:p w:rsidR="000E6FE3" w:rsidRDefault="004407B0">
      <w:pPr>
        <w:jc w:val="center"/>
        <w:rPr>
          <w:rFonts w:ascii="Tahoma" w:hAnsi="Tahoma"/>
          <w:smallCaps/>
          <w:spacing w:val="40"/>
          <w:sz w:val="28"/>
          <w:szCs w:val="28"/>
        </w:rPr>
      </w:pPr>
      <w:r>
        <w:rPr>
          <w:rFonts w:ascii="Tahoma" w:hAnsi="Tahoma"/>
          <w:smallCaps/>
          <w:spacing w:val="40"/>
          <w:sz w:val="28"/>
          <w:szCs w:val="28"/>
        </w:rPr>
        <w:t>Centro de Informática</w:t>
      </w:r>
    </w:p>
    <w:p w:rsidR="000E6FE3" w:rsidRDefault="000E6FE3">
      <w:pPr>
        <w:jc w:val="center"/>
        <w:rPr>
          <w:rFonts w:ascii="Tahoma" w:hAnsi="Tahoma"/>
          <w:sz w:val="28"/>
        </w:rPr>
      </w:pPr>
    </w:p>
    <w:p w:rsidR="000E6FE3" w:rsidRDefault="004407B0">
      <w:pPr>
        <w:jc w:val="center"/>
        <w:rPr>
          <w:rFonts w:ascii="Tahoma" w:hAnsi="Tahoma"/>
          <w:spacing w:val="60"/>
          <w:sz w:val="28"/>
          <w:szCs w:val="28"/>
        </w:rPr>
      </w:pPr>
      <w:r>
        <w:rPr>
          <w:rFonts w:ascii="Tahoma" w:hAnsi="Tahoma"/>
          <w:spacing w:val="60"/>
          <w:sz w:val="28"/>
          <w:szCs w:val="28"/>
        </w:rPr>
        <w:t>2008.2</w:t>
      </w:r>
    </w:p>
    <w:p w:rsidR="000E6FE3" w:rsidRDefault="000E6FE3">
      <w:pPr>
        <w:pBdr>
          <w:top w:val="single" w:sz="8" w:space="1" w:color="000000"/>
        </w:pBd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F7343A">
      <w:pPr>
        <w:rPr>
          <w:rFonts w:ascii="Tahoma" w:hAnsi="Tahoma"/>
        </w:rPr>
      </w:pPr>
      <w:r w:rsidRPr="00F7343A">
        <w:pict>
          <v:group id="_x0000_s2050" style="position:absolute;margin-left:51.75pt;margin-top:5.05pt;width:333.75pt;height:241.45pt;z-index:-251660800;mso-wrap-distance-left:0;mso-wrap-distance-right:0" coordorigin="1035,101" coordsize="6675,4829">
            <o:lock v:ext="edit" text="t"/>
            <v:shape id="_x0000_s2051" style="position:absolute;left:1318;top:101;width:2444;height:1009;v-text-anchor:middle" coordsize="20000,20000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>
              <v:fill color2="#1a1a1a"/>
            </v:shape>
            <v:shape id="_x0000_s2052" style="position:absolute;left:1181;top:1190;width:1465;height:292;v-text-anchor:middle" coordsize="20000,20000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>
              <v:fill color2="#1a1a1a"/>
            </v:shape>
            <v:shape id="_x0000_s2053" style="position:absolute;left:2426;top:1698;width:367;height:328;v-text-anchor:middle" coordsize="20000,20000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>
              <v:fill color2="#1a1a1a"/>
            </v:shape>
            <v:shape id="_x0000_s2054" style="position:absolute;left:1035;top:1677;width:673;height:386;v-text-anchor:middle" coordsize="20000,20000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>
              <v:fill color2="#1a1a1a"/>
            </v:shape>
            <v:shape id="_x0000_s2055" style="position:absolute;left:1085;top:2207;width:597;height:292;v-text-anchor:middle" coordsize="20000,20000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>
              <v:fill color2="#1a1a1a"/>
            </v:shape>
            <v:shape id="_x0000_s2056" style="position:absolute;left:3295;top:1637;width:1204;height:286;v-text-anchor:middle" coordsize="20000,20000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>
              <v:fill color2="#1a1a1a"/>
            </v:shape>
            <v:shape id="_x0000_s2057" style="position:absolute;left:1142;top:3592;width:2849;height:1244;v-text-anchor:middle" coordsize="20000,20000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>
              <v:fill color2="#1a1a1a"/>
            </v:shape>
            <v:shape id="_x0000_s2058" style="position:absolute;left:2430;top:2194;width:888;height:1240;v-text-anchor:middle" coordsize="20000,20000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>
              <v:fill color2="#1a1a1a"/>
            </v:shape>
            <v:shape id="_x0000_s2059" style="position:absolute;left:1575;top:1583;width:613;height:2469;v-text-anchor:middle" coordsize="20000,20000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>
              <v:fill color2="#1a1a1a"/>
            </v:shape>
            <v:shape id="_x0000_s2060" style="position:absolute;left:2432;top:1193;width:5278;height:3737;v-text-anchor:middle" coordsize="20000,20000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>
              <v:fill color2="#1a1a1a"/>
            </v:shape>
            <v:shape id="_x0000_s2061" style="position:absolute;left:4823;top:1291;width:352;height:111;v-text-anchor:middle" coordsize="20000,20000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>
              <v:fill color2="black"/>
            </v:shape>
            <v:shape id="_x0000_s2062" style="position:absolute;left:6874;top:3198;width:257;height:439;v-text-anchor:middle" coordsize="20000,20000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>
              <v:fill color2="#1a1a1a"/>
            </v:shape>
          </v:group>
        </w:pict>
      </w: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pBdr>
          <w:bottom w:val="single" w:sz="4" w:space="1" w:color="000000"/>
        </w:pBdr>
        <w:jc w:val="center"/>
        <w:rPr>
          <w:rFonts w:ascii="Tahoma" w:hAnsi="Tahoma"/>
          <w:smallCaps/>
          <w:sz w:val="36"/>
          <w:szCs w:val="36"/>
        </w:rPr>
      </w:pPr>
    </w:p>
    <w:p w:rsidR="000E6FE3" w:rsidRPr="0056734E" w:rsidRDefault="004407B0" w:rsidP="0056734E">
      <w:pPr>
        <w:pBdr>
          <w:bottom w:val="single" w:sz="4" w:space="1" w:color="000000"/>
        </w:pBdr>
        <w:jc w:val="center"/>
        <w:rPr>
          <w:rFonts w:ascii="Tahoma" w:hAnsi="Tahoma"/>
          <w:smallCaps/>
          <w:spacing w:val="20"/>
          <w:sz w:val="40"/>
          <w:szCs w:val="40"/>
        </w:rPr>
      </w:pPr>
      <w:r>
        <w:rPr>
          <w:rFonts w:ascii="Tahoma" w:hAnsi="Tahoma"/>
          <w:smallCaps/>
          <w:spacing w:val="20"/>
          <w:sz w:val="40"/>
          <w:szCs w:val="40"/>
        </w:rPr>
        <w:t>Monitoramento e Ações Corretivas de Serviços</w:t>
      </w:r>
      <w:r w:rsidR="0056734E">
        <w:rPr>
          <w:rFonts w:ascii="Tahoma" w:hAnsi="Tahoma"/>
          <w:smallCaps/>
          <w:spacing w:val="20"/>
          <w:sz w:val="40"/>
          <w:szCs w:val="40"/>
        </w:rPr>
        <w:t xml:space="preserve"> </w:t>
      </w:r>
      <w:r>
        <w:rPr>
          <w:rFonts w:ascii="Tahoma" w:hAnsi="Tahoma"/>
          <w:smallCaps/>
          <w:spacing w:val="20"/>
          <w:sz w:val="40"/>
          <w:szCs w:val="40"/>
        </w:rPr>
        <w:t xml:space="preserve">em Composição de </w:t>
      </w:r>
      <w:r>
        <w:rPr>
          <w:rFonts w:ascii="Tahoma" w:hAnsi="Tahoma"/>
          <w:i/>
          <w:iCs/>
          <w:smallCaps/>
          <w:spacing w:val="20"/>
          <w:sz w:val="40"/>
          <w:szCs w:val="40"/>
        </w:rPr>
        <w:t>Web Services</w:t>
      </w:r>
      <w:r>
        <w:rPr>
          <w:rFonts w:ascii="Tahoma" w:hAnsi="Tahoma"/>
          <w:smallCaps/>
          <w:sz w:val="40"/>
          <w:szCs w:val="40"/>
        </w:rPr>
        <w:t xml:space="preserve">  </w:t>
      </w:r>
    </w:p>
    <w:p w:rsidR="000E6FE3" w:rsidRDefault="000E6FE3">
      <w:pPr>
        <w:jc w:val="center"/>
        <w:rPr>
          <w:rFonts w:ascii="Tahoma" w:hAnsi="Tahoma"/>
          <w:b/>
          <w:smallCaps/>
          <w:sz w:val="32"/>
          <w:szCs w:val="32"/>
        </w:rPr>
      </w:pPr>
    </w:p>
    <w:p w:rsidR="000E6FE3" w:rsidRDefault="004407B0">
      <w:pPr>
        <w:jc w:val="center"/>
        <w:rPr>
          <w:rFonts w:ascii="Tahoma" w:hAnsi="Tahoma"/>
          <w:b/>
          <w:smallCaps/>
          <w:spacing w:val="40"/>
          <w:sz w:val="32"/>
          <w:szCs w:val="32"/>
        </w:rPr>
      </w:pPr>
      <w:r>
        <w:rPr>
          <w:rFonts w:ascii="Tahoma" w:hAnsi="Tahoma"/>
          <w:b/>
          <w:smallCaps/>
          <w:spacing w:val="40"/>
          <w:sz w:val="32"/>
          <w:szCs w:val="32"/>
        </w:rPr>
        <w:t>Proposta de Trabalho de Graduação</w:t>
      </w: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pStyle w:val="TextoNormal"/>
        <w:jc w:val="left"/>
        <w:rPr>
          <w:rFonts w:ascii="Tahoma" w:hAnsi="Tahoma"/>
          <w:b/>
        </w:rPr>
      </w:pPr>
    </w:p>
    <w:p w:rsidR="000E6FE3" w:rsidRDefault="000E6FE3">
      <w:pPr>
        <w:pStyle w:val="TextoNormal"/>
        <w:rPr>
          <w:rFonts w:ascii="Tahoma" w:hAnsi="Tahoma"/>
          <w:b/>
        </w:rPr>
      </w:pPr>
    </w:p>
    <w:p w:rsidR="000E6FE3" w:rsidRDefault="000E6FE3">
      <w:pPr>
        <w:pStyle w:val="TextoNormal"/>
        <w:rPr>
          <w:rFonts w:ascii="Tahoma" w:hAnsi="Tahoma"/>
          <w:b/>
        </w:rPr>
      </w:pPr>
    </w:p>
    <w:p w:rsidR="000E6FE3" w:rsidRDefault="000E6FE3">
      <w:pPr>
        <w:pStyle w:val="TextoNormal"/>
        <w:rPr>
          <w:rFonts w:ascii="Tahoma" w:hAnsi="Tahoma"/>
          <w:b/>
        </w:rPr>
      </w:pPr>
    </w:p>
    <w:p w:rsidR="000E6FE3" w:rsidRDefault="000E6FE3">
      <w:pPr>
        <w:pStyle w:val="TextoNormal"/>
        <w:rPr>
          <w:rFonts w:ascii="Tahoma" w:hAnsi="Tahoma"/>
          <w:b/>
        </w:rPr>
      </w:pPr>
    </w:p>
    <w:p w:rsidR="000E6FE3" w:rsidRDefault="000E6FE3">
      <w:pPr>
        <w:pStyle w:val="TextoNormal"/>
        <w:rPr>
          <w:rFonts w:ascii="Tahoma" w:hAnsi="Tahoma"/>
          <w:b/>
        </w:rPr>
      </w:pPr>
    </w:p>
    <w:p w:rsidR="000E6FE3" w:rsidRDefault="004407B0">
      <w:pPr>
        <w:pStyle w:val="TextoNormal"/>
        <w:jc w:val="center"/>
        <w:rPr>
          <w:rFonts w:ascii="Tahoma" w:hAnsi="Tahoma"/>
          <w:i/>
          <w:iCs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 xml:space="preserve">Aluno </w:t>
      </w:r>
      <w:r>
        <w:rPr>
          <w:rFonts w:ascii="Tahoma" w:hAnsi="Tahoma"/>
          <w:sz w:val="26"/>
          <w:szCs w:val="26"/>
        </w:rPr>
        <w:t xml:space="preserve">Carlos Frederico Medeiros de Souza </w:t>
      </w:r>
      <w:r>
        <w:rPr>
          <w:rFonts w:ascii="Tahoma" w:hAnsi="Tahoma"/>
          <w:i/>
          <w:iCs/>
          <w:sz w:val="26"/>
          <w:szCs w:val="26"/>
        </w:rPr>
        <w:t>{cfms@cin.ufpe.br}</w:t>
      </w:r>
    </w:p>
    <w:p w:rsidR="000E6FE3" w:rsidRDefault="000E6FE3">
      <w:pPr>
        <w:pStyle w:val="TextoNormal"/>
        <w:jc w:val="center"/>
        <w:rPr>
          <w:rFonts w:ascii="Tahoma" w:hAnsi="Tahoma"/>
          <w:sz w:val="26"/>
          <w:szCs w:val="26"/>
        </w:rPr>
      </w:pPr>
    </w:p>
    <w:p w:rsidR="000E6FE3" w:rsidRDefault="004407B0">
      <w:pPr>
        <w:pStyle w:val="TextoNormal"/>
        <w:jc w:val="center"/>
        <w:rPr>
          <w:rFonts w:ascii="Tahoma" w:hAnsi="Tahoma"/>
          <w:i/>
          <w:iCs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 xml:space="preserve">Orientador </w:t>
      </w:r>
      <w:r>
        <w:rPr>
          <w:rFonts w:ascii="Tahoma" w:hAnsi="Tahoma"/>
          <w:sz w:val="26"/>
          <w:szCs w:val="26"/>
        </w:rPr>
        <w:t xml:space="preserve">Nelson Souto Rosa </w:t>
      </w:r>
      <w:r>
        <w:rPr>
          <w:rFonts w:ascii="Tahoma" w:hAnsi="Tahoma"/>
          <w:i/>
          <w:iCs/>
          <w:sz w:val="26"/>
          <w:szCs w:val="26"/>
        </w:rPr>
        <w:t>{nsr@cin.ufpe.br}</w:t>
      </w: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A851F0" w:rsidRDefault="00A851F0">
      <w:pPr>
        <w:jc w:val="center"/>
        <w:rPr>
          <w:rFonts w:ascii="Tahoma" w:hAnsi="Tahoma"/>
        </w:rPr>
      </w:pPr>
    </w:p>
    <w:p w:rsidR="00A851F0" w:rsidRDefault="00A851F0">
      <w:pPr>
        <w:jc w:val="center"/>
        <w:rPr>
          <w:rFonts w:ascii="Tahoma" w:hAnsi="Tahoma"/>
        </w:rPr>
      </w:pPr>
    </w:p>
    <w:p w:rsidR="000E6FE3" w:rsidRDefault="00A851F0">
      <w:pPr>
        <w:jc w:val="center"/>
        <w:rPr>
          <w:rFonts w:ascii="Tahoma" w:hAnsi="Tahoma"/>
        </w:rPr>
      </w:pPr>
      <w:r>
        <w:rPr>
          <w:rFonts w:ascii="Tahoma" w:hAnsi="Tahoma"/>
        </w:rPr>
        <w:t>26</w:t>
      </w:r>
      <w:r w:rsidR="004407B0">
        <w:rPr>
          <w:rFonts w:ascii="Tahoma" w:hAnsi="Tahoma"/>
        </w:rPr>
        <w:t xml:space="preserve"> de agosto de 2008</w:t>
      </w:r>
      <w:r w:rsidR="004407B0">
        <w:br w:type="page"/>
      </w:r>
      <w:r w:rsidR="004407B0">
        <w:rPr>
          <w:rFonts w:ascii="Tahoma" w:hAnsi="Tahoma"/>
          <w:sz w:val="32"/>
          <w:szCs w:val="32"/>
        </w:rPr>
        <w:lastRenderedPageBreak/>
        <w:t>Sumário</w:t>
      </w:r>
    </w:p>
    <w:p w:rsidR="00090582" w:rsidRDefault="00F7343A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r>
        <w:fldChar w:fldCharType="begin"/>
      </w:r>
      <w:r w:rsidR="004407B0">
        <w:instrText xml:space="preserve"> TOC \o "1-9" \t "Título 1;1;Título 1;1;Título 1;1;[TituloTG];1;[TituloTG];1" \h</w:instrText>
      </w:r>
      <w:r>
        <w:fldChar w:fldCharType="separate"/>
      </w:r>
      <w:hyperlink w:anchor="_Toc207505782" w:history="1">
        <w:r w:rsidR="00090582" w:rsidRPr="00806CBE">
          <w:rPr>
            <w:rStyle w:val="Hyperlink"/>
            <w:rFonts w:ascii="Tahoma" w:hAnsi="Tahoma"/>
            <w:noProof/>
          </w:rPr>
          <w:t>1. Contexto</w:t>
        </w:r>
        <w:r w:rsidR="00090582">
          <w:rPr>
            <w:noProof/>
          </w:rPr>
          <w:tab/>
        </w:r>
        <w:r>
          <w:rPr>
            <w:noProof/>
          </w:rPr>
          <w:fldChar w:fldCharType="begin"/>
        </w:r>
        <w:r w:rsidR="00090582">
          <w:rPr>
            <w:noProof/>
          </w:rPr>
          <w:instrText xml:space="preserve"> PAGEREF _Toc207505782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90582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090582" w:rsidRDefault="00F7343A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207505783" w:history="1">
        <w:r w:rsidR="00090582" w:rsidRPr="00806CBE">
          <w:rPr>
            <w:rStyle w:val="Hyperlink"/>
            <w:rFonts w:ascii="Tahoma" w:hAnsi="Tahoma"/>
            <w:noProof/>
          </w:rPr>
          <w:t>2. Objetivos</w:t>
        </w:r>
        <w:r w:rsidR="00090582">
          <w:rPr>
            <w:noProof/>
          </w:rPr>
          <w:tab/>
        </w:r>
        <w:r>
          <w:rPr>
            <w:noProof/>
          </w:rPr>
          <w:fldChar w:fldCharType="begin"/>
        </w:r>
        <w:r w:rsidR="00090582">
          <w:rPr>
            <w:noProof/>
          </w:rPr>
          <w:instrText xml:space="preserve"> PAGEREF _Toc207505783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90582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90582" w:rsidRDefault="00F7343A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207505784" w:history="1">
        <w:r w:rsidR="00090582" w:rsidRPr="00806CBE">
          <w:rPr>
            <w:rStyle w:val="Hyperlink"/>
            <w:rFonts w:ascii="Tahoma" w:hAnsi="Tahoma"/>
            <w:noProof/>
          </w:rPr>
          <w:t>3. Cronograma</w:t>
        </w:r>
        <w:r w:rsidR="00090582">
          <w:rPr>
            <w:noProof/>
          </w:rPr>
          <w:tab/>
        </w:r>
        <w:r>
          <w:rPr>
            <w:noProof/>
          </w:rPr>
          <w:fldChar w:fldCharType="begin"/>
        </w:r>
        <w:r w:rsidR="00090582">
          <w:rPr>
            <w:noProof/>
          </w:rPr>
          <w:instrText xml:space="preserve"> PAGEREF _Toc207505784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90582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90582" w:rsidRDefault="00F7343A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207505785" w:history="1">
        <w:r w:rsidR="00090582" w:rsidRPr="00806CBE">
          <w:rPr>
            <w:rStyle w:val="Hyperlink"/>
            <w:rFonts w:ascii="Tahoma" w:hAnsi="Tahoma"/>
            <w:noProof/>
            <w:lang w:val="en-US"/>
          </w:rPr>
          <w:t>4. Referências</w:t>
        </w:r>
        <w:r w:rsidR="00090582">
          <w:rPr>
            <w:noProof/>
          </w:rPr>
          <w:tab/>
        </w:r>
        <w:r>
          <w:rPr>
            <w:noProof/>
          </w:rPr>
          <w:fldChar w:fldCharType="begin"/>
        </w:r>
        <w:r w:rsidR="00090582">
          <w:rPr>
            <w:noProof/>
          </w:rPr>
          <w:instrText xml:space="preserve"> PAGEREF _Toc207505785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90582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90582" w:rsidRDefault="00F7343A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207505786" w:history="1">
        <w:r w:rsidR="00090582" w:rsidRPr="00806CBE">
          <w:rPr>
            <w:rStyle w:val="Hyperlink"/>
            <w:rFonts w:ascii="Tahoma" w:hAnsi="Tahoma"/>
            <w:noProof/>
          </w:rPr>
          <w:t>5. Possíveis Avaliadores</w:t>
        </w:r>
        <w:r w:rsidR="00090582">
          <w:rPr>
            <w:noProof/>
          </w:rPr>
          <w:tab/>
        </w:r>
        <w:r>
          <w:rPr>
            <w:noProof/>
          </w:rPr>
          <w:fldChar w:fldCharType="begin"/>
        </w:r>
        <w:r w:rsidR="00090582">
          <w:rPr>
            <w:noProof/>
          </w:rPr>
          <w:instrText xml:space="preserve"> PAGEREF _Toc207505786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90582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090582" w:rsidRDefault="00F7343A">
      <w:pPr>
        <w:pStyle w:val="TO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207505787" w:history="1">
        <w:r w:rsidR="00090582" w:rsidRPr="00806CBE">
          <w:rPr>
            <w:rStyle w:val="Hyperlink"/>
            <w:rFonts w:ascii="Tahoma" w:hAnsi="Tahoma"/>
            <w:noProof/>
          </w:rPr>
          <w:t>6. Assinaturas</w:t>
        </w:r>
        <w:r w:rsidR="00090582">
          <w:rPr>
            <w:noProof/>
          </w:rPr>
          <w:tab/>
        </w:r>
        <w:r>
          <w:rPr>
            <w:noProof/>
          </w:rPr>
          <w:fldChar w:fldCharType="begin"/>
        </w:r>
        <w:r w:rsidR="00090582">
          <w:rPr>
            <w:noProof/>
          </w:rPr>
          <w:instrText xml:space="preserve"> PAGEREF _Toc207505787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90582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E6FE3" w:rsidRDefault="00F7343A">
      <w:pPr>
        <w:pStyle w:val="TOC1"/>
        <w:tabs>
          <w:tab w:val="right" w:leader="dot" w:pos="8838"/>
        </w:tabs>
        <w:sectPr w:rsidR="000E6FE3">
          <w:footnotePr>
            <w:pos w:val="beneathText"/>
          </w:footnotePr>
          <w:type w:val="continuous"/>
          <w:pgSz w:w="12240" w:h="15840"/>
          <w:pgMar w:top="1417" w:right="1701" w:bottom="1417" w:left="1701" w:header="1417" w:footer="708" w:gutter="0"/>
          <w:cols w:space="720"/>
          <w:docGrid w:linePitch="360"/>
        </w:sectPr>
      </w:pPr>
      <w:r>
        <w:fldChar w:fldCharType="end"/>
      </w:r>
    </w:p>
    <w:p w:rsidR="000E6FE3" w:rsidRPr="00AB504D" w:rsidRDefault="004407B0">
      <w:pPr>
        <w:tabs>
          <w:tab w:val="right" w:leader="dot" w:pos="8838"/>
        </w:tabs>
        <w:spacing w:before="120" w:after="120"/>
        <w:rPr>
          <w:b/>
          <w:sz w:val="32"/>
          <w:szCs w:val="32"/>
        </w:rPr>
      </w:pPr>
      <w:r>
        <w:br w:type="page"/>
      </w:r>
      <w:bookmarkStart w:id="0" w:name="_Toc207505782"/>
      <w:r w:rsidRPr="00AB504D">
        <w:rPr>
          <w:rFonts w:ascii="Tahoma" w:hAnsi="Tahoma"/>
          <w:b/>
          <w:sz w:val="32"/>
          <w:szCs w:val="32"/>
        </w:rPr>
        <w:t>1. Contexto</w:t>
      </w:r>
      <w:bookmarkEnd w:id="0"/>
    </w:p>
    <w:p w:rsidR="000E6FE3" w:rsidRDefault="000E6FE3">
      <w:pPr>
        <w:rPr>
          <w:rFonts w:ascii="Tahoma" w:hAnsi="Tahoma"/>
        </w:rPr>
      </w:pPr>
    </w:p>
    <w:p w:rsidR="00A56B8B" w:rsidRDefault="00DE7D0B" w:rsidP="00A56B8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spacing w:val="20"/>
          <w:sz w:val="22"/>
          <w:szCs w:val="22"/>
          <w:lang w:eastAsia="pt-BR"/>
        </w:rPr>
      </w:pP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A composição de </w:t>
      </w:r>
      <w:r w:rsidRPr="00C619F6">
        <w:rPr>
          <w:rFonts w:ascii="Tahoma" w:hAnsi="Tahoma" w:cs="Tahoma"/>
          <w:i/>
          <w:iCs/>
          <w:spacing w:val="20"/>
          <w:sz w:val="22"/>
          <w:szCs w:val="22"/>
          <w:lang w:eastAsia="pt-BR"/>
        </w:rPr>
        <w:t xml:space="preserve">web services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tem surgido como uma importante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estratégia para possibilitar a colaboração entr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>e organizações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.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Mais especificamente, a composição permite que aplicações mais complexas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sejam construídas </w:t>
      </w:r>
      <w:r w:rsidR="00BB1AC7">
        <w:rPr>
          <w:rFonts w:ascii="Tahoma" w:hAnsi="Tahoma" w:cs="Tahoma"/>
          <w:spacing w:val="20"/>
          <w:sz w:val="22"/>
          <w:szCs w:val="22"/>
          <w:lang w:eastAsia="pt-BR"/>
        </w:rPr>
        <w:t>a partir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da combinação de serviços mais básicos. Esta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estratégia acelera o desenvolvimento de sistemas distribuídos, favorece a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reusabilidade de serviços e facilita o desenvolvimento de sistemas mais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complexos. Em uma composição, é especificada a ordem de execução das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operações a partir de uma coleção de </w:t>
      </w:r>
      <w:r w:rsidR="00C619F6">
        <w:rPr>
          <w:rFonts w:ascii="Tahoma" w:hAnsi="Tahoma" w:cs="Tahoma"/>
          <w:i/>
          <w:iCs/>
          <w:spacing w:val="20"/>
          <w:sz w:val="22"/>
          <w:szCs w:val="22"/>
          <w:lang w:eastAsia="pt-BR"/>
        </w:rPr>
        <w:t>web s</w:t>
      </w:r>
      <w:r w:rsidRPr="00C619F6">
        <w:rPr>
          <w:rFonts w:ascii="Tahoma" w:hAnsi="Tahoma" w:cs="Tahoma"/>
          <w:i/>
          <w:iCs/>
          <w:spacing w:val="20"/>
          <w:sz w:val="22"/>
          <w:szCs w:val="22"/>
          <w:lang w:eastAsia="pt-BR"/>
        </w:rPr>
        <w:t>ervices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, os dados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compartilhados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entre estes </w:t>
      </w:r>
      <w:r w:rsidR="00C619F6">
        <w:rPr>
          <w:rFonts w:ascii="Tahoma" w:hAnsi="Tahoma" w:cs="Tahoma"/>
          <w:i/>
          <w:iCs/>
          <w:spacing w:val="20"/>
          <w:sz w:val="22"/>
          <w:szCs w:val="22"/>
          <w:lang w:eastAsia="pt-BR"/>
        </w:rPr>
        <w:t>web s</w:t>
      </w:r>
      <w:r w:rsidRPr="00C619F6">
        <w:rPr>
          <w:rFonts w:ascii="Tahoma" w:hAnsi="Tahoma" w:cs="Tahoma"/>
          <w:i/>
          <w:iCs/>
          <w:spacing w:val="20"/>
          <w:sz w:val="22"/>
          <w:szCs w:val="22"/>
          <w:lang w:eastAsia="pt-BR"/>
        </w:rPr>
        <w:t>ervices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, que parceiros estão envolvidos e como eles estão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>envolvid</w:t>
      </w:r>
      <w:r w:rsidR="00C619F6">
        <w:rPr>
          <w:rFonts w:ascii="Tahoma" w:hAnsi="Tahoma" w:cs="Tahoma"/>
          <w:spacing w:val="20"/>
          <w:sz w:val="22"/>
          <w:szCs w:val="22"/>
          <w:lang w:eastAsia="pt-BR"/>
        </w:rPr>
        <w:t>os no processo de negócio [LINS</w:t>
      </w:r>
      <w:r w:rsidRPr="00C619F6">
        <w:rPr>
          <w:rFonts w:ascii="Tahoma" w:hAnsi="Tahoma" w:cs="Tahoma"/>
          <w:spacing w:val="20"/>
          <w:sz w:val="22"/>
          <w:szCs w:val="22"/>
          <w:lang w:eastAsia="pt-BR"/>
        </w:rPr>
        <w:t xml:space="preserve"> 2007].</w:t>
      </w:r>
    </w:p>
    <w:p w:rsidR="000E6FE3" w:rsidRPr="00C619F6" w:rsidRDefault="00C619F6" w:rsidP="00A56B8B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ahoma" w:hAnsi="Tahoma" w:cs="Tahoma"/>
          <w:spacing w:val="20"/>
          <w:sz w:val="22"/>
          <w:szCs w:val="22"/>
          <w:lang w:eastAsia="pt-BR"/>
        </w:rPr>
      </w:pPr>
      <w:r>
        <w:rPr>
          <w:rFonts w:ascii="Tahoma" w:hAnsi="Tahoma" w:cs="Tahoma"/>
          <w:spacing w:val="20"/>
          <w:sz w:val="22"/>
          <w:szCs w:val="22"/>
        </w:rPr>
        <w:t xml:space="preserve">Neste contexto, </w:t>
      </w:r>
      <w:r w:rsidR="00BB1AC7">
        <w:rPr>
          <w:rFonts w:ascii="Tahoma" w:hAnsi="Tahoma" w:cs="Tahoma"/>
          <w:spacing w:val="20"/>
          <w:sz w:val="22"/>
          <w:szCs w:val="22"/>
        </w:rPr>
        <w:t>é crescente</w:t>
      </w:r>
      <w:r w:rsidR="004407B0" w:rsidRPr="00C619F6">
        <w:rPr>
          <w:rFonts w:ascii="Tahoma" w:hAnsi="Tahoma" w:cs="Tahoma"/>
          <w:spacing w:val="20"/>
          <w:sz w:val="22"/>
          <w:szCs w:val="22"/>
        </w:rPr>
        <w:t xml:space="preserve"> a importância na Composição de </w:t>
      </w:r>
      <w:r>
        <w:rPr>
          <w:rFonts w:ascii="Tahoma" w:hAnsi="Tahoma" w:cs="Tahoma"/>
          <w:i/>
          <w:iCs/>
          <w:spacing w:val="20"/>
          <w:sz w:val="22"/>
          <w:szCs w:val="22"/>
        </w:rPr>
        <w:t>web s</w:t>
      </w:r>
      <w:r w:rsidR="004407B0" w:rsidRPr="00C619F6">
        <w:rPr>
          <w:rFonts w:ascii="Tahoma" w:hAnsi="Tahoma" w:cs="Tahoma"/>
          <w:i/>
          <w:iCs/>
          <w:spacing w:val="20"/>
          <w:sz w:val="22"/>
          <w:szCs w:val="22"/>
        </w:rPr>
        <w:t>ervices</w:t>
      </w:r>
      <w:r w:rsidR="004407B0" w:rsidRPr="00C619F6">
        <w:rPr>
          <w:rFonts w:ascii="Tahoma" w:hAnsi="Tahoma" w:cs="Tahoma"/>
          <w:spacing w:val="20"/>
          <w:sz w:val="22"/>
          <w:szCs w:val="22"/>
        </w:rPr>
        <w:t xml:space="preserve"> de sistemas distribuídos em definir e manter recursos ativos contrapondo-se aos tradicionais recursos passivos. Ao invés de meramente enviar um alerta quando um dado serviço está impossibilitado de manter os requisitos em um nível previamente definido, o próprio serviço de Composição deveria ser capaz de tomar ações corretivas. Uma possível ação poderia ser na forma de requisições de re-roteamento para um serviço de reserva que esteja menos sobrecarregado, ou prover automaticamente um novo servidor com uma instância do </w:t>
      </w:r>
      <w:r w:rsidR="004407B0" w:rsidRPr="00C619F6">
        <w:rPr>
          <w:rFonts w:ascii="Tahoma" w:hAnsi="Tahoma" w:cs="Tahoma"/>
          <w:i/>
          <w:iCs/>
          <w:spacing w:val="20"/>
          <w:sz w:val="22"/>
          <w:szCs w:val="22"/>
        </w:rPr>
        <w:t>software</w:t>
      </w:r>
      <w:r w:rsidR="004407B0" w:rsidRPr="00C619F6">
        <w:rPr>
          <w:rFonts w:ascii="Tahoma" w:hAnsi="Tahoma" w:cs="Tahoma"/>
          <w:spacing w:val="20"/>
          <w:sz w:val="22"/>
          <w:szCs w:val="22"/>
        </w:rPr>
        <w:t xml:space="preserve"> fornecendo o serviço se nenhum outro servidor </w:t>
      </w:r>
      <w:r w:rsidR="004407B0" w:rsidRPr="00C619F6">
        <w:rPr>
          <w:rFonts w:ascii="Tahoma" w:hAnsi="Tahoma" w:cs="Tahoma"/>
          <w:i/>
          <w:iCs/>
          <w:spacing w:val="20"/>
          <w:sz w:val="22"/>
          <w:szCs w:val="22"/>
        </w:rPr>
        <w:t>backup</w:t>
      </w:r>
      <w:r w:rsidR="004407B0" w:rsidRPr="00C619F6">
        <w:rPr>
          <w:rFonts w:ascii="Tahoma" w:hAnsi="Tahoma" w:cs="Tahoma"/>
          <w:spacing w:val="20"/>
          <w:sz w:val="22"/>
          <w:szCs w:val="22"/>
        </w:rPr>
        <w:t xml:space="preserve"> esteja funcionando e disponível no momento</w:t>
      </w:r>
      <w:r w:rsidR="00151D6B">
        <w:rPr>
          <w:rFonts w:ascii="Tahoma" w:hAnsi="Tahoma" w:cs="Tahoma"/>
          <w:spacing w:val="20"/>
          <w:sz w:val="22"/>
          <w:szCs w:val="22"/>
        </w:rPr>
        <w:t xml:space="preserve"> [</w:t>
      </w:r>
      <w:r w:rsidR="00151D6B">
        <w:rPr>
          <w:rFonts w:ascii="Tahoma" w:eastAsia="Verdana" w:hAnsi="Tahoma" w:cs="Verdana"/>
          <w:spacing w:val="20"/>
          <w:sz w:val="22"/>
          <w:szCs w:val="22"/>
        </w:rPr>
        <w:t>PAPAZOGLOU 2006]</w:t>
      </w:r>
      <w:r w:rsidR="004407B0" w:rsidRPr="00C619F6">
        <w:rPr>
          <w:rFonts w:ascii="Tahoma" w:hAnsi="Tahoma" w:cs="Tahoma"/>
          <w:spacing w:val="20"/>
          <w:sz w:val="22"/>
          <w:szCs w:val="22"/>
        </w:rPr>
        <w:t xml:space="preserve">. </w:t>
      </w:r>
      <w:r w:rsidR="004407B0" w:rsidRPr="00C619F6">
        <w:rPr>
          <w:rFonts w:ascii="Tahoma" w:hAnsi="Tahoma" w:cs="Tahoma"/>
          <w:spacing w:val="20"/>
          <w:sz w:val="22"/>
          <w:szCs w:val="22"/>
        </w:rPr>
        <w:br w:type="page"/>
      </w:r>
      <w:bookmarkStart w:id="1" w:name="_Toc207505783"/>
      <w:r w:rsidR="004407B0" w:rsidRPr="00955553">
        <w:rPr>
          <w:rFonts w:ascii="Tahoma" w:hAnsi="Tahoma"/>
          <w:b/>
          <w:sz w:val="32"/>
          <w:szCs w:val="32"/>
        </w:rPr>
        <w:t>2. Objetivos</w:t>
      </w:r>
      <w:bookmarkEnd w:id="1"/>
    </w:p>
    <w:p w:rsidR="000E6FE3" w:rsidRDefault="000E6FE3">
      <w:pPr>
        <w:jc w:val="both"/>
        <w:rPr>
          <w:rFonts w:ascii="Tahoma" w:hAnsi="Tahoma"/>
        </w:rPr>
      </w:pPr>
    </w:p>
    <w:p w:rsidR="000E6FE3" w:rsidRDefault="004407B0">
      <w:pPr>
        <w:spacing w:line="360" w:lineRule="auto"/>
        <w:jc w:val="both"/>
        <w:rPr>
          <w:rFonts w:ascii="Tahoma" w:hAnsi="Tahoma" w:cs="Arial"/>
          <w:spacing w:val="20"/>
          <w:sz w:val="22"/>
          <w:szCs w:val="22"/>
        </w:rPr>
      </w:pPr>
      <w:r>
        <w:rPr>
          <w:rFonts w:ascii="Tahoma" w:hAnsi="Tahoma" w:cs="Arial"/>
          <w:spacing w:val="20"/>
        </w:rPr>
        <w:tab/>
      </w:r>
      <w:r w:rsidR="00090582">
        <w:rPr>
          <w:rFonts w:ascii="Tahoma" w:hAnsi="Tahoma" w:cs="Arial"/>
          <w:spacing w:val="20"/>
          <w:sz w:val="22"/>
          <w:szCs w:val="22"/>
        </w:rPr>
        <w:t xml:space="preserve">Este trabalho </w:t>
      </w:r>
      <w:r>
        <w:rPr>
          <w:rFonts w:ascii="Tahoma" w:hAnsi="Tahoma" w:cs="Arial"/>
          <w:spacing w:val="20"/>
          <w:sz w:val="22"/>
          <w:szCs w:val="22"/>
        </w:rPr>
        <w:t xml:space="preserve">tem como objetivo </w:t>
      </w:r>
      <w:r w:rsidR="005C06CD">
        <w:rPr>
          <w:rFonts w:ascii="Tahoma" w:hAnsi="Tahoma" w:cs="Arial"/>
          <w:spacing w:val="20"/>
          <w:sz w:val="22"/>
          <w:szCs w:val="22"/>
        </w:rPr>
        <w:t xml:space="preserve">principal </w:t>
      </w:r>
      <w:r>
        <w:rPr>
          <w:rFonts w:ascii="Tahoma" w:hAnsi="Tahoma" w:cs="Arial"/>
          <w:spacing w:val="20"/>
          <w:sz w:val="22"/>
          <w:szCs w:val="22"/>
        </w:rPr>
        <w:t xml:space="preserve">implementar e apresentar uma </w:t>
      </w:r>
      <w:r>
        <w:rPr>
          <w:rFonts w:ascii="Tahoma" w:hAnsi="Tahoma" w:cs="Arial"/>
          <w:i/>
          <w:iCs/>
          <w:spacing w:val="20"/>
          <w:sz w:val="22"/>
          <w:szCs w:val="22"/>
        </w:rPr>
        <w:t>engine</w:t>
      </w:r>
      <w:r>
        <w:rPr>
          <w:rFonts w:ascii="Tahoma" w:hAnsi="Tahoma" w:cs="Arial"/>
          <w:spacing w:val="20"/>
          <w:sz w:val="22"/>
          <w:szCs w:val="22"/>
        </w:rPr>
        <w:t xml:space="preserve"> de código aberto </w:t>
      </w:r>
      <w:r w:rsidR="00D046C3">
        <w:rPr>
          <w:rFonts w:ascii="Tahoma" w:hAnsi="Tahoma" w:cs="Arial"/>
          <w:spacing w:val="20"/>
          <w:sz w:val="22"/>
          <w:szCs w:val="22"/>
        </w:rPr>
        <w:t xml:space="preserve">(ActiveBPEL) </w:t>
      </w:r>
      <w:r>
        <w:rPr>
          <w:rFonts w:ascii="Tahoma" w:hAnsi="Tahoma" w:cs="Arial"/>
          <w:spacing w:val="20"/>
          <w:sz w:val="22"/>
          <w:szCs w:val="22"/>
        </w:rPr>
        <w:t>modificada que realize o monito</w:t>
      </w:r>
      <w:r w:rsidR="00090582">
        <w:rPr>
          <w:rFonts w:ascii="Tahoma" w:hAnsi="Tahoma" w:cs="Arial"/>
          <w:spacing w:val="20"/>
          <w:sz w:val="22"/>
          <w:szCs w:val="22"/>
        </w:rPr>
        <w:t xml:space="preserve">ramento e ações corretivas em Composições de </w:t>
      </w:r>
      <w:r w:rsidR="00D046C3">
        <w:rPr>
          <w:rFonts w:ascii="Tahoma" w:hAnsi="Tahoma" w:cs="Arial"/>
          <w:i/>
          <w:spacing w:val="20"/>
          <w:sz w:val="22"/>
          <w:szCs w:val="22"/>
        </w:rPr>
        <w:t>web s</w:t>
      </w:r>
      <w:r w:rsidR="00090582" w:rsidRPr="00090582">
        <w:rPr>
          <w:rFonts w:ascii="Tahoma" w:hAnsi="Tahoma" w:cs="Arial"/>
          <w:i/>
          <w:spacing w:val="20"/>
          <w:sz w:val="22"/>
          <w:szCs w:val="22"/>
        </w:rPr>
        <w:t>ervices</w:t>
      </w:r>
      <w:r w:rsidR="00090582">
        <w:rPr>
          <w:rFonts w:ascii="Tahoma" w:hAnsi="Tahoma" w:cs="Arial"/>
          <w:spacing w:val="20"/>
          <w:sz w:val="22"/>
          <w:szCs w:val="22"/>
        </w:rPr>
        <w:t>.</w:t>
      </w:r>
    </w:p>
    <w:p w:rsidR="005C06CD" w:rsidRDefault="005C06CD">
      <w:pPr>
        <w:spacing w:line="360" w:lineRule="auto"/>
        <w:jc w:val="both"/>
        <w:rPr>
          <w:rFonts w:ascii="Tahoma" w:hAnsi="Tahoma" w:cs="Arial"/>
          <w:spacing w:val="20"/>
          <w:sz w:val="22"/>
          <w:szCs w:val="22"/>
        </w:rPr>
      </w:pPr>
      <w:r>
        <w:rPr>
          <w:rFonts w:ascii="Tahoma" w:hAnsi="Tahoma" w:cs="Arial"/>
          <w:spacing w:val="20"/>
          <w:sz w:val="22"/>
          <w:szCs w:val="22"/>
        </w:rPr>
        <w:tab/>
      </w:r>
      <w:r w:rsidR="00BB1AC7">
        <w:rPr>
          <w:rFonts w:ascii="Tahoma" w:hAnsi="Tahoma" w:cs="Arial"/>
          <w:spacing w:val="20"/>
          <w:sz w:val="22"/>
          <w:szCs w:val="22"/>
        </w:rPr>
        <w:t>Desta forma, o problema a ser tratado neste trabalho é definir como</w:t>
      </w:r>
      <w:r w:rsidR="003530C3">
        <w:rPr>
          <w:rFonts w:ascii="Tahoma" w:hAnsi="Tahoma" w:cs="Arial"/>
          <w:spacing w:val="20"/>
          <w:sz w:val="22"/>
          <w:szCs w:val="22"/>
        </w:rPr>
        <w:t xml:space="preserve"> fazer a troca de um serviço que faça parte da composição se ele não está respondendo </w:t>
      </w:r>
      <w:r w:rsidR="00D046C3">
        <w:rPr>
          <w:rFonts w:ascii="Tahoma" w:hAnsi="Tahoma" w:cs="Arial"/>
          <w:spacing w:val="20"/>
          <w:sz w:val="22"/>
          <w:szCs w:val="22"/>
        </w:rPr>
        <w:t xml:space="preserve">satisfatoriamente </w:t>
      </w:r>
      <w:r w:rsidR="003530C3">
        <w:rPr>
          <w:rFonts w:ascii="Tahoma" w:hAnsi="Tahoma" w:cs="Arial"/>
          <w:spacing w:val="20"/>
          <w:sz w:val="22"/>
          <w:szCs w:val="22"/>
        </w:rPr>
        <w:t>as requisições</w:t>
      </w:r>
      <w:r w:rsidR="00BB1AC7">
        <w:rPr>
          <w:rFonts w:ascii="Tahoma" w:hAnsi="Tahoma" w:cs="Arial"/>
          <w:spacing w:val="20"/>
          <w:sz w:val="22"/>
          <w:szCs w:val="22"/>
        </w:rPr>
        <w:t xml:space="preserve"> (qualidade de serviço).</w:t>
      </w:r>
      <w:r w:rsidR="003530C3">
        <w:rPr>
          <w:rFonts w:ascii="Tahoma" w:hAnsi="Tahoma" w:cs="Arial"/>
          <w:spacing w:val="20"/>
          <w:sz w:val="22"/>
          <w:szCs w:val="22"/>
        </w:rPr>
        <w:t xml:space="preserve"> </w:t>
      </w:r>
      <w:r w:rsidR="00BB1AC7">
        <w:rPr>
          <w:rFonts w:ascii="Tahoma" w:hAnsi="Tahoma" w:cs="Arial"/>
          <w:spacing w:val="20"/>
          <w:sz w:val="22"/>
          <w:szCs w:val="22"/>
        </w:rPr>
        <w:t>N</w:t>
      </w:r>
      <w:r w:rsidR="003530C3">
        <w:rPr>
          <w:rFonts w:ascii="Tahoma" w:hAnsi="Tahoma" w:cs="Arial"/>
          <w:spacing w:val="20"/>
          <w:sz w:val="22"/>
          <w:szCs w:val="22"/>
        </w:rPr>
        <w:t>este caso</w:t>
      </w:r>
      <w:r w:rsidR="00BB1AC7">
        <w:rPr>
          <w:rFonts w:ascii="Tahoma" w:hAnsi="Tahoma" w:cs="Arial"/>
          <w:spacing w:val="20"/>
          <w:sz w:val="22"/>
          <w:szCs w:val="22"/>
        </w:rPr>
        <w:t>,</w:t>
      </w:r>
      <w:r w:rsidR="003530C3">
        <w:rPr>
          <w:rFonts w:ascii="Tahoma" w:hAnsi="Tahoma" w:cs="Arial"/>
          <w:spacing w:val="20"/>
          <w:sz w:val="22"/>
          <w:szCs w:val="22"/>
        </w:rPr>
        <w:t xml:space="preserve"> é necessário a existên</w:t>
      </w:r>
      <w:r w:rsidR="00D046C3">
        <w:rPr>
          <w:rFonts w:ascii="Tahoma" w:hAnsi="Tahoma" w:cs="Arial"/>
          <w:spacing w:val="20"/>
          <w:sz w:val="22"/>
          <w:szCs w:val="22"/>
        </w:rPr>
        <w:t xml:space="preserve">cia de um outro serviço </w:t>
      </w:r>
      <w:r w:rsidR="00D046C3" w:rsidRPr="00D046C3">
        <w:rPr>
          <w:rFonts w:ascii="Tahoma" w:hAnsi="Tahoma" w:cs="Arial"/>
          <w:i/>
          <w:spacing w:val="20"/>
          <w:sz w:val="22"/>
          <w:szCs w:val="22"/>
        </w:rPr>
        <w:t>backup</w:t>
      </w:r>
      <w:r w:rsidR="003530C3">
        <w:rPr>
          <w:rFonts w:ascii="Tahoma" w:hAnsi="Tahoma" w:cs="Arial"/>
          <w:spacing w:val="20"/>
          <w:sz w:val="22"/>
          <w:szCs w:val="22"/>
        </w:rPr>
        <w:t xml:space="preserve"> de igual funcionalidade. </w:t>
      </w:r>
      <w:r w:rsidR="000902D0">
        <w:rPr>
          <w:rFonts w:ascii="Tahoma" w:hAnsi="Tahoma" w:cs="Arial"/>
          <w:spacing w:val="20"/>
          <w:sz w:val="22"/>
          <w:szCs w:val="22"/>
        </w:rPr>
        <w:t xml:space="preserve">É importante </w:t>
      </w:r>
      <w:r w:rsidR="00BB1AC7">
        <w:rPr>
          <w:rFonts w:ascii="Tahoma" w:hAnsi="Tahoma" w:cs="Arial"/>
          <w:spacing w:val="20"/>
          <w:sz w:val="22"/>
          <w:szCs w:val="22"/>
        </w:rPr>
        <w:t>observar</w:t>
      </w:r>
      <w:r w:rsidR="003530C3">
        <w:rPr>
          <w:rFonts w:ascii="Tahoma" w:hAnsi="Tahoma" w:cs="Arial"/>
          <w:spacing w:val="20"/>
          <w:sz w:val="22"/>
          <w:szCs w:val="22"/>
        </w:rPr>
        <w:t xml:space="preserve"> que </w:t>
      </w:r>
      <w:r w:rsidR="00BB1AC7">
        <w:rPr>
          <w:rFonts w:ascii="Tahoma" w:hAnsi="Tahoma" w:cs="Arial"/>
          <w:spacing w:val="20"/>
          <w:sz w:val="22"/>
          <w:szCs w:val="22"/>
        </w:rPr>
        <w:t>assume-se</w:t>
      </w:r>
      <w:r w:rsidR="003530C3">
        <w:rPr>
          <w:rFonts w:ascii="Tahoma" w:hAnsi="Tahoma" w:cs="Arial"/>
          <w:spacing w:val="20"/>
          <w:sz w:val="22"/>
          <w:szCs w:val="22"/>
        </w:rPr>
        <w:t xml:space="preserve"> a existência de servidores que possuam os mesmos serviços daqueles que apresentaram os problemas também descritos. </w:t>
      </w:r>
    </w:p>
    <w:p w:rsidR="00AB5617" w:rsidRDefault="00AB5617">
      <w:pPr>
        <w:spacing w:line="360" w:lineRule="auto"/>
        <w:jc w:val="both"/>
        <w:rPr>
          <w:rFonts w:ascii="Tahoma" w:hAnsi="Tahoma" w:cs="Arial"/>
          <w:spacing w:val="20"/>
          <w:sz w:val="22"/>
          <w:szCs w:val="22"/>
        </w:rPr>
      </w:pPr>
      <w:r>
        <w:rPr>
          <w:rFonts w:ascii="Tahoma" w:hAnsi="Tahoma" w:cs="Arial"/>
          <w:spacing w:val="20"/>
          <w:sz w:val="22"/>
          <w:szCs w:val="22"/>
        </w:rPr>
        <w:tab/>
        <w:t>A qualidade dos serviços será definida a partir de documentos SLA (</w:t>
      </w:r>
      <w:r w:rsidRPr="00AB5617">
        <w:rPr>
          <w:rFonts w:ascii="Tahoma" w:hAnsi="Tahoma" w:cs="Arial"/>
          <w:i/>
          <w:spacing w:val="20"/>
          <w:sz w:val="22"/>
          <w:szCs w:val="22"/>
        </w:rPr>
        <w:t>Service Level Agreement</w:t>
      </w:r>
      <w:r>
        <w:rPr>
          <w:rFonts w:ascii="Tahoma" w:hAnsi="Tahoma" w:cs="Arial"/>
          <w:spacing w:val="20"/>
          <w:sz w:val="22"/>
          <w:szCs w:val="22"/>
        </w:rPr>
        <w:t>) em cada servidor presente na Composição.</w:t>
      </w:r>
    </w:p>
    <w:p w:rsidR="000E6FE3" w:rsidRDefault="000E6FE3">
      <w:pPr>
        <w:ind w:firstLine="708"/>
        <w:jc w:val="both"/>
        <w:rPr>
          <w:rFonts w:ascii="Tahoma" w:hAnsi="Tahoma" w:cs="Arial"/>
        </w:rPr>
      </w:pPr>
    </w:p>
    <w:p w:rsidR="000E6FE3" w:rsidRPr="00AB5617" w:rsidRDefault="004407B0">
      <w:pPr>
        <w:rPr>
          <w:rFonts w:ascii="Tahoma" w:hAnsi="Tahoma" w:cs="Arial"/>
          <w:b/>
          <w:bCs/>
          <w:kern w:val="1"/>
          <w:sz w:val="32"/>
          <w:szCs w:val="32"/>
        </w:rPr>
      </w:pPr>
      <w:r>
        <w:br w:type="page"/>
      </w:r>
      <w:bookmarkStart w:id="2" w:name="_Toc207505784"/>
      <w:r w:rsidRPr="00AB5617">
        <w:rPr>
          <w:rFonts w:ascii="Tahoma" w:hAnsi="Tahoma"/>
          <w:b/>
          <w:sz w:val="32"/>
          <w:szCs w:val="32"/>
        </w:rPr>
        <w:t>3. Cronograma</w:t>
      </w:r>
      <w:bookmarkEnd w:id="2"/>
    </w:p>
    <w:p w:rsidR="000E6FE3" w:rsidRDefault="000E6FE3">
      <w:pPr>
        <w:rPr>
          <w:rFonts w:ascii="Tahoma" w:hAnsi="Tahoma"/>
        </w:rPr>
      </w:pPr>
    </w:p>
    <w:p w:rsidR="000E6FE3" w:rsidRDefault="004407B0">
      <w:pPr>
        <w:pStyle w:val="BodyText"/>
        <w:spacing w:line="360" w:lineRule="auto"/>
        <w:jc w:val="both"/>
        <w:rPr>
          <w:rFonts w:ascii="Tahoma" w:hAnsi="Tahoma"/>
          <w:b w:val="0"/>
          <w:bCs w:val="0"/>
          <w:spacing w:val="20"/>
          <w:sz w:val="22"/>
          <w:szCs w:val="22"/>
        </w:rPr>
      </w:pPr>
      <w:r>
        <w:rPr>
          <w:rFonts w:ascii="Tahoma" w:hAnsi="Tahoma"/>
          <w:b w:val="0"/>
          <w:bCs w:val="0"/>
          <w:spacing w:val="20"/>
          <w:sz w:val="24"/>
        </w:rPr>
        <w:tab/>
      </w:r>
      <w:r>
        <w:rPr>
          <w:rFonts w:ascii="Tahoma" w:hAnsi="Tahoma"/>
          <w:b w:val="0"/>
          <w:bCs w:val="0"/>
          <w:spacing w:val="20"/>
          <w:sz w:val="22"/>
          <w:szCs w:val="22"/>
        </w:rPr>
        <w:t xml:space="preserve">O cronograma abaixo </w:t>
      </w:r>
      <w:r w:rsidR="00BB1AC7">
        <w:rPr>
          <w:rFonts w:ascii="Tahoma" w:hAnsi="Tahoma"/>
          <w:b w:val="0"/>
          <w:bCs w:val="0"/>
          <w:spacing w:val="20"/>
          <w:sz w:val="22"/>
          <w:szCs w:val="22"/>
        </w:rPr>
        <w:t>apresenta</w:t>
      </w:r>
      <w:r>
        <w:rPr>
          <w:rFonts w:ascii="Tahoma" w:hAnsi="Tahoma"/>
          <w:b w:val="0"/>
          <w:bCs w:val="0"/>
          <w:spacing w:val="20"/>
          <w:sz w:val="22"/>
          <w:szCs w:val="22"/>
        </w:rPr>
        <w:t xml:space="preserve"> as atividades principais do processo de desenvol</w:t>
      </w:r>
      <w:r w:rsidR="007310A3">
        <w:rPr>
          <w:rFonts w:ascii="Tahoma" w:hAnsi="Tahoma"/>
          <w:b w:val="0"/>
          <w:bCs w:val="0"/>
          <w:spacing w:val="20"/>
          <w:sz w:val="22"/>
          <w:szCs w:val="22"/>
        </w:rPr>
        <w:t>vimento do trabalho</w:t>
      </w:r>
      <w:r>
        <w:rPr>
          <w:rFonts w:ascii="Tahoma" w:hAnsi="Tahoma"/>
          <w:b w:val="0"/>
          <w:bCs w:val="0"/>
          <w:spacing w:val="20"/>
          <w:sz w:val="22"/>
          <w:szCs w:val="22"/>
        </w:rPr>
        <w:t xml:space="preserve">. </w:t>
      </w:r>
      <w:r w:rsidR="00BB1AC7">
        <w:rPr>
          <w:rFonts w:ascii="Tahoma" w:hAnsi="Tahoma"/>
          <w:b w:val="0"/>
          <w:bCs w:val="0"/>
          <w:spacing w:val="20"/>
          <w:sz w:val="22"/>
          <w:szCs w:val="22"/>
        </w:rPr>
        <w:t xml:space="preserve"> </w:t>
      </w:r>
    </w:p>
    <w:p w:rsidR="000E6FE3" w:rsidRDefault="000E6FE3">
      <w:pPr>
        <w:pStyle w:val="BodyText"/>
        <w:jc w:val="both"/>
        <w:rPr>
          <w:rFonts w:ascii="Tahoma" w:hAnsi="Tahoma"/>
          <w:b w:val="0"/>
          <w:bCs w:val="0"/>
          <w:sz w:val="24"/>
        </w:rPr>
      </w:pPr>
    </w:p>
    <w:p w:rsidR="000E6FE3" w:rsidRDefault="000E6FE3">
      <w:pPr>
        <w:pStyle w:val="BodyText"/>
        <w:ind w:firstLine="708"/>
        <w:jc w:val="both"/>
        <w:rPr>
          <w:rFonts w:ascii="Tahoma" w:hAnsi="Tahoma"/>
          <w:b w:val="0"/>
          <w:bCs w:val="0"/>
          <w:sz w:val="24"/>
        </w:rPr>
      </w:pPr>
    </w:p>
    <w:tbl>
      <w:tblPr>
        <w:tblW w:w="0" w:type="auto"/>
        <w:tblInd w:w="47" w:type="dxa"/>
        <w:tblLayout w:type="fixed"/>
        <w:tblCellMar>
          <w:top w:w="17" w:type="dxa"/>
          <w:left w:w="48" w:type="dxa"/>
          <w:right w:w="48" w:type="dxa"/>
        </w:tblCellMar>
        <w:tblLook w:val="0000"/>
      </w:tblPr>
      <w:tblGrid>
        <w:gridCol w:w="1964"/>
        <w:gridCol w:w="404"/>
        <w:gridCol w:w="389"/>
        <w:gridCol w:w="404"/>
        <w:gridCol w:w="392"/>
        <w:gridCol w:w="389"/>
        <w:gridCol w:w="404"/>
        <w:gridCol w:w="389"/>
        <w:gridCol w:w="407"/>
        <w:gridCol w:w="389"/>
        <w:gridCol w:w="404"/>
        <w:gridCol w:w="389"/>
        <w:gridCol w:w="407"/>
        <w:gridCol w:w="389"/>
        <w:gridCol w:w="404"/>
        <w:gridCol w:w="389"/>
        <w:gridCol w:w="474"/>
        <w:gridCol w:w="12"/>
      </w:tblGrid>
      <w:tr w:rsidR="000E6FE3">
        <w:trPr>
          <w:trHeight w:val="240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ATIVIDADES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4407B0">
            <w:pPr>
              <w:snapToGrid w:val="0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 xml:space="preserve"> AGOSTO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SETEMBRO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OUTUBRO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NOVEMBRO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</w:tr>
      <w:tr w:rsidR="006706EB" w:rsidTr="006706EB">
        <w:trPr>
          <w:gridAfter w:val="1"/>
          <w:wAfter w:w="12" w:type="dxa"/>
          <w:trHeight w:val="420"/>
        </w:trPr>
        <w:tc>
          <w:tcPr>
            <w:tcW w:w="1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Levantamento do material bibliográfico </w:t>
            </w: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0E6FE3">
        <w:trPr>
          <w:gridAfter w:val="1"/>
          <w:wAfter w:w="12" w:type="dxa"/>
          <w:trHeight w:val="420"/>
        </w:trPr>
        <w:tc>
          <w:tcPr>
            <w:tcW w:w="1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Estudo</w:t>
            </w:r>
            <w:r w:rsidR="000619D3">
              <w:rPr>
                <w:rFonts w:ascii="Tahoma" w:hAnsi="Tahoma"/>
                <w:sz w:val="22"/>
                <w:szCs w:val="22"/>
              </w:rPr>
              <w:t xml:space="preserve"> aprofundado de Computação Orientada a Serviços</w:t>
            </w: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0E6FE3">
        <w:trPr>
          <w:gridAfter w:val="1"/>
          <w:wAfter w:w="12" w:type="dxa"/>
          <w:trHeight w:val="420"/>
        </w:trPr>
        <w:tc>
          <w:tcPr>
            <w:tcW w:w="1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Estudo aprofund</w:t>
            </w:r>
            <w:r w:rsidR="000619D3">
              <w:rPr>
                <w:rFonts w:ascii="Tahoma" w:hAnsi="Tahoma"/>
                <w:sz w:val="22"/>
                <w:szCs w:val="22"/>
              </w:rPr>
              <w:t>ado d</w:t>
            </w:r>
            <w:r w:rsidR="00536E22">
              <w:rPr>
                <w:rFonts w:ascii="Tahoma" w:hAnsi="Tahoma"/>
                <w:sz w:val="22"/>
                <w:szCs w:val="22"/>
              </w:rPr>
              <w:t xml:space="preserve">e Composição de </w:t>
            </w:r>
            <w:r w:rsidR="00536E22" w:rsidRPr="007310A3">
              <w:rPr>
                <w:rFonts w:ascii="Tahoma" w:hAnsi="Tahoma"/>
                <w:i/>
                <w:sz w:val="22"/>
                <w:szCs w:val="22"/>
              </w:rPr>
              <w:t>Web Services</w:t>
            </w: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0E6FE3">
        <w:trPr>
          <w:gridAfter w:val="1"/>
          <w:wAfter w:w="12" w:type="dxa"/>
          <w:trHeight w:val="420"/>
        </w:trPr>
        <w:tc>
          <w:tcPr>
            <w:tcW w:w="1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536E22" w:rsidP="00536E22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Estudo aprofundado da Linguagem BPEL</w:t>
            </w: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0E6FE3">
        <w:trPr>
          <w:gridAfter w:val="1"/>
          <w:wAfter w:w="12" w:type="dxa"/>
          <w:trHeight w:val="276"/>
        </w:trPr>
        <w:tc>
          <w:tcPr>
            <w:tcW w:w="1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536E22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Estudo </w:t>
            </w:r>
            <w:r w:rsidR="006706EB">
              <w:rPr>
                <w:rFonts w:ascii="Tahoma" w:hAnsi="Tahoma"/>
                <w:sz w:val="22"/>
                <w:szCs w:val="22"/>
              </w:rPr>
              <w:t>e implementação das modificações no</w:t>
            </w:r>
            <w:r>
              <w:rPr>
                <w:rFonts w:ascii="Tahoma" w:hAnsi="Tahoma"/>
                <w:sz w:val="22"/>
                <w:szCs w:val="22"/>
              </w:rPr>
              <w:t xml:space="preserve"> código fonte da </w:t>
            </w:r>
            <w:r w:rsidRPr="007310A3">
              <w:rPr>
                <w:rFonts w:ascii="Tahoma" w:hAnsi="Tahoma"/>
                <w:i/>
                <w:sz w:val="22"/>
                <w:szCs w:val="22"/>
              </w:rPr>
              <w:t>engine</w:t>
            </w:r>
            <w:r w:rsidR="006706EB">
              <w:rPr>
                <w:rFonts w:ascii="Tahoma" w:hAnsi="Tahoma"/>
                <w:sz w:val="22"/>
                <w:szCs w:val="22"/>
              </w:rPr>
              <w:t xml:space="preserve"> de código aberto</w:t>
            </w:r>
            <w:r>
              <w:rPr>
                <w:rFonts w:ascii="Tahoma" w:hAnsi="Tahoma"/>
                <w:sz w:val="22"/>
                <w:szCs w:val="22"/>
              </w:rPr>
              <w:t xml:space="preserve"> ActiveBPEL</w:t>
            </w:r>
            <w:r w:rsidR="004407B0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0E6FE3">
        <w:trPr>
          <w:gridAfter w:val="1"/>
          <w:wAfter w:w="12" w:type="dxa"/>
          <w:trHeight w:val="276"/>
        </w:trPr>
        <w:tc>
          <w:tcPr>
            <w:tcW w:w="1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Elaboração do relatório </w:t>
            </w: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0E6FE3" w:rsidRPr="00536E22">
        <w:trPr>
          <w:gridAfter w:val="1"/>
          <w:wAfter w:w="12" w:type="dxa"/>
          <w:trHeight w:val="276"/>
        </w:trPr>
        <w:tc>
          <w:tcPr>
            <w:tcW w:w="1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4407B0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Preparação da apresentação </w:t>
            </w:r>
            <w:r w:rsidR="00536E22">
              <w:rPr>
                <w:rFonts w:ascii="Tahoma" w:hAnsi="Tahoma"/>
                <w:sz w:val="22"/>
                <w:szCs w:val="22"/>
              </w:rPr>
              <w:t>do Trabalho de Graduação</w:t>
            </w: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vAlign w:val="center"/>
          </w:tcPr>
          <w:p w:rsidR="000E6FE3" w:rsidRDefault="000E6FE3">
            <w:pPr>
              <w:snapToGrid w:val="0"/>
              <w:ind w:left="105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0E6FE3" w:rsidRPr="00D71E55" w:rsidRDefault="004407B0">
      <w:pPr>
        <w:rPr>
          <w:rFonts w:ascii="Tahoma" w:hAnsi="Tahoma" w:cs="Arial"/>
          <w:b/>
          <w:bCs/>
          <w:kern w:val="1"/>
          <w:sz w:val="32"/>
          <w:szCs w:val="32"/>
        </w:rPr>
      </w:pPr>
      <w:r w:rsidRPr="00D71E55">
        <w:br w:type="page"/>
      </w:r>
      <w:bookmarkStart w:id="3" w:name="_Toc207505785"/>
      <w:r w:rsidRPr="00D71E55">
        <w:rPr>
          <w:rFonts w:ascii="Tahoma" w:hAnsi="Tahoma"/>
          <w:b/>
          <w:sz w:val="32"/>
          <w:szCs w:val="32"/>
        </w:rPr>
        <w:t>4. Referências</w:t>
      </w:r>
      <w:bookmarkEnd w:id="3"/>
    </w:p>
    <w:p w:rsidR="000E6FE3" w:rsidRPr="00D71E55" w:rsidRDefault="000E6FE3">
      <w:pPr>
        <w:pStyle w:val="Bibliography"/>
        <w:rPr>
          <w:rFonts w:ascii="Tahoma" w:hAnsi="Tahoma" w:cs="Arial"/>
          <w:sz w:val="24"/>
          <w:szCs w:val="24"/>
        </w:rPr>
      </w:pPr>
    </w:p>
    <w:p w:rsidR="0052726F" w:rsidRDefault="0052726F">
      <w:pPr>
        <w:autoSpaceDE w:val="0"/>
        <w:rPr>
          <w:rFonts w:ascii="Tahoma" w:eastAsia="Verdana" w:hAnsi="Tahoma" w:cs="Verdana"/>
          <w:spacing w:val="20"/>
          <w:sz w:val="22"/>
          <w:szCs w:val="22"/>
        </w:rPr>
      </w:pPr>
    </w:p>
    <w:p w:rsidR="0052726F" w:rsidRDefault="00E53321" w:rsidP="0052726F">
      <w:pPr>
        <w:autoSpaceDE w:val="0"/>
        <w:rPr>
          <w:rFonts w:ascii="Tahoma" w:eastAsia="Verdana" w:hAnsi="Tahoma" w:cs="Verdana"/>
          <w:spacing w:val="20"/>
          <w:sz w:val="22"/>
          <w:szCs w:val="22"/>
        </w:rPr>
      </w:pPr>
      <w:r>
        <w:rPr>
          <w:rFonts w:ascii="Tahoma" w:eastAsia="Verdana" w:hAnsi="Tahoma" w:cs="Verdana"/>
          <w:spacing w:val="20"/>
          <w:sz w:val="22"/>
          <w:szCs w:val="22"/>
        </w:rPr>
        <w:t>LINS</w:t>
      </w:r>
      <w:r w:rsidR="0052726F" w:rsidRPr="0052726F">
        <w:rPr>
          <w:rFonts w:ascii="Tahoma" w:eastAsia="Verdana" w:hAnsi="Tahoma" w:cs="Verdana"/>
          <w:spacing w:val="20"/>
          <w:sz w:val="22"/>
          <w:szCs w:val="22"/>
        </w:rPr>
        <w:t xml:space="preserve">, F. A. A. </w:t>
      </w:r>
      <w:r w:rsidR="0052726F" w:rsidRPr="00E53321">
        <w:rPr>
          <w:rFonts w:ascii="Tahoma" w:eastAsia="Verdana" w:hAnsi="Tahoma" w:cs="Verdana"/>
          <w:b/>
          <w:spacing w:val="20"/>
          <w:sz w:val="22"/>
          <w:szCs w:val="22"/>
        </w:rPr>
        <w:t xml:space="preserve">Composição Adaptativa de </w:t>
      </w:r>
      <w:r w:rsidR="0052726F" w:rsidRPr="00E53321">
        <w:rPr>
          <w:rFonts w:ascii="Tahoma" w:eastAsia="Verdana" w:hAnsi="Tahoma" w:cs="Verdana"/>
          <w:b/>
          <w:i/>
          <w:spacing w:val="20"/>
          <w:sz w:val="22"/>
          <w:szCs w:val="22"/>
        </w:rPr>
        <w:t>Web Services</w:t>
      </w:r>
      <w:r w:rsidR="0052726F">
        <w:rPr>
          <w:rFonts w:ascii="Tahoma" w:eastAsia="Verdana" w:hAnsi="Tahoma" w:cs="Verdana"/>
          <w:spacing w:val="20"/>
          <w:sz w:val="22"/>
          <w:szCs w:val="22"/>
        </w:rPr>
        <w:t>. Dissertação</w:t>
      </w:r>
      <w:r>
        <w:rPr>
          <w:rFonts w:ascii="Tahoma" w:eastAsia="Verdana" w:hAnsi="Tahoma" w:cs="Verdana"/>
          <w:spacing w:val="20"/>
          <w:sz w:val="22"/>
          <w:szCs w:val="22"/>
        </w:rPr>
        <w:t xml:space="preserve"> de Mestrado. CIn, UFPE. 2007.</w:t>
      </w:r>
    </w:p>
    <w:p w:rsidR="00BF779F" w:rsidRDefault="00BF779F" w:rsidP="0052726F">
      <w:pPr>
        <w:autoSpaceDE w:val="0"/>
        <w:rPr>
          <w:rFonts w:ascii="Tahoma" w:eastAsia="Verdana" w:hAnsi="Tahoma" w:cs="Verdana"/>
          <w:spacing w:val="20"/>
          <w:sz w:val="22"/>
          <w:szCs w:val="22"/>
        </w:rPr>
      </w:pPr>
    </w:p>
    <w:p w:rsidR="00BF779F" w:rsidRDefault="00BF779F" w:rsidP="0052726F">
      <w:pPr>
        <w:autoSpaceDE w:val="0"/>
        <w:rPr>
          <w:rFonts w:ascii="Tahoma" w:eastAsia="Verdana" w:hAnsi="Tahoma" w:cs="Verdana"/>
          <w:spacing w:val="20"/>
          <w:sz w:val="22"/>
          <w:szCs w:val="22"/>
        </w:rPr>
      </w:pPr>
    </w:p>
    <w:p w:rsidR="00BF779F" w:rsidRPr="00E53321" w:rsidRDefault="00E53321" w:rsidP="0052726F">
      <w:pPr>
        <w:autoSpaceDE w:val="0"/>
        <w:rPr>
          <w:rFonts w:ascii="Tahoma" w:eastAsia="Verdana" w:hAnsi="Tahoma" w:cs="Verdana"/>
          <w:spacing w:val="20"/>
          <w:sz w:val="22"/>
          <w:szCs w:val="22"/>
        </w:rPr>
      </w:pPr>
      <w:r>
        <w:rPr>
          <w:rFonts w:ascii="Tahoma" w:eastAsia="Verdana" w:hAnsi="Tahoma" w:cs="Verdana"/>
          <w:spacing w:val="20"/>
          <w:sz w:val="22"/>
          <w:szCs w:val="22"/>
        </w:rPr>
        <w:t>PAPAZOGLOU</w:t>
      </w:r>
      <w:r w:rsidR="00BF779F">
        <w:rPr>
          <w:rFonts w:ascii="Tahoma" w:eastAsia="Verdana" w:hAnsi="Tahoma" w:cs="Verdana"/>
          <w:spacing w:val="20"/>
          <w:sz w:val="22"/>
          <w:szCs w:val="22"/>
        </w:rPr>
        <w:t xml:space="preserve">, M. P.; </w:t>
      </w:r>
      <w:r w:rsidR="00BF779F" w:rsidRPr="00BF779F">
        <w:rPr>
          <w:rFonts w:ascii="Tahoma" w:eastAsia="Verdana" w:hAnsi="Tahoma" w:cs="Verdana"/>
          <w:i/>
          <w:spacing w:val="20"/>
          <w:sz w:val="22"/>
          <w:szCs w:val="22"/>
        </w:rPr>
        <w:t>et al</w:t>
      </w:r>
      <w:r w:rsidR="00BF779F">
        <w:rPr>
          <w:rFonts w:ascii="Tahoma" w:eastAsia="Verdana" w:hAnsi="Tahoma" w:cs="Verdana"/>
          <w:spacing w:val="20"/>
          <w:sz w:val="22"/>
          <w:szCs w:val="22"/>
        </w:rPr>
        <w:t xml:space="preserve">. </w:t>
      </w:r>
      <w:r w:rsidR="00BF779F" w:rsidRPr="00D71E55">
        <w:rPr>
          <w:rFonts w:ascii="Tahoma" w:eastAsia="Verdana" w:hAnsi="Tahoma" w:cs="Verdana"/>
          <w:b/>
          <w:spacing w:val="20"/>
          <w:sz w:val="22"/>
          <w:szCs w:val="22"/>
          <w:lang w:val="en-US"/>
        </w:rPr>
        <w:t>Service-Oriented Computing Research Roadmap</w:t>
      </w:r>
      <w:r w:rsidR="00BF779F" w:rsidRPr="00D71E55">
        <w:rPr>
          <w:rFonts w:ascii="Tahoma" w:eastAsia="Verdana" w:hAnsi="Tahoma" w:cs="Verdana"/>
          <w:spacing w:val="20"/>
          <w:sz w:val="22"/>
          <w:szCs w:val="22"/>
          <w:lang w:val="en-US"/>
        </w:rPr>
        <w:t>.</w:t>
      </w:r>
      <w:r w:rsidRPr="00D71E55">
        <w:rPr>
          <w:rFonts w:ascii="Tahoma" w:eastAsia="Verdana" w:hAnsi="Tahoma" w:cs="Verdana"/>
          <w:spacing w:val="20"/>
          <w:sz w:val="22"/>
          <w:szCs w:val="22"/>
          <w:lang w:val="en-US"/>
        </w:rPr>
        <w:t xml:space="preserve"> </w:t>
      </w:r>
      <w:r w:rsidRPr="00E53321">
        <w:rPr>
          <w:rFonts w:ascii="Tahoma" w:eastAsia="Verdana" w:hAnsi="Tahoma" w:cs="Verdana"/>
          <w:spacing w:val="20"/>
          <w:sz w:val="22"/>
          <w:szCs w:val="22"/>
        </w:rPr>
        <w:t>Artigo</w:t>
      </w:r>
      <w:r>
        <w:rPr>
          <w:rFonts w:ascii="Tahoma" w:eastAsia="Verdana" w:hAnsi="Tahoma" w:cs="Verdana"/>
          <w:spacing w:val="20"/>
          <w:sz w:val="22"/>
          <w:szCs w:val="22"/>
        </w:rPr>
        <w:t xml:space="preserve">. </w:t>
      </w:r>
      <w:r w:rsidR="005B6549">
        <w:rPr>
          <w:rFonts w:ascii="Tahoma" w:eastAsia="Verdana" w:hAnsi="Tahoma" w:cs="Verdana"/>
          <w:spacing w:val="20"/>
          <w:sz w:val="22"/>
          <w:szCs w:val="22"/>
        </w:rPr>
        <w:t xml:space="preserve">29p. </w:t>
      </w:r>
      <w:r>
        <w:rPr>
          <w:rFonts w:ascii="Tahoma" w:eastAsia="Verdana" w:hAnsi="Tahoma" w:cs="Verdana"/>
          <w:spacing w:val="20"/>
          <w:sz w:val="22"/>
          <w:szCs w:val="22"/>
        </w:rPr>
        <w:t>2006.</w:t>
      </w:r>
    </w:p>
    <w:p w:rsidR="000E6FE3" w:rsidRPr="00E53321" w:rsidRDefault="000E6FE3">
      <w:pPr>
        <w:rPr>
          <w:rFonts w:ascii="Tahoma" w:eastAsia="Calibri" w:hAnsi="Tahoma" w:cs="Arial"/>
          <w:sz w:val="22"/>
          <w:szCs w:val="22"/>
        </w:rPr>
      </w:pPr>
    </w:p>
    <w:p w:rsidR="000E6FE3" w:rsidRPr="00E53321" w:rsidRDefault="000E6FE3">
      <w:pPr>
        <w:pStyle w:val="TituloTG"/>
        <w:rPr>
          <w:rFonts w:ascii="Tahoma" w:hAnsi="Tahoma"/>
        </w:rPr>
      </w:pPr>
    </w:p>
    <w:p w:rsidR="000E6FE3" w:rsidRPr="00E53321" w:rsidRDefault="000E6FE3">
      <w:pPr>
        <w:pStyle w:val="TituloTG"/>
        <w:rPr>
          <w:rFonts w:ascii="Tahoma" w:hAnsi="Tahoma"/>
        </w:rPr>
      </w:pPr>
    </w:p>
    <w:p w:rsidR="000E6FE3" w:rsidRPr="00FF689C" w:rsidRDefault="004407B0">
      <w:pPr>
        <w:rPr>
          <w:rFonts w:ascii="Tahoma" w:hAnsi="Tahoma" w:cs="Arial"/>
          <w:b/>
          <w:bCs/>
          <w:kern w:val="1"/>
          <w:sz w:val="32"/>
          <w:szCs w:val="32"/>
        </w:rPr>
      </w:pPr>
      <w:r w:rsidRPr="00E53321">
        <w:br w:type="page"/>
      </w:r>
      <w:bookmarkStart w:id="4" w:name="_Toc207505786"/>
      <w:r w:rsidRPr="00FF689C">
        <w:rPr>
          <w:rFonts w:ascii="Tahoma" w:hAnsi="Tahoma"/>
          <w:b/>
          <w:sz w:val="32"/>
          <w:szCs w:val="32"/>
        </w:rPr>
        <w:t>5. Possíveis Avaliadores</w:t>
      </w:r>
      <w:bookmarkEnd w:id="4"/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4407B0">
      <w:pPr>
        <w:autoSpaceDE w:val="0"/>
        <w:rPr>
          <w:rFonts w:ascii="Tahoma" w:hAnsi="Tahoma" w:cs="Arial"/>
        </w:rPr>
      </w:pPr>
      <w:r>
        <w:rPr>
          <w:rFonts w:ascii="Tahoma" w:hAnsi="Tahoma" w:cs="Arial"/>
        </w:rPr>
        <w:t xml:space="preserve">Professor Carlos </w:t>
      </w:r>
      <w:r w:rsidR="00A21E4A">
        <w:rPr>
          <w:rFonts w:ascii="Tahoma" w:hAnsi="Tahoma" w:cs="Arial"/>
        </w:rPr>
        <w:t xml:space="preserve">André Guimarães </w:t>
      </w:r>
      <w:r>
        <w:rPr>
          <w:rFonts w:ascii="Tahoma" w:hAnsi="Tahoma" w:cs="Arial"/>
        </w:rPr>
        <w:t>Ferraz</w:t>
      </w:r>
      <w:r w:rsidR="00A21E4A">
        <w:rPr>
          <w:rFonts w:ascii="Tahoma" w:hAnsi="Tahoma" w:cs="Arial"/>
        </w:rPr>
        <w:t xml:space="preserve"> (CIn/UFPE)</w:t>
      </w:r>
    </w:p>
    <w:p w:rsidR="00A21E4A" w:rsidRDefault="00A21E4A">
      <w:pPr>
        <w:autoSpaceDE w:val="0"/>
        <w:rPr>
          <w:rFonts w:ascii="Tahoma" w:hAnsi="Tahoma" w:cs="Arial"/>
        </w:rPr>
      </w:pPr>
    </w:p>
    <w:p w:rsidR="00A21E4A" w:rsidRDefault="00A21E4A">
      <w:pPr>
        <w:autoSpaceDE w:val="0"/>
        <w:rPr>
          <w:rFonts w:ascii="Tahoma" w:hAnsi="Tahoma" w:cs="Arial"/>
        </w:rPr>
      </w:pPr>
      <w:r>
        <w:rPr>
          <w:rFonts w:ascii="Tahoma" w:hAnsi="Tahoma" w:cs="Arial"/>
        </w:rPr>
        <w:t>Professor Paulo Romero Martins Maciel (CIn/UFPE)</w:t>
      </w: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Default="000E6FE3">
      <w:pPr>
        <w:autoSpaceDE w:val="0"/>
        <w:rPr>
          <w:rFonts w:ascii="Tahoma" w:hAnsi="Tahoma" w:cs="Arial"/>
        </w:rPr>
      </w:pPr>
    </w:p>
    <w:p w:rsidR="000E6FE3" w:rsidRPr="00006117" w:rsidRDefault="004407B0">
      <w:pPr>
        <w:rPr>
          <w:rFonts w:ascii="Tahoma" w:hAnsi="Tahoma" w:cs="Arial"/>
          <w:b/>
          <w:bCs/>
          <w:kern w:val="1"/>
          <w:sz w:val="32"/>
          <w:szCs w:val="32"/>
        </w:rPr>
      </w:pPr>
      <w:r>
        <w:br w:type="page"/>
      </w:r>
      <w:bookmarkStart w:id="5" w:name="_Toc207505787"/>
      <w:r w:rsidRPr="00006117">
        <w:rPr>
          <w:rFonts w:ascii="Tahoma" w:hAnsi="Tahoma"/>
          <w:b/>
          <w:sz w:val="32"/>
          <w:szCs w:val="32"/>
        </w:rPr>
        <w:t>6. Assinaturas</w:t>
      </w:r>
      <w:bookmarkEnd w:id="5"/>
    </w:p>
    <w:p w:rsidR="000E6FE3" w:rsidRDefault="000E6FE3">
      <w:pPr>
        <w:rPr>
          <w:rFonts w:ascii="Tahoma" w:hAnsi="Tahoma"/>
        </w:rPr>
      </w:pPr>
    </w:p>
    <w:p w:rsidR="000E6FE3" w:rsidRDefault="000E6FE3">
      <w:pPr>
        <w:jc w:val="right"/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F7343A">
      <w:pPr>
        <w:jc w:val="center"/>
        <w:rPr>
          <w:rFonts w:ascii="Tahoma" w:hAnsi="Tahoma"/>
        </w:rPr>
      </w:pPr>
      <w:r w:rsidRPr="00F7343A">
        <w:pict>
          <v:shape id="_x0000_s2065" style="position:absolute;left:0;text-align:left;margin-left:87.75pt;margin-top:11.9pt;width:296.1pt;height:.05pt;z-index:251658752;mso-position-horizontal:absolute;mso-position-horizontal-relative:text;mso-position-vertical:absolute;mso-position-vertical-relative:text;v-text-anchor:middle" coordsize="5922,6" path="m,6l5922,e" filled="f" strokeweight=".26mm"/>
        </w:pict>
      </w:r>
    </w:p>
    <w:p w:rsidR="000E6FE3" w:rsidRDefault="004407B0">
      <w:pPr>
        <w:jc w:val="center"/>
        <w:rPr>
          <w:rFonts w:ascii="Tahoma" w:hAnsi="Tahoma"/>
          <w:spacing w:val="40"/>
        </w:rPr>
      </w:pPr>
      <w:r>
        <w:rPr>
          <w:rFonts w:ascii="Tahoma" w:hAnsi="Tahoma"/>
          <w:spacing w:val="40"/>
        </w:rPr>
        <w:t>Nelson Souto Rosa</w:t>
      </w:r>
    </w:p>
    <w:p w:rsidR="000E6FE3" w:rsidRDefault="004407B0">
      <w:pPr>
        <w:jc w:val="center"/>
        <w:rPr>
          <w:rFonts w:ascii="Tahoma" w:hAnsi="Tahoma" w:cs="Arial"/>
          <w:b/>
        </w:rPr>
      </w:pPr>
      <w:r>
        <w:rPr>
          <w:rFonts w:ascii="Tahoma" w:hAnsi="Tahoma" w:cs="Arial"/>
          <w:b/>
        </w:rPr>
        <w:t>Orientador</w:t>
      </w: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jc w:val="center"/>
        <w:rPr>
          <w:rFonts w:ascii="Tahoma" w:hAnsi="Tahoma"/>
        </w:rPr>
      </w:pPr>
    </w:p>
    <w:p w:rsidR="000E6FE3" w:rsidRDefault="000E6FE3">
      <w:pPr>
        <w:rPr>
          <w:rFonts w:ascii="Tahoma" w:hAnsi="Tahoma"/>
        </w:rPr>
      </w:pPr>
    </w:p>
    <w:p w:rsidR="000E6FE3" w:rsidRDefault="00F7343A">
      <w:pPr>
        <w:jc w:val="center"/>
        <w:rPr>
          <w:rFonts w:ascii="Tahoma" w:hAnsi="Tahoma"/>
        </w:rPr>
      </w:pPr>
      <w:r w:rsidRPr="00F7343A">
        <w:pict>
          <v:shape id="_x0000_s2063" style="position:absolute;left:0;text-align:left;margin-left:144.85pt;margin-top:447.35pt;width:297.35pt;height:.05pt;flip:y;z-index:251656704;mso-position-horizontal:absolute;mso-position-horizontal-relative:text;mso-position-vertical:absolute;mso-position-vertical-relative:text;v-text-anchor:middle" coordsize="5934,2" path="m,2l5934,e" filled="f" strokeweight=".26mm"/>
        </w:pict>
      </w:r>
      <w:r w:rsidRPr="00F7343A">
        <w:pict>
          <v:line id="_x0000_s2066" style="position:absolute;left:0;text-align:left;z-index:251659776" from="83.8pt,8pt" to="381.55pt,8pt" strokeweight=".26mm"/>
        </w:pict>
      </w:r>
    </w:p>
    <w:p w:rsidR="000E6FE3" w:rsidRDefault="004407B0">
      <w:pPr>
        <w:jc w:val="center"/>
        <w:rPr>
          <w:rFonts w:ascii="Tahoma" w:hAnsi="Tahoma"/>
        </w:rPr>
      </w:pPr>
      <w:r>
        <w:rPr>
          <w:rFonts w:ascii="Tahoma" w:hAnsi="Tahoma"/>
        </w:rPr>
        <w:t>Carlos Frederico Medeiros de Souza</w:t>
      </w:r>
    </w:p>
    <w:p w:rsidR="004407B0" w:rsidRDefault="004407B0">
      <w:pPr>
        <w:jc w:val="center"/>
      </w:pPr>
      <w:r>
        <w:rPr>
          <w:rFonts w:ascii="Tahoma" w:hAnsi="Tahoma"/>
          <w:b/>
        </w:rPr>
        <w:t>Aluno</w:t>
      </w:r>
    </w:p>
    <w:sectPr w:rsidR="004407B0" w:rsidSect="000E6FE3">
      <w:footnotePr>
        <w:pos w:val="beneathText"/>
      </w:footnotePr>
      <w:type w:val="continuous"/>
      <w:pgSz w:w="12240" w:h="15840"/>
      <w:pgMar w:top="1417" w:right="1701" w:bottom="1417" w:left="1701" w:header="1417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48C" w:rsidRDefault="0014648C">
      <w:r>
        <w:separator/>
      </w:r>
    </w:p>
  </w:endnote>
  <w:endnote w:type="continuationSeparator" w:id="1">
    <w:p w:rsidR="0014648C" w:rsidRDefault="0014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48C" w:rsidRDefault="0014648C">
      <w:r>
        <w:separator/>
      </w:r>
    </w:p>
  </w:footnote>
  <w:footnote w:type="continuationSeparator" w:id="1">
    <w:p w:rsidR="0014648C" w:rsidRDefault="00146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6734E"/>
    <w:rsid w:val="00006117"/>
    <w:rsid w:val="000619D3"/>
    <w:rsid w:val="000902D0"/>
    <w:rsid w:val="00090582"/>
    <w:rsid w:val="000E6FE3"/>
    <w:rsid w:val="0014648C"/>
    <w:rsid w:val="00151D6B"/>
    <w:rsid w:val="0024674D"/>
    <w:rsid w:val="003530C3"/>
    <w:rsid w:val="004407B0"/>
    <w:rsid w:val="004C2BBE"/>
    <w:rsid w:val="004D3DE5"/>
    <w:rsid w:val="0052726F"/>
    <w:rsid w:val="00536E22"/>
    <w:rsid w:val="00540E94"/>
    <w:rsid w:val="0056734E"/>
    <w:rsid w:val="005B6549"/>
    <w:rsid w:val="005C06CD"/>
    <w:rsid w:val="0063432A"/>
    <w:rsid w:val="006706EB"/>
    <w:rsid w:val="007310A3"/>
    <w:rsid w:val="008D7074"/>
    <w:rsid w:val="00955553"/>
    <w:rsid w:val="00A21E4A"/>
    <w:rsid w:val="00A56B8B"/>
    <w:rsid w:val="00A837C5"/>
    <w:rsid w:val="00A851F0"/>
    <w:rsid w:val="00AB504D"/>
    <w:rsid w:val="00AB5617"/>
    <w:rsid w:val="00B82BA6"/>
    <w:rsid w:val="00BB1AC7"/>
    <w:rsid w:val="00BF779F"/>
    <w:rsid w:val="00C619F6"/>
    <w:rsid w:val="00D046C3"/>
    <w:rsid w:val="00D56E5A"/>
    <w:rsid w:val="00D71E55"/>
    <w:rsid w:val="00DE7D0B"/>
    <w:rsid w:val="00E53321"/>
    <w:rsid w:val="00F7343A"/>
    <w:rsid w:val="00FF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E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E6FE3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E6FE3"/>
  </w:style>
  <w:style w:type="character" w:customStyle="1" w:styleId="WW-Absatz-Standardschriftart">
    <w:name w:val="WW-Absatz-Standardschriftart"/>
    <w:rsid w:val="000E6FE3"/>
  </w:style>
  <w:style w:type="character" w:customStyle="1" w:styleId="WW8Num2z0">
    <w:name w:val="WW8Num2z0"/>
    <w:rsid w:val="000E6FE3"/>
    <w:rPr>
      <w:rFonts w:ascii="Arial" w:hAnsi="Arial"/>
    </w:rPr>
  </w:style>
  <w:style w:type="character" w:customStyle="1" w:styleId="WW8Num4z0">
    <w:name w:val="WW8Num4z0"/>
    <w:rsid w:val="000E6FE3"/>
    <w:rPr>
      <w:rFonts w:ascii="Arial" w:hAnsi="Arial"/>
    </w:rPr>
  </w:style>
  <w:style w:type="character" w:customStyle="1" w:styleId="WW8Num5z1">
    <w:name w:val="WW8Num5z1"/>
    <w:rsid w:val="000E6FE3"/>
    <w:rPr>
      <w:rFonts w:ascii="Arial" w:hAnsi="Arial"/>
    </w:rPr>
  </w:style>
  <w:style w:type="character" w:customStyle="1" w:styleId="WW8Num6z0">
    <w:name w:val="WW8Num6z0"/>
    <w:rsid w:val="000E6FE3"/>
    <w:rPr>
      <w:rFonts w:ascii="Symbol" w:hAnsi="Symbol"/>
    </w:rPr>
  </w:style>
  <w:style w:type="character" w:customStyle="1" w:styleId="WW8Num6z1">
    <w:name w:val="WW8Num6z1"/>
    <w:rsid w:val="000E6FE3"/>
    <w:rPr>
      <w:rFonts w:ascii="Courier New" w:hAnsi="Courier New" w:cs="Courier New"/>
    </w:rPr>
  </w:style>
  <w:style w:type="character" w:customStyle="1" w:styleId="WW8Num6z2">
    <w:name w:val="WW8Num6z2"/>
    <w:rsid w:val="000E6FE3"/>
    <w:rPr>
      <w:rFonts w:ascii="Wingdings" w:hAnsi="Wingdings"/>
    </w:rPr>
  </w:style>
  <w:style w:type="character" w:customStyle="1" w:styleId="Fontepargpadro1">
    <w:name w:val="Fonte parág. padrão1"/>
    <w:rsid w:val="000E6FE3"/>
  </w:style>
  <w:style w:type="character" w:styleId="Hyperlink">
    <w:name w:val="Hyperlink"/>
    <w:basedOn w:val="Fontepargpadro1"/>
    <w:uiPriority w:val="99"/>
    <w:rsid w:val="000E6FE3"/>
    <w:rPr>
      <w:color w:val="0000FF"/>
      <w:u w:val="single"/>
    </w:rPr>
  </w:style>
  <w:style w:type="character" w:styleId="PageNumber">
    <w:name w:val="page number"/>
    <w:basedOn w:val="Fontepargpadro1"/>
    <w:semiHidden/>
    <w:rsid w:val="000E6FE3"/>
  </w:style>
  <w:style w:type="character" w:customStyle="1" w:styleId="Refdecomentrio1">
    <w:name w:val="Ref. de comentário1"/>
    <w:basedOn w:val="Fontepargpadro1"/>
    <w:rsid w:val="000E6FE3"/>
    <w:rPr>
      <w:sz w:val="16"/>
      <w:szCs w:val="16"/>
    </w:rPr>
  </w:style>
  <w:style w:type="character" w:customStyle="1" w:styleId="CharChar">
    <w:name w:val="Char Char"/>
    <w:basedOn w:val="Fontepargpadro1"/>
    <w:rsid w:val="000E6FE3"/>
    <w:rPr>
      <w:sz w:val="24"/>
      <w:szCs w:val="24"/>
    </w:rPr>
  </w:style>
  <w:style w:type="paragraph" w:customStyle="1" w:styleId="Captulo">
    <w:name w:val="Capítulo"/>
    <w:basedOn w:val="Normal"/>
    <w:next w:val="BodyText"/>
    <w:rsid w:val="000E6F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0E6FE3"/>
    <w:pPr>
      <w:jc w:val="center"/>
    </w:pPr>
    <w:rPr>
      <w:rFonts w:ascii="Arial" w:hAnsi="Arial" w:cs="Arial"/>
      <w:b/>
      <w:bCs/>
      <w:sz w:val="36"/>
    </w:rPr>
  </w:style>
  <w:style w:type="paragraph" w:styleId="List">
    <w:name w:val="List"/>
    <w:basedOn w:val="BodyText"/>
    <w:semiHidden/>
    <w:rsid w:val="000E6FE3"/>
    <w:rPr>
      <w:rFonts w:cs="Tahoma"/>
    </w:rPr>
  </w:style>
  <w:style w:type="paragraph" w:customStyle="1" w:styleId="Legenda1">
    <w:name w:val="Legenda1"/>
    <w:basedOn w:val="Normal"/>
    <w:next w:val="Normal"/>
    <w:rsid w:val="000E6FE3"/>
    <w:rPr>
      <w:b/>
      <w:bCs/>
      <w:sz w:val="20"/>
      <w:szCs w:val="20"/>
    </w:rPr>
  </w:style>
  <w:style w:type="paragraph" w:customStyle="1" w:styleId="ndice">
    <w:name w:val="Índice"/>
    <w:basedOn w:val="Normal"/>
    <w:rsid w:val="000E6FE3"/>
    <w:pPr>
      <w:suppressLineNumbers/>
    </w:pPr>
    <w:rPr>
      <w:rFonts w:cs="Tahoma"/>
    </w:rPr>
  </w:style>
  <w:style w:type="paragraph" w:customStyle="1" w:styleId="TextoNormal">
    <w:name w:val="Texto_Normal"/>
    <w:basedOn w:val="Normal"/>
    <w:rsid w:val="000E6FE3"/>
    <w:pPr>
      <w:jc w:val="both"/>
    </w:pPr>
    <w:rPr>
      <w:rFonts w:ascii="Book Antiqua" w:hAnsi="Book Antiqua"/>
      <w:szCs w:val="20"/>
    </w:rPr>
  </w:style>
  <w:style w:type="paragraph" w:customStyle="1" w:styleId="TituloTG">
    <w:name w:val="[TituloTG]"/>
    <w:basedOn w:val="Heading1"/>
    <w:rsid w:val="000E6FE3"/>
    <w:pPr>
      <w:tabs>
        <w:tab w:val="clear" w:pos="0"/>
      </w:tabs>
    </w:pPr>
    <w:rPr>
      <w:rFonts w:ascii="Book Antiqua" w:hAnsi="Book Antiqua"/>
    </w:rPr>
  </w:style>
  <w:style w:type="paragraph" w:styleId="TOC1">
    <w:name w:val="toc 1"/>
    <w:basedOn w:val="Normal"/>
    <w:next w:val="Normal"/>
    <w:uiPriority w:val="39"/>
    <w:rsid w:val="000E6FE3"/>
    <w:pPr>
      <w:spacing w:before="120" w:after="120"/>
    </w:pPr>
    <w:rPr>
      <w:b/>
      <w:bCs/>
      <w:caps/>
      <w:sz w:val="20"/>
      <w:szCs w:val="20"/>
    </w:rPr>
  </w:style>
  <w:style w:type="paragraph" w:customStyle="1" w:styleId="Textodecomentrio1">
    <w:name w:val="Texto de comentário1"/>
    <w:basedOn w:val="Normal"/>
    <w:rsid w:val="000E6FE3"/>
    <w:rPr>
      <w:sz w:val="20"/>
      <w:szCs w:val="20"/>
    </w:rPr>
  </w:style>
  <w:style w:type="paragraph" w:styleId="CommentSubject">
    <w:name w:val="annotation subject"/>
    <w:basedOn w:val="Textodecomentrio1"/>
    <w:next w:val="Textodecomentrio1"/>
    <w:rsid w:val="000E6FE3"/>
    <w:rPr>
      <w:b/>
      <w:bCs/>
    </w:rPr>
  </w:style>
  <w:style w:type="paragraph" w:styleId="BalloonText">
    <w:name w:val="Balloon Text"/>
    <w:basedOn w:val="Normal"/>
    <w:rsid w:val="000E6FE3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rsid w:val="000E6FE3"/>
  </w:style>
  <w:style w:type="paragraph" w:styleId="Header">
    <w:name w:val="header"/>
    <w:basedOn w:val="Normal"/>
    <w:semiHidden/>
    <w:rsid w:val="000E6FE3"/>
  </w:style>
  <w:style w:type="paragraph" w:customStyle="1" w:styleId="PargrafodaLista1">
    <w:name w:val="Parágrafo da Lista1"/>
    <w:basedOn w:val="Normal"/>
    <w:rsid w:val="000E6FE3"/>
    <w:pPr>
      <w:ind w:left="720"/>
    </w:pPr>
  </w:style>
  <w:style w:type="paragraph" w:styleId="Bibliography">
    <w:name w:val="Bibliography"/>
    <w:basedOn w:val="Normal"/>
    <w:next w:val="Normal"/>
    <w:rsid w:val="000E6FE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dice"/>
    <w:semiHidden/>
    <w:rsid w:val="000E6FE3"/>
    <w:pPr>
      <w:tabs>
        <w:tab w:val="right" w:leader="dot" w:pos="9637"/>
      </w:tabs>
      <w:ind w:left="283"/>
    </w:pPr>
  </w:style>
  <w:style w:type="paragraph" w:styleId="TOC3">
    <w:name w:val="toc 3"/>
    <w:basedOn w:val="ndice"/>
    <w:semiHidden/>
    <w:rsid w:val="000E6FE3"/>
    <w:pPr>
      <w:tabs>
        <w:tab w:val="right" w:leader="dot" w:pos="9637"/>
      </w:tabs>
      <w:ind w:left="566"/>
    </w:pPr>
  </w:style>
  <w:style w:type="paragraph" w:styleId="TOC4">
    <w:name w:val="toc 4"/>
    <w:basedOn w:val="ndice"/>
    <w:semiHidden/>
    <w:rsid w:val="000E6FE3"/>
    <w:pPr>
      <w:tabs>
        <w:tab w:val="right" w:leader="dot" w:pos="9637"/>
      </w:tabs>
      <w:ind w:left="849"/>
    </w:pPr>
  </w:style>
  <w:style w:type="paragraph" w:styleId="TOC5">
    <w:name w:val="toc 5"/>
    <w:basedOn w:val="ndice"/>
    <w:semiHidden/>
    <w:rsid w:val="000E6FE3"/>
    <w:pPr>
      <w:tabs>
        <w:tab w:val="right" w:leader="dot" w:pos="9637"/>
      </w:tabs>
      <w:ind w:left="1132"/>
    </w:pPr>
  </w:style>
  <w:style w:type="paragraph" w:styleId="TOC6">
    <w:name w:val="toc 6"/>
    <w:basedOn w:val="ndice"/>
    <w:semiHidden/>
    <w:rsid w:val="000E6FE3"/>
    <w:pPr>
      <w:tabs>
        <w:tab w:val="right" w:leader="dot" w:pos="9637"/>
      </w:tabs>
      <w:ind w:left="1415"/>
    </w:pPr>
  </w:style>
  <w:style w:type="paragraph" w:styleId="TOC7">
    <w:name w:val="toc 7"/>
    <w:basedOn w:val="ndice"/>
    <w:semiHidden/>
    <w:rsid w:val="000E6FE3"/>
    <w:pPr>
      <w:tabs>
        <w:tab w:val="right" w:leader="dot" w:pos="9637"/>
      </w:tabs>
      <w:ind w:left="1698"/>
    </w:pPr>
  </w:style>
  <w:style w:type="paragraph" w:styleId="TOC8">
    <w:name w:val="toc 8"/>
    <w:basedOn w:val="ndice"/>
    <w:semiHidden/>
    <w:rsid w:val="000E6FE3"/>
    <w:pPr>
      <w:tabs>
        <w:tab w:val="right" w:leader="dot" w:pos="9637"/>
      </w:tabs>
      <w:ind w:left="1981"/>
    </w:pPr>
  </w:style>
  <w:style w:type="paragraph" w:styleId="TOC9">
    <w:name w:val="toc 9"/>
    <w:basedOn w:val="ndice"/>
    <w:semiHidden/>
    <w:rsid w:val="000E6FE3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0E6FE3"/>
    <w:pPr>
      <w:tabs>
        <w:tab w:val="right" w:leader="dot" w:pos="9637"/>
      </w:tabs>
      <w:ind w:left="2547"/>
    </w:pPr>
  </w:style>
  <w:style w:type="paragraph" w:customStyle="1" w:styleId="Contedodatabela">
    <w:name w:val="Conteúdo da tabela"/>
    <w:basedOn w:val="Normal"/>
    <w:rsid w:val="000E6FE3"/>
    <w:pPr>
      <w:suppressLineNumbers/>
    </w:pPr>
  </w:style>
  <w:style w:type="paragraph" w:customStyle="1" w:styleId="Ttulodatabela">
    <w:name w:val="Título da tabela"/>
    <w:basedOn w:val="Contedodatabela"/>
    <w:rsid w:val="000E6FE3"/>
    <w:pPr>
      <w:jc w:val="center"/>
    </w:pPr>
    <w:rPr>
      <w:b/>
      <w:bCs/>
    </w:rPr>
  </w:style>
  <w:style w:type="paragraph" w:customStyle="1" w:styleId="Contedodoquadro">
    <w:name w:val="Conteúdo do quadro"/>
    <w:basedOn w:val="BodyText"/>
    <w:rsid w:val="000E6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664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UNIVERSIDADE FEDERAL DE PERNAMBUCO</vt:lpstr>
      <vt:lpstr/>
      <vt:lpstr/>
    </vt:vector>
  </TitlesOfParts>
  <Company> </Company>
  <LinksUpToDate>false</LinksUpToDate>
  <CharactersWithSpaces>4243</CharactersWithSpaces>
  <SharedDoc>false</SharedDoc>
  <HLinks>
    <vt:vector size="36" baseType="variant"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_Toc207505787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_Toc207505786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_Toc207505785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_Toc207505784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_Toc207505783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_Toc207505782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subject/>
  <dc:creator>Guilherme</dc:creator>
  <cp:keywords/>
  <cp:lastModifiedBy>Carlos Frederico Medeiros de Souza</cp:lastModifiedBy>
  <cp:revision>2</cp:revision>
  <cp:lastPrinted>2008-03-18T12:36:00Z</cp:lastPrinted>
  <dcterms:created xsi:type="dcterms:W3CDTF">2008-08-27T16:49:00Z</dcterms:created>
  <dcterms:modified xsi:type="dcterms:W3CDTF">2008-08-27T16:49:00Z</dcterms:modified>
</cp:coreProperties>
</file>