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8F9" w:rsidRDefault="003A1C35" w:rsidP="00563846">
      <w:pPr>
        <w:pStyle w:val="Ttulo"/>
        <w:rPr>
          <w:b w:val="0"/>
          <w:sz w:val="28"/>
        </w:rPr>
      </w:pPr>
      <w:r>
        <w:rPr>
          <w:b w:val="0"/>
          <w:sz w:val="28"/>
        </w:rPr>
        <w:t>1</w:t>
      </w:r>
      <w:r w:rsidR="0055269E">
        <w:rPr>
          <w:b w:val="0"/>
          <w:sz w:val="28"/>
        </w:rPr>
        <w:t xml:space="preserve">a </w:t>
      </w:r>
      <w:r w:rsidR="0080494B">
        <w:rPr>
          <w:b w:val="0"/>
          <w:sz w:val="28"/>
        </w:rPr>
        <w:t>avaliação</w:t>
      </w:r>
      <w:r w:rsidR="003A78F9">
        <w:rPr>
          <w:b w:val="0"/>
          <w:sz w:val="28"/>
        </w:rPr>
        <w:t xml:space="preserve"> de </w:t>
      </w:r>
      <w:r w:rsidR="00563846">
        <w:rPr>
          <w:b w:val="0"/>
          <w:sz w:val="28"/>
        </w:rPr>
        <w:t>IAI</w:t>
      </w:r>
      <w:r w:rsidR="003A78F9">
        <w:rPr>
          <w:b w:val="0"/>
          <w:sz w:val="28"/>
        </w:rPr>
        <w:t xml:space="preserve"> </w:t>
      </w:r>
    </w:p>
    <w:p w:rsidR="00184497" w:rsidRDefault="00184497">
      <w:pPr>
        <w:pStyle w:val="Ttulo"/>
        <w:rPr>
          <w:b w:val="0"/>
          <w:sz w:val="28"/>
        </w:rPr>
      </w:pPr>
    </w:p>
    <w:p w:rsidR="003A78F9" w:rsidRDefault="003A78F9">
      <w:pPr>
        <w:pStyle w:val="Ttulo"/>
      </w:pPr>
    </w:p>
    <w:p w:rsidR="00563846" w:rsidRDefault="00563846">
      <w:pPr>
        <w:pStyle w:val="Ttulo"/>
      </w:pPr>
    </w:p>
    <w:p w:rsidR="00563846" w:rsidRPr="00563846" w:rsidRDefault="00563846" w:rsidP="00563846">
      <w:pPr>
        <w:pStyle w:val="Ttulo"/>
        <w:jc w:val="left"/>
        <w:rPr>
          <w:sz w:val="28"/>
          <w:szCs w:val="28"/>
          <w:u w:val="single"/>
        </w:rPr>
      </w:pPr>
      <w:r w:rsidRPr="00563846">
        <w:rPr>
          <w:sz w:val="28"/>
          <w:szCs w:val="28"/>
          <w:u w:val="single"/>
        </w:rPr>
        <w:t>Agentes</w:t>
      </w:r>
    </w:p>
    <w:p w:rsidR="00C14EA1" w:rsidRDefault="004F34F8" w:rsidP="00C14EA1">
      <w:pPr>
        <w:pStyle w:val="Ttulo1"/>
        <w:numPr>
          <w:ilvl w:val="0"/>
          <w:numId w:val="15"/>
        </w:numPr>
        <w:rPr>
          <w:b/>
          <w:sz w:val="22"/>
        </w:rPr>
      </w:pPr>
      <w:r w:rsidRPr="004F34F8">
        <w:rPr>
          <w:b/>
          <w:color w:val="FF0000"/>
          <w:sz w:val="22"/>
        </w:rPr>
        <w:t xml:space="preserve">(2,0) </w:t>
      </w:r>
      <w:r w:rsidR="00C14EA1">
        <w:rPr>
          <w:b/>
          <w:sz w:val="22"/>
        </w:rPr>
        <w:t>Escolha um domínio (ambiente e agente) qualquer e descreva</w:t>
      </w:r>
    </w:p>
    <w:p w:rsidR="00563846" w:rsidRDefault="00954726" w:rsidP="009054A2">
      <w:pPr>
        <w:pStyle w:val="Ttulo1"/>
        <w:numPr>
          <w:ilvl w:val="1"/>
          <w:numId w:val="20"/>
        </w:numPr>
        <w:spacing w:after="0"/>
        <w:ind w:left="1066"/>
        <w:rPr>
          <w:sz w:val="22"/>
        </w:rPr>
      </w:pPr>
      <w:r>
        <w:rPr>
          <w:b/>
          <w:color w:val="FF0000"/>
          <w:sz w:val="22"/>
        </w:rPr>
        <w:t>(0,3</w:t>
      </w:r>
      <w:r w:rsidRPr="004F34F8">
        <w:rPr>
          <w:b/>
          <w:color w:val="FF0000"/>
          <w:sz w:val="22"/>
        </w:rPr>
        <w:t xml:space="preserve">) </w:t>
      </w:r>
      <w:r w:rsidR="00563846">
        <w:rPr>
          <w:sz w:val="22"/>
        </w:rPr>
        <w:t>O domínio escolhido, e o “problema” que o agente precisa resolver (seu objetivo, que pode ser implícito ou explícito).</w:t>
      </w:r>
    </w:p>
    <w:p w:rsidR="00C14EA1" w:rsidRDefault="00954726" w:rsidP="009054A2">
      <w:pPr>
        <w:pStyle w:val="Ttulo1"/>
        <w:numPr>
          <w:ilvl w:val="1"/>
          <w:numId w:val="20"/>
        </w:numPr>
        <w:spacing w:after="0"/>
        <w:ind w:left="1066"/>
        <w:rPr>
          <w:sz w:val="22"/>
        </w:rPr>
      </w:pPr>
      <w:r>
        <w:rPr>
          <w:b/>
          <w:color w:val="FF0000"/>
          <w:sz w:val="22"/>
        </w:rPr>
        <w:t>(0,8</w:t>
      </w:r>
      <w:r w:rsidRPr="004F34F8">
        <w:rPr>
          <w:b/>
          <w:color w:val="FF0000"/>
          <w:sz w:val="22"/>
        </w:rPr>
        <w:t xml:space="preserve">) </w:t>
      </w:r>
      <w:r w:rsidR="00C14EA1">
        <w:rPr>
          <w:sz w:val="22"/>
        </w:rPr>
        <w:t>O “</w:t>
      </w:r>
      <w:r w:rsidR="009054A2">
        <w:rPr>
          <w:i/>
          <w:sz w:val="22"/>
        </w:rPr>
        <w:t>PEAS</w:t>
      </w:r>
      <w:r w:rsidR="00C14EA1">
        <w:rPr>
          <w:sz w:val="22"/>
        </w:rPr>
        <w:t>” de um agente para esse ambiente</w:t>
      </w:r>
    </w:p>
    <w:p w:rsidR="00C14EA1" w:rsidRDefault="009054A2" w:rsidP="007805CB">
      <w:pPr>
        <w:spacing w:before="40"/>
        <w:ind w:left="1066"/>
        <w:rPr>
          <w:i/>
          <w:sz w:val="22"/>
          <w:lang w:val="en-US"/>
        </w:rPr>
      </w:pPr>
      <w:r>
        <w:rPr>
          <w:i/>
          <w:sz w:val="22"/>
          <w:lang w:val="en-US"/>
        </w:rPr>
        <w:t>PEAS</w:t>
      </w:r>
      <w:r w:rsidR="00C14EA1">
        <w:rPr>
          <w:i/>
          <w:sz w:val="22"/>
          <w:lang w:val="en-US"/>
        </w:rPr>
        <w:t xml:space="preserve"> = </w:t>
      </w:r>
      <w:r>
        <w:rPr>
          <w:i/>
          <w:sz w:val="22"/>
          <w:lang w:val="en-US"/>
        </w:rPr>
        <w:t xml:space="preserve">Performance measure, Environment, </w:t>
      </w:r>
      <w:proofErr w:type="spellStart"/>
      <w:r>
        <w:rPr>
          <w:i/>
          <w:sz w:val="22"/>
          <w:lang w:val="en-US"/>
        </w:rPr>
        <w:t>Atuadores</w:t>
      </w:r>
      <w:proofErr w:type="spellEnd"/>
      <w:r>
        <w:rPr>
          <w:i/>
          <w:sz w:val="22"/>
          <w:lang w:val="en-US"/>
        </w:rPr>
        <w:t xml:space="preserve"> e </w:t>
      </w:r>
      <w:proofErr w:type="spellStart"/>
      <w:r>
        <w:rPr>
          <w:i/>
          <w:sz w:val="22"/>
          <w:lang w:val="en-US"/>
        </w:rPr>
        <w:t>Sensores</w:t>
      </w:r>
      <w:proofErr w:type="spellEnd"/>
    </w:p>
    <w:p w:rsidR="006B4CC0" w:rsidRPr="006B4CC0" w:rsidRDefault="006B4CC0" w:rsidP="007805CB">
      <w:pPr>
        <w:spacing w:before="40"/>
        <w:ind w:left="1066"/>
        <w:rPr>
          <w:sz w:val="22"/>
        </w:rPr>
      </w:pPr>
      <w:r w:rsidRPr="006B4CC0">
        <w:rPr>
          <w:i/>
          <w:sz w:val="22"/>
          <w:highlight w:val="yellow"/>
        </w:rPr>
        <w:t>Obs.:</w:t>
      </w:r>
      <w:r>
        <w:rPr>
          <w:i/>
          <w:sz w:val="22"/>
        </w:rPr>
        <w:t xml:space="preserve"> </w:t>
      </w:r>
      <w:r w:rsidRPr="006B4CC0">
        <w:rPr>
          <w:sz w:val="22"/>
        </w:rPr>
        <w:t xml:space="preserve">Neste item, é importante (e mais simples) definir as percepções e ações do agente </w:t>
      </w:r>
      <w:r>
        <w:rPr>
          <w:sz w:val="22"/>
        </w:rPr>
        <w:t xml:space="preserve">do que apenas os sensores e atuadores. Assim, tentem definir as </w:t>
      </w:r>
      <w:r w:rsidRPr="006B4CC0">
        <w:rPr>
          <w:sz w:val="22"/>
        </w:rPr>
        <w:t>percepções e ações</w:t>
      </w:r>
      <w:r>
        <w:rPr>
          <w:sz w:val="22"/>
        </w:rPr>
        <w:t xml:space="preserve"> juntamente com os sensores e atuadores.</w:t>
      </w:r>
    </w:p>
    <w:p w:rsidR="007805CB" w:rsidRDefault="00954726" w:rsidP="009054A2">
      <w:pPr>
        <w:pStyle w:val="Recuodecorpodetexto"/>
        <w:numPr>
          <w:ilvl w:val="1"/>
          <w:numId w:val="20"/>
        </w:numPr>
        <w:spacing w:before="120"/>
        <w:ind w:left="1066"/>
      </w:pPr>
      <w:r>
        <w:rPr>
          <w:b/>
          <w:color w:val="FF0000"/>
        </w:rPr>
        <w:t>(0,5</w:t>
      </w:r>
      <w:r w:rsidRPr="004F34F8">
        <w:rPr>
          <w:b/>
          <w:color w:val="FF0000"/>
        </w:rPr>
        <w:t xml:space="preserve">) </w:t>
      </w:r>
      <w:r w:rsidR="00C14EA1">
        <w:t xml:space="preserve">As características do ambiente: </w:t>
      </w:r>
    </w:p>
    <w:p w:rsidR="00C14EA1" w:rsidRDefault="007805CB" w:rsidP="007805CB">
      <w:pPr>
        <w:pStyle w:val="Recuodecorpodetexto"/>
        <w:spacing w:before="40"/>
        <w:ind w:left="709"/>
      </w:pPr>
      <w:r>
        <w:t xml:space="preserve">       Observável</w:t>
      </w:r>
      <w:r w:rsidR="00C14EA1">
        <w:t>, determinista, episódico, contínuo, dinâmico?</w:t>
      </w:r>
    </w:p>
    <w:p w:rsidR="00C14EA1" w:rsidRDefault="00954726" w:rsidP="009054A2">
      <w:pPr>
        <w:numPr>
          <w:ilvl w:val="1"/>
          <w:numId w:val="20"/>
        </w:numPr>
        <w:spacing w:before="120"/>
        <w:ind w:left="1066"/>
        <w:rPr>
          <w:sz w:val="22"/>
        </w:rPr>
      </w:pPr>
      <w:r>
        <w:rPr>
          <w:b/>
          <w:color w:val="FF0000"/>
          <w:sz w:val="22"/>
        </w:rPr>
        <w:t>(0,4</w:t>
      </w:r>
      <w:r w:rsidRPr="004F34F8">
        <w:rPr>
          <w:b/>
          <w:color w:val="FF0000"/>
          <w:sz w:val="22"/>
        </w:rPr>
        <w:t xml:space="preserve">) </w:t>
      </w:r>
      <w:r w:rsidR="00966BDA">
        <w:rPr>
          <w:sz w:val="22"/>
        </w:rPr>
        <w:t>Qual a</w:t>
      </w:r>
      <w:r w:rsidR="00C14EA1">
        <w:rPr>
          <w:sz w:val="22"/>
        </w:rPr>
        <w:t xml:space="preserve"> melhor arquit</w:t>
      </w:r>
      <w:r w:rsidR="00966BDA">
        <w:rPr>
          <w:sz w:val="22"/>
        </w:rPr>
        <w:t>etura de agente para o ambiente?</w:t>
      </w:r>
    </w:p>
    <w:p w:rsidR="00966BDA" w:rsidRDefault="00966BDA" w:rsidP="00966BDA">
      <w:pPr>
        <w:spacing w:before="120"/>
        <w:rPr>
          <w:sz w:val="22"/>
        </w:rPr>
      </w:pPr>
      <w:r w:rsidRPr="00966BDA">
        <w:rPr>
          <w:b/>
          <w:sz w:val="22"/>
        </w:rPr>
        <w:t>OBS.:</w:t>
      </w:r>
      <w:r>
        <w:rPr>
          <w:sz w:val="22"/>
        </w:rPr>
        <w:t xml:space="preserve"> Cuidado para não escolher um problema Multiagentes</w:t>
      </w:r>
      <w:proofErr w:type="gramStart"/>
      <w:r>
        <w:rPr>
          <w:sz w:val="22"/>
        </w:rPr>
        <w:t xml:space="preserve"> </w:t>
      </w:r>
      <w:r w:rsidR="00563846">
        <w:rPr>
          <w:sz w:val="22"/>
        </w:rPr>
        <w:t xml:space="preserve"> </w:t>
      </w:r>
      <w:proofErr w:type="gramEnd"/>
      <w:r w:rsidR="00563846">
        <w:rPr>
          <w:sz w:val="22"/>
        </w:rPr>
        <w:t xml:space="preserve">(e.g., jogo de futebol),  pois </w:t>
      </w:r>
      <w:r>
        <w:rPr>
          <w:sz w:val="22"/>
        </w:rPr>
        <w:t>não estudamos isso!!!</w:t>
      </w:r>
    </w:p>
    <w:p w:rsidR="000E3BCF" w:rsidRDefault="000E3BCF" w:rsidP="000E3BCF">
      <w:pPr>
        <w:rPr>
          <w:sz w:val="22"/>
        </w:rPr>
      </w:pPr>
    </w:p>
    <w:p w:rsidR="008D4E7D" w:rsidRDefault="008D4E7D" w:rsidP="000E3BCF">
      <w:pPr>
        <w:rPr>
          <w:sz w:val="22"/>
        </w:rPr>
      </w:pPr>
    </w:p>
    <w:p w:rsidR="00563846" w:rsidRDefault="00563846" w:rsidP="000E3BCF">
      <w:pPr>
        <w:rPr>
          <w:sz w:val="22"/>
        </w:rPr>
      </w:pPr>
    </w:p>
    <w:p w:rsidR="000E3BCF" w:rsidRPr="00563846" w:rsidRDefault="00563846" w:rsidP="000E3BCF">
      <w:pPr>
        <w:rPr>
          <w:b/>
          <w:sz w:val="28"/>
          <w:szCs w:val="28"/>
          <w:u w:val="single"/>
        </w:rPr>
      </w:pPr>
      <w:r w:rsidRPr="00563846">
        <w:rPr>
          <w:b/>
          <w:sz w:val="28"/>
          <w:szCs w:val="28"/>
          <w:u w:val="single"/>
        </w:rPr>
        <w:t>Engenharia do Conhecimento</w:t>
      </w:r>
    </w:p>
    <w:p w:rsidR="00563846" w:rsidRPr="00563846" w:rsidRDefault="00563846" w:rsidP="000E3BCF">
      <w:pPr>
        <w:rPr>
          <w:b/>
          <w:sz w:val="28"/>
          <w:szCs w:val="28"/>
        </w:rPr>
      </w:pPr>
    </w:p>
    <w:p w:rsidR="000E3BCF" w:rsidRDefault="000E3BCF" w:rsidP="00563846">
      <w:pPr>
        <w:ind w:firstLine="360"/>
        <w:rPr>
          <w:sz w:val="22"/>
          <w:u w:val="single"/>
        </w:rPr>
      </w:pPr>
      <w:r w:rsidRPr="000E3BCF">
        <w:rPr>
          <w:b/>
          <w:sz w:val="22"/>
        </w:rPr>
        <w:t>Questões 2, 3 e 4:</w:t>
      </w:r>
      <w:r>
        <w:rPr>
          <w:sz w:val="22"/>
        </w:rPr>
        <w:t xml:space="preserve"> escolha um domínio para </w:t>
      </w:r>
      <w:r w:rsidR="00563846">
        <w:rPr>
          <w:sz w:val="22"/>
        </w:rPr>
        <w:t xml:space="preserve">responder </w:t>
      </w:r>
      <w:r>
        <w:rPr>
          <w:sz w:val="22"/>
        </w:rPr>
        <w:t xml:space="preserve">as questões a seguir. </w:t>
      </w:r>
      <w:r w:rsidRPr="000E3BCF">
        <w:rPr>
          <w:sz w:val="22"/>
          <w:u w:val="single"/>
        </w:rPr>
        <w:t xml:space="preserve">NÃO é necessário usar o mesmo domínio da questão </w:t>
      </w:r>
      <w:proofErr w:type="gramStart"/>
      <w:r w:rsidR="005858D9">
        <w:rPr>
          <w:sz w:val="22"/>
          <w:u w:val="single"/>
        </w:rPr>
        <w:t>1</w:t>
      </w:r>
      <w:proofErr w:type="gramEnd"/>
      <w:r w:rsidR="005858D9">
        <w:rPr>
          <w:sz w:val="22"/>
          <w:u w:val="single"/>
        </w:rPr>
        <w:t>, isso pode ser complicado...</w:t>
      </w:r>
    </w:p>
    <w:p w:rsidR="00563846" w:rsidRDefault="00563846" w:rsidP="00563846">
      <w:pPr>
        <w:rPr>
          <w:sz w:val="22"/>
          <w:u w:val="single"/>
        </w:rPr>
      </w:pPr>
    </w:p>
    <w:p w:rsidR="008D4E7D" w:rsidRDefault="008D4E7D" w:rsidP="00563846">
      <w:pPr>
        <w:rPr>
          <w:sz w:val="22"/>
          <w:u w:val="single"/>
        </w:rPr>
      </w:pPr>
    </w:p>
    <w:p w:rsidR="008D4E7D" w:rsidRPr="008D4E7D" w:rsidRDefault="00954726">
      <w:pPr>
        <w:numPr>
          <w:ilvl w:val="0"/>
          <w:numId w:val="15"/>
        </w:numPr>
        <w:jc w:val="both"/>
        <w:rPr>
          <w:b/>
          <w:sz w:val="22"/>
        </w:rPr>
      </w:pPr>
      <w:r>
        <w:rPr>
          <w:b/>
          <w:color w:val="FF0000"/>
          <w:sz w:val="22"/>
        </w:rPr>
        <w:t>(0,5</w:t>
      </w:r>
      <w:r w:rsidRPr="004F34F8">
        <w:rPr>
          <w:b/>
          <w:color w:val="FF0000"/>
          <w:sz w:val="22"/>
        </w:rPr>
        <w:t xml:space="preserve">) </w:t>
      </w:r>
      <w:r w:rsidR="008D4E7D" w:rsidRPr="008D4E7D">
        <w:rPr>
          <w:b/>
          <w:sz w:val="22"/>
        </w:rPr>
        <w:t>Descrição em Linguagem natural (nível de conhecimento):</w:t>
      </w:r>
    </w:p>
    <w:p w:rsidR="008D4E7D" w:rsidRDefault="008D4E7D" w:rsidP="008D4E7D">
      <w:pPr>
        <w:ind w:left="360"/>
        <w:jc w:val="both"/>
        <w:rPr>
          <w:sz w:val="22"/>
        </w:rPr>
      </w:pPr>
    </w:p>
    <w:p w:rsidR="008D4E7D" w:rsidRDefault="008D4E7D" w:rsidP="008D4E7D">
      <w:pPr>
        <w:ind w:firstLine="360"/>
        <w:rPr>
          <w:sz w:val="22"/>
        </w:rPr>
      </w:pPr>
      <w:r>
        <w:rPr>
          <w:sz w:val="22"/>
        </w:rPr>
        <w:t xml:space="preserve">Descreva, em Português, o novo domínio escolhido, e a tarefa que o sistema baseado em conhecimento deve realizar. </w:t>
      </w:r>
    </w:p>
    <w:p w:rsidR="008D4E7D" w:rsidRDefault="008D4E7D" w:rsidP="008D4E7D">
      <w:pPr>
        <w:ind w:left="360"/>
        <w:jc w:val="both"/>
        <w:rPr>
          <w:sz w:val="22"/>
        </w:rPr>
      </w:pPr>
    </w:p>
    <w:p w:rsidR="008D4E7D" w:rsidRPr="008D4E7D" w:rsidRDefault="008D4E7D" w:rsidP="008D4E7D">
      <w:pPr>
        <w:ind w:left="360"/>
        <w:jc w:val="both"/>
        <w:rPr>
          <w:sz w:val="22"/>
        </w:rPr>
      </w:pPr>
    </w:p>
    <w:p w:rsidR="003A78F9" w:rsidRDefault="00954726">
      <w:pPr>
        <w:numPr>
          <w:ilvl w:val="0"/>
          <w:numId w:val="15"/>
        </w:numPr>
        <w:jc w:val="both"/>
        <w:rPr>
          <w:sz w:val="22"/>
        </w:rPr>
      </w:pPr>
      <w:r>
        <w:rPr>
          <w:b/>
          <w:color w:val="FF0000"/>
          <w:sz w:val="22"/>
        </w:rPr>
        <w:t>(1,5</w:t>
      </w:r>
      <w:r w:rsidRPr="004F34F8">
        <w:rPr>
          <w:b/>
          <w:color w:val="FF0000"/>
          <w:sz w:val="22"/>
        </w:rPr>
        <w:t xml:space="preserve">) </w:t>
      </w:r>
      <w:r w:rsidR="00563846">
        <w:rPr>
          <w:b/>
          <w:sz w:val="22"/>
        </w:rPr>
        <w:t>Ontologias</w:t>
      </w:r>
      <w:r w:rsidR="00EC5A5F">
        <w:rPr>
          <w:b/>
          <w:sz w:val="22"/>
        </w:rPr>
        <w:t xml:space="preserve"> (nível </w:t>
      </w:r>
      <w:proofErr w:type="spellStart"/>
      <w:proofErr w:type="gramStart"/>
      <w:r w:rsidR="00EC5A5F">
        <w:rPr>
          <w:b/>
          <w:sz w:val="22"/>
        </w:rPr>
        <w:t>semi-formal</w:t>
      </w:r>
      <w:proofErr w:type="spellEnd"/>
      <w:proofErr w:type="gramEnd"/>
      <w:r w:rsidR="00EC5A5F">
        <w:rPr>
          <w:b/>
          <w:sz w:val="22"/>
        </w:rPr>
        <w:t>)</w:t>
      </w:r>
      <w:r w:rsidR="003A78F9">
        <w:rPr>
          <w:b/>
          <w:sz w:val="22"/>
        </w:rPr>
        <w:t>:</w:t>
      </w:r>
      <w:r w:rsidR="003A78F9">
        <w:rPr>
          <w:sz w:val="22"/>
        </w:rPr>
        <w:t xml:space="preserve"> </w:t>
      </w:r>
    </w:p>
    <w:p w:rsidR="003A78F9" w:rsidRDefault="003A78F9">
      <w:pPr>
        <w:jc w:val="both"/>
        <w:rPr>
          <w:sz w:val="22"/>
        </w:rPr>
      </w:pPr>
    </w:p>
    <w:p w:rsidR="00297CDE" w:rsidRDefault="00563846" w:rsidP="00297CDE">
      <w:pPr>
        <w:spacing w:line="260" w:lineRule="atLeast"/>
        <w:ind w:firstLine="360"/>
        <w:jc w:val="both"/>
        <w:rPr>
          <w:sz w:val="22"/>
        </w:rPr>
      </w:pPr>
      <w:r>
        <w:rPr>
          <w:sz w:val="22"/>
        </w:rPr>
        <w:t xml:space="preserve">Desenhe </w:t>
      </w:r>
      <w:r w:rsidR="003A78F9">
        <w:rPr>
          <w:sz w:val="22"/>
        </w:rPr>
        <w:t xml:space="preserve">uma ontologia para </w:t>
      </w:r>
      <w:r w:rsidR="00B37DF0">
        <w:rPr>
          <w:sz w:val="22"/>
        </w:rPr>
        <w:t>o</w:t>
      </w:r>
      <w:r w:rsidR="003A78F9">
        <w:rPr>
          <w:sz w:val="22"/>
        </w:rPr>
        <w:t xml:space="preserve"> domínio </w:t>
      </w:r>
      <w:r w:rsidR="00B37DF0">
        <w:rPr>
          <w:sz w:val="22"/>
        </w:rPr>
        <w:t xml:space="preserve">escolhido, com </w:t>
      </w:r>
      <w:r>
        <w:rPr>
          <w:sz w:val="22"/>
        </w:rPr>
        <w:t xml:space="preserve">suas entidades (classes e subclasses), as relações entre as entidades, e </w:t>
      </w:r>
      <w:r w:rsidR="005F7A40">
        <w:rPr>
          <w:sz w:val="22"/>
        </w:rPr>
        <w:t>também instâ</w:t>
      </w:r>
      <w:r>
        <w:rPr>
          <w:sz w:val="22"/>
        </w:rPr>
        <w:t xml:space="preserve">ncias de algumas classes. </w:t>
      </w:r>
    </w:p>
    <w:p w:rsidR="001D35E0" w:rsidRDefault="00563846" w:rsidP="00297CDE">
      <w:pPr>
        <w:spacing w:line="260" w:lineRule="atLeast"/>
        <w:ind w:firstLine="360"/>
        <w:jc w:val="both"/>
        <w:rPr>
          <w:sz w:val="22"/>
        </w:rPr>
      </w:pPr>
      <w:r>
        <w:rPr>
          <w:sz w:val="22"/>
        </w:rPr>
        <w:t xml:space="preserve">A seguir, </w:t>
      </w:r>
      <w:r w:rsidR="00297CDE">
        <w:rPr>
          <w:sz w:val="22"/>
        </w:rPr>
        <w:t xml:space="preserve">liste os atributos de cada classe </w:t>
      </w:r>
      <w:proofErr w:type="gramStart"/>
      <w:r w:rsidR="00297CDE">
        <w:rPr>
          <w:sz w:val="22"/>
        </w:rPr>
        <w:t xml:space="preserve">(e.g., </w:t>
      </w:r>
      <w:r w:rsidR="005F7A40">
        <w:rPr>
          <w:sz w:val="22"/>
        </w:rPr>
        <w:t xml:space="preserve">classe </w:t>
      </w:r>
      <w:r w:rsidR="001D35E0" w:rsidRPr="00297CDE">
        <w:rPr>
          <w:sz w:val="22"/>
        </w:rPr>
        <w:t>Automóvel</w:t>
      </w:r>
      <w:r w:rsidR="005F7A40">
        <w:rPr>
          <w:sz w:val="22"/>
        </w:rPr>
        <w:t xml:space="preserve">; atributos </w:t>
      </w:r>
      <w:r w:rsidR="001D35E0" w:rsidRPr="00297CDE">
        <w:rPr>
          <w:sz w:val="22"/>
        </w:rPr>
        <w:t>(tem-motor=sim; num-rodas=4</w:t>
      </w:r>
      <w:r w:rsidR="005F7A40">
        <w:rPr>
          <w:sz w:val="22"/>
        </w:rPr>
        <w:t>, etc...</w:t>
      </w:r>
      <w:r w:rsidR="001D35E0" w:rsidRPr="00297CDE">
        <w:rPr>
          <w:sz w:val="22"/>
        </w:rPr>
        <w:t>)</w:t>
      </w:r>
      <w:r w:rsidR="00297CDE">
        <w:rPr>
          <w:sz w:val="22"/>
        </w:rPr>
        <w:t>.</w:t>
      </w:r>
      <w:proofErr w:type="gramEnd"/>
    </w:p>
    <w:p w:rsidR="005F7A40" w:rsidRPr="00297CDE" w:rsidRDefault="005F7A40" w:rsidP="00297CDE">
      <w:pPr>
        <w:spacing w:line="260" w:lineRule="atLeast"/>
        <w:ind w:firstLine="360"/>
        <w:jc w:val="both"/>
        <w:rPr>
          <w:sz w:val="22"/>
        </w:rPr>
      </w:pPr>
      <w:r>
        <w:rPr>
          <w:sz w:val="22"/>
        </w:rPr>
        <w:t>Por fim, indique as restrições dos atributos definidos acima (e.g., num-rodas=</w:t>
      </w:r>
      <w:proofErr w:type="gramStart"/>
      <w:r>
        <w:rPr>
          <w:sz w:val="22"/>
        </w:rPr>
        <w:t>{</w:t>
      </w:r>
      <w:proofErr w:type="gramEnd"/>
      <w:r>
        <w:rPr>
          <w:sz w:val="22"/>
        </w:rPr>
        <w:t>2..4}).</w:t>
      </w:r>
    </w:p>
    <w:p w:rsidR="003A78F9" w:rsidRDefault="003A78F9" w:rsidP="00563846">
      <w:pPr>
        <w:spacing w:line="260" w:lineRule="atLeast"/>
        <w:ind w:firstLine="360"/>
        <w:jc w:val="both"/>
        <w:rPr>
          <w:sz w:val="22"/>
        </w:rPr>
      </w:pPr>
    </w:p>
    <w:p w:rsidR="008D4E7D" w:rsidRDefault="008D4E7D" w:rsidP="00563846">
      <w:pPr>
        <w:spacing w:line="260" w:lineRule="atLeast"/>
        <w:ind w:firstLine="360"/>
        <w:jc w:val="both"/>
        <w:rPr>
          <w:sz w:val="22"/>
        </w:rPr>
      </w:pPr>
    </w:p>
    <w:p w:rsidR="008D4E7D" w:rsidRDefault="008D4E7D" w:rsidP="00563846">
      <w:pPr>
        <w:spacing w:line="260" w:lineRule="atLeast"/>
        <w:ind w:firstLine="360"/>
        <w:jc w:val="both"/>
        <w:rPr>
          <w:sz w:val="22"/>
        </w:rPr>
      </w:pPr>
    </w:p>
    <w:p w:rsidR="008D4E7D" w:rsidRDefault="008D4E7D" w:rsidP="00563846">
      <w:pPr>
        <w:spacing w:line="260" w:lineRule="atLeast"/>
        <w:ind w:firstLine="360"/>
        <w:jc w:val="both"/>
        <w:rPr>
          <w:sz w:val="22"/>
        </w:rPr>
      </w:pPr>
    </w:p>
    <w:p w:rsidR="008D4E7D" w:rsidRDefault="008D4E7D" w:rsidP="00563846">
      <w:pPr>
        <w:spacing w:line="260" w:lineRule="atLeast"/>
        <w:ind w:firstLine="360"/>
        <w:jc w:val="both"/>
        <w:rPr>
          <w:sz w:val="22"/>
        </w:rPr>
      </w:pPr>
    </w:p>
    <w:p w:rsidR="003A78F9" w:rsidRDefault="003A78F9">
      <w:pPr>
        <w:jc w:val="both"/>
        <w:rPr>
          <w:sz w:val="22"/>
        </w:rPr>
      </w:pPr>
    </w:p>
    <w:p w:rsidR="00626BE8" w:rsidRDefault="00954726" w:rsidP="00626BE8">
      <w:pPr>
        <w:pStyle w:val="Ttulo1"/>
        <w:numPr>
          <w:ilvl w:val="0"/>
          <w:numId w:val="15"/>
        </w:numPr>
        <w:rPr>
          <w:sz w:val="22"/>
        </w:rPr>
      </w:pPr>
      <w:r>
        <w:rPr>
          <w:b/>
          <w:color w:val="FF0000"/>
          <w:sz w:val="22"/>
        </w:rPr>
        <w:lastRenderedPageBreak/>
        <w:t>(1</w:t>
      </w:r>
      <w:r w:rsidRPr="004F34F8">
        <w:rPr>
          <w:b/>
          <w:color w:val="FF0000"/>
          <w:sz w:val="22"/>
        </w:rPr>
        <w:t xml:space="preserve">,0) </w:t>
      </w:r>
      <w:r w:rsidR="00626BE8">
        <w:rPr>
          <w:b/>
          <w:sz w:val="22"/>
        </w:rPr>
        <w:t>Regras de produção:</w:t>
      </w:r>
      <w:r w:rsidR="00626BE8">
        <w:rPr>
          <w:sz w:val="22"/>
        </w:rPr>
        <w:t xml:space="preserve"> </w:t>
      </w:r>
    </w:p>
    <w:p w:rsidR="003A78F9" w:rsidRDefault="003A78F9">
      <w:pPr>
        <w:jc w:val="both"/>
        <w:rPr>
          <w:sz w:val="22"/>
        </w:rPr>
      </w:pPr>
    </w:p>
    <w:p w:rsidR="000D764C" w:rsidRPr="00FD177B" w:rsidRDefault="003A78F9" w:rsidP="00D540B3">
      <w:pPr>
        <w:spacing w:line="260" w:lineRule="atLeast"/>
        <w:ind w:firstLine="357"/>
        <w:jc w:val="both"/>
        <w:rPr>
          <w:sz w:val="22"/>
        </w:rPr>
      </w:pPr>
      <w:r>
        <w:rPr>
          <w:sz w:val="22"/>
        </w:rPr>
        <w:t xml:space="preserve">Escreva </w:t>
      </w:r>
      <w:r w:rsidR="00626BE8">
        <w:rPr>
          <w:sz w:val="22"/>
        </w:rPr>
        <w:t>uma base de conhecimento (</w:t>
      </w:r>
      <w:r w:rsidR="005858D9">
        <w:rPr>
          <w:sz w:val="22"/>
        </w:rPr>
        <w:t>regras de produção</w:t>
      </w:r>
      <w:r>
        <w:rPr>
          <w:sz w:val="22"/>
        </w:rPr>
        <w:t xml:space="preserve"> e fatos</w:t>
      </w:r>
      <w:r w:rsidR="00626BE8">
        <w:rPr>
          <w:sz w:val="22"/>
        </w:rPr>
        <w:t>)</w:t>
      </w:r>
      <w:r>
        <w:rPr>
          <w:sz w:val="22"/>
        </w:rPr>
        <w:t xml:space="preserve"> </w:t>
      </w:r>
      <w:r w:rsidR="00626BE8">
        <w:rPr>
          <w:sz w:val="22"/>
        </w:rPr>
        <w:t xml:space="preserve">para </w:t>
      </w:r>
      <w:r w:rsidR="005858D9">
        <w:rPr>
          <w:sz w:val="22"/>
        </w:rPr>
        <w:t xml:space="preserve">o </w:t>
      </w:r>
      <w:r>
        <w:rPr>
          <w:sz w:val="22"/>
        </w:rPr>
        <w:t xml:space="preserve">domínio escolhido. Esta </w:t>
      </w:r>
      <w:r w:rsidR="00626BE8">
        <w:rPr>
          <w:sz w:val="22"/>
        </w:rPr>
        <w:t>base de regras</w:t>
      </w:r>
      <w:r>
        <w:rPr>
          <w:sz w:val="22"/>
        </w:rPr>
        <w:t xml:space="preserve"> deve permitir a classificação </w:t>
      </w:r>
      <w:r w:rsidR="00626BE8">
        <w:rPr>
          <w:sz w:val="22"/>
        </w:rPr>
        <w:t>de</w:t>
      </w:r>
      <w:r>
        <w:rPr>
          <w:sz w:val="22"/>
        </w:rPr>
        <w:t xml:space="preserve"> subclasses a</w:t>
      </w:r>
      <w:r w:rsidR="007D3D89">
        <w:rPr>
          <w:sz w:val="22"/>
        </w:rPr>
        <w:t xml:space="preserve"> partir de suas características.</w:t>
      </w:r>
      <w:r w:rsidR="00626BE8">
        <w:rPr>
          <w:sz w:val="22"/>
        </w:rPr>
        <w:t xml:space="preserve"> </w:t>
      </w:r>
      <w:r w:rsidR="007D3D89" w:rsidRPr="00FD177B">
        <w:rPr>
          <w:sz w:val="22"/>
        </w:rPr>
        <w:t>P</w:t>
      </w:r>
      <w:r w:rsidR="00E7595B" w:rsidRPr="00FD177B">
        <w:rPr>
          <w:sz w:val="22"/>
        </w:rPr>
        <w:t>or</w:t>
      </w:r>
      <w:r w:rsidR="007D3D89" w:rsidRPr="00FD177B">
        <w:rPr>
          <w:sz w:val="22"/>
        </w:rPr>
        <w:t xml:space="preserve"> exemplo</w:t>
      </w:r>
      <w:r w:rsidRPr="00FD177B">
        <w:rPr>
          <w:sz w:val="22"/>
        </w:rPr>
        <w:t xml:space="preserve">, no caso </w:t>
      </w:r>
      <w:r w:rsidR="00FD177B" w:rsidRPr="00FD177B">
        <w:rPr>
          <w:sz w:val="22"/>
        </w:rPr>
        <w:t xml:space="preserve">das regras </w:t>
      </w:r>
      <w:r w:rsidR="00FD177B">
        <w:rPr>
          <w:sz w:val="22"/>
        </w:rPr>
        <w:t xml:space="preserve">da </w:t>
      </w:r>
      <w:r w:rsidR="007D3D89" w:rsidRPr="00FD177B">
        <w:rPr>
          <w:sz w:val="22"/>
        </w:rPr>
        <w:t>aula</w:t>
      </w:r>
      <w:r w:rsidR="00FD177B" w:rsidRPr="00FD177B">
        <w:rPr>
          <w:sz w:val="22"/>
        </w:rPr>
        <w:t xml:space="preserve"> de Sistemas de produção</w:t>
      </w:r>
      <w:r w:rsidR="00FD177B">
        <w:rPr>
          <w:sz w:val="22"/>
        </w:rPr>
        <w:t xml:space="preserve"> (ver slides)</w:t>
      </w:r>
      <w:r w:rsidR="007D3D89" w:rsidRPr="00FD177B">
        <w:rPr>
          <w:sz w:val="22"/>
        </w:rPr>
        <w:t xml:space="preserve">, </w:t>
      </w:r>
      <w:r w:rsidR="000D764C" w:rsidRPr="00FD177B">
        <w:rPr>
          <w:sz w:val="22"/>
        </w:rPr>
        <w:t xml:space="preserve">que determinam o </w:t>
      </w:r>
      <w:r w:rsidR="00FD177B">
        <w:rPr>
          <w:sz w:val="22"/>
        </w:rPr>
        <w:t>tipo do veí</w:t>
      </w:r>
      <w:r w:rsidR="000D764C" w:rsidRPr="00FD177B">
        <w:rPr>
          <w:sz w:val="22"/>
        </w:rPr>
        <w:t xml:space="preserve">culo e seu modelo (Sport, </w:t>
      </w:r>
      <w:r w:rsidR="008D4E7D">
        <w:rPr>
          <w:sz w:val="22"/>
        </w:rPr>
        <w:t>Sedan</w:t>
      </w:r>
      <w:r w:rsidR="000D764C" w:rsidRPr="00FD177B">
        <w:rPr>
          <w:sz w:val="22"/>
        </w:rPr>
        <w:t xml:space="preserve">, </w:t>
      </w:r>
      <w:r w:rsidR="008D4E7D">
        <w:rPr>
          <w:sz w:val="22"/>
        </w:rPr>
        <w:t xml:space="preserve">Minivan, </w:t>
      </w:r>
      <w:proofErr w:type="spellStart"/>
      <w:r w:rsidR="000D764C" w:rsidRPr="00FD177B">
        <w:rPr>
          <w:sz w:val="22"/>
        </w:rPr>
        <w:t>etc</w:t>
      </w:r>
      <w:proofErr w:type="spellEnd"/>
      <w:r w:rsidR="000D764C" w:rsidRPr="00FD177B">
        <w:rPr>
          <w:sz w:val="22"/>
        </w:rPr>
        <w:t xml:space="preserve">), </w:t>
      </w:r>
      <w:r w:rsidRPr="00FD177B">
        <w:rPr>
          <w:sz w:val="22"/>
        </w:rPr>
        <w:t xml:space="preserve">algumas características </w:t>
      </w:r>
      <w:r w:rsidR="000D764C" w:rsidRPr="00FD177B">
        <w:rPr>
          <w:sz w:val="22"/>
        </w:rPr>
        <w:t xml:space="preserve">(atributos) </w:t>
      </w:r>
      <w:r w:rsidR="00FD177B" w:rsidRPr="00FD177B">
        <w:rPr>
          <w:sz w:val="22"/>
        </w:rPr>
        <w:t>são:</w:t>
      </w:r>
      <w:proofErr w:type="gramStart"/>
      <w:r w:rsidR="00FD177B" w:rsidRPr="00FD177B">
        <w:rPr>
          <w:sz w:val="22"/>
        </w:rPr>
        <w:t xml:space="preserve">  </w:t>
      </w:r>
      <w:proofErr w:type="gramEnd"/>
      <w:r w:rsidR="000D764C" w:rsidRPr="00FD177B">
        <w:rPr>
          <w:sz w:val="22"/>
        </w:rPr>
        <w:t>quantid</w:t>
      </w:r>
      <w:r w:rsidR="00382E0B">
        <w:rPr>
          <w:sz w:val="22"/>
        </w:rPr>
        <w:t>ade de rodas, motor, tamanho, nú</w:t>
      </w:r>
      <w:r w:rsidR="000D764C" w:rsidRPr="00FD177B">
        <w:rPr>
          <w:sz w:val="22"/>
        </w:rPr>
        <w:t>mero de portas, etc...</w:t>
      </w:r>
    </w:p>
    <w:p w:rsidR="003A78F9" w:rsidRDefault="003A78F9" w:rsidP="00D540B3">
      <w:pPr>
        <w:spacing w:line="260" w:lineRule="atLeast"/>
        <w:ind w:firstLine="357"/>
        <w:rPr>
          <w:b/>
          <w:sz w:val="22"/>
        </w:rPr>
      </w:pPr>
    </w:p>
    <w:p w:rsidR="00626BE8" w:rsidRPr="002D1DE2" w:rsidRDefault="00626BE8" w:rsidP="00626BE8">
      <w:pPr>
        <w:ind w:firstLine="357"/>
      </w:pPr>
      <w:r w:rsidRPr="002D1DE2">
        <w:t xml:space="preserve">Desenhe um exemplo de disparo de regra </w:t>
      </w:r>
      <w:r w:rsidRPr="002D1DE2">
        <w:rPr>
          <w:b/>
        </w:rPr>
        <w:t>com mais de um nível de inferência</w:t>
      </w:r>
      <w:r w:rsidRPr="002D1DE2">
        <w:t xml:space="preserve"> (veja exemplo no slide da aula de regras).</w:t>
      </w:r>
    </w:p>
    <w:p w:rsidR="00C53621" w:rsidRPr="0079473C" w:rsidRDefault="00C53621" w:rsidP="00D27575">
      <w:pPr>
        <w:spacing w:before="120"/>
        <w:rPr>
          <w:snapToGrid w:val="0"/>
          <w:color w:val="000000"/>
          <w:sz w:val="22"/>
          <w:highlight w:val="yellow"/>
          <w:lang w:eastAsia="pt-BR"/>
        </w:rPr>
      </w:pPr>
    </w:p>
    <w:p w:rsidR="003A78F9" w:rsidRDefault="00954726">
      <w:pPr>
        <w:pStyle w:val="Ttulo1"/>
        <w:numPr>
          <w:ilvl w:val="0"/>
          <w:numId w:val="15"/>
        </w:numPr>
        <w:rPr>
          <w:sz w:val="22"/>
        </w:rPr>
      </w:pPr>
      <w:r>
        <w:rPr>
          <w:b/>
          <w:color w:val="FF0000"/>
          <w:sz w:val="22"/>
        </w:rPr>
        <w:t>(5</w:t>
      </w:r>
      <w:r w:rsidRPr="004F34F8">
        <w:rPr>
          <w:b/>
          <w:color w:val="FF0000"/>
          <w:sz w:val="22"/>
        </w:rPr>
        <w:t xml:space="preserve">,0) </w:t>
      </w:r>
      <w:r w:rsidR="003A78F9">
        <w:rPr>
          <w:b/>
          <w:sz w:val="22"/>
        </w:rPr>
        <w:t xml:space="preserve">Regras de produção </w:t>
      </w:r>
      <w:r w:rsidR="002D1DE2">
        <w:rPr>
          <w:b/>
          <w:sz w:val="22"/>
        </w:rPr>
        <w:t>(</w:t>
      </w:r>
      <w:proofErr w:type="gramStart"/>
      <w:r w:rsidR="002D1DE2">
        <w:rPr>
          <w:b/>
          <w:sz w:val="22"/>
        </w:rPr>
        <w:t>i</w:t>
      </w:r>
      <w:r w:rsidR="003A78F9">
        <w:rPr>
          <w:b/>
          <w:sz w:val="22"/>
        </w:rPr>
        <w:t>mplementação</w:t>
      </w:r>
      <w:proofErr w:type="gramEnd"/>
      <w:r w:rsidR="002D1DE2">
        <w:rPr>
          <w:b/>
          <w:sz w:val="22"/>
        </w:rPr>
        <w:t>)</w:t>
      </w:r>
      <w:r w:rsidR="003A78F9">
        <w:rPr>
          <w:b/>
          <w:sz w:val="22"/>
        </w:rPr>
        <w:t>:</w:t>
      </w:r>
      <w:r w:rsidR="003A78F9">
        <w:rPr>
          <w:sz w:val="22"/>
        </w:rPr>
        <w:t xml:space="preserve"> </w:t>
      </w:r>
    </w:p>
    <w:p w:rsidR="002D1DE2" w:rsidRPr="002D1DE2" w:rsidRDefault="002D1DE2" w:rsidP="002D1DE2"/>
    <w:p w:rsidR="003A78F9" w:rsidRPr="00C53621" w:rsidRDefault="002D1DE2" w:rsidP="00626BE8">
      <w:pPr>
        <w:ind w:firstLine="360"/>
      </w:pPr>
      <w:proofErr w:type="gramStart"/>
      <w:r w:rsidRPr="002D1DE2">
        <w:t>Implemente</w:t>
      </w:r>
      <w:proofErr w:type="gramEnd"/>
      <w:r w:rsidRPr="002D1DE2">
        <w:t xml:space="preserve"> um sistema baseado em regras usando o </w:t>
      </w:r>
      <w:proofErr w:type="spellStart"/>
      <w:r w:rsidRPr="002D1DE2">
        <w:t>shell</w:t>
      </w:r>
      <w:proofErr w:type="spellEnd"/>
      <w:r w:rsidRPr="002D1DE2">
        <w:t xml:space="preserve"> </w:t>
      </w:r>
      <w:proofErr w:type="spellStart"/>
      <w:r w:rsidRPr="002D1DE2">
        <w:t>ExpertSinta</w:t>
      </w:r>
      <w:proofErr w:type="spellEnd"/>
      <w:r w:rsidRPr="002D1DE2">
        <w:t xml:space="preserve"> visto em aula.</w:t>
      </w:r>
    </w:p>
    <w:sectPr w:rsidR="003A78F9" w:rsidRPr="00C53621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5pt;height:11.55pt" o:bullet="t">
        <v:imagedata r:id="rId1" o:title="art1B"/>
      </v:shape>
    </w:pict>
  </w:numPicBullet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tulo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Ttulo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tulo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Ttulo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Ttulo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Ttulo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Ttulo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026A42A8"/>
    <w:multiLevelType w:val="singleLevel"/>
    <w:tmpl w:val="99D4D9AE"/>
    <w:lvl w:ilvl="0">
      <w:start w:val="1"/>
      <w:numFmt w:val="decimal"/>
      <w:pStyle w:val="enunciad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3BE3000"/>
    <w:multiLevelType w:val="singleLevel"/>
    <w:tmpl w:val="7F00C1F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E767C40"/>
    <w:multiLevelType w:val="hybridMultilevel"/>
    <w:tmpl w:val="F1481AB8"/>
    <w:lvl w:ilvl="0" w:tplc="798EA14A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F2D1BC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540DCE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64D2DA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B440F2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A739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9CF660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BE401C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2A308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C36021"/>
    <w:multiLevelType w:val="singleLevel"/>
    <w:tmpl w:val="BFAA9226"/>
    <w:lvl w:ilvl="0">
      <w:start w:val="2"/>
      <w:numFmt w:val="bullet"/>
      <w:pStyle w:val="sub-item2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0FEF7595"/>
    <w:multiLevelType w:val="singleLevel"/>
    <w:tmpl w:val="2C228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15C2664"/>
    <w:multiLevelType w:val="hybridMultilevel"/>
    <w:tmpl w:val="FDD47818"/>
    <w:lvl w:ilvl="0" w:tplc="B4B27E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561E3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A61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AC2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9A7D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E84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5ACC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4CE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86FF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731780"/>
    <w:multiLevelType w:val="singleLevel"/>
    <w:tmpl w:val="9D680CCE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8">
    <w:nsid w:val="191E505E"/>
    <w:multiLevelType w:val="singleLevel"/>
    <w:tmpl w:val="328474B8"/>
    <w:lvl w:ilvl="0">
      <w:start w:val="1"/>
      <w:numFmt w:val="decimal"/>
      <w:pStyle w:val="Ttulo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E5567C7"/>
    <w:multiLevelType w:val="hybridMultilevel"/>
    <w:tmpl w:val="24AE70EA"/>
    <w:lvl w:ilvl="0" w:tplc="5C545A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A4E6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9E59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4266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1E71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C8BB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8A5F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1A46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604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D14142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CF3A66"/>
    <w:multiLevelType w:val="singleLevel"/>
    <w:tmpl w:val="237E08C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314A0DBB"/>
    <w:multiLevelType w:val="hybridMultilevel"/>
    <w:tmpl w:val="E0F47F64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43E6D1E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>
    <w:nsid w:val="3C6D5F9A"/>
    <w:multiLevelType w:val="singleLevel"/>
    <w:tmpl w:val="7F00C1F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0E00009"/>
    <w:multiLevelType w:val="hybridMultilevel"/>
    <w:tmpl w:val="1188D39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40958B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50336C3"/>
    <w:multiLevelType w:val="singleLevel"/>
    <w:tmpl w:val="27660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>
    <w:nsid w:val="45E10748"/>
    <w:multiLevelType w:val="multilevel"/>
    <w:tmpl w:val="A5E61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9">
    <w:nsid w:val="4E7C3CF8"/>
    <w:multiLevelType w:val="multilevel"/>
    <w:tmpl w:val="896469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>
    <w:nsid w:val="53B514D9"/>
    <w:multiLevelType w:val="singleLevel"/>
    <w:tmpl w:val="FC3C312E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546E4AA8"/>
    <w:multiLevelType w:val="hybridMultilevel"/>
    <w:tmpl w:val="A5E24C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977C3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C1565D9"/>
    <w:multiLevelType w:val="hybridMultilevel"/>
    <w:tmpl w:val="0964A4B6"/>
    <w:lvl w:ilvl="0" w:tplc="52C025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4CCB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032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D40C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8CA5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A492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45E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9885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5EF1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0223F26"/>
    <w:multiLevelType w:val="hybridMultilevel"/>
    <w:tmpl w:val="DCB0D1AC"/>
    <w:lvl w:ilvl="0" w:tplc="CE3EA514">
      <w:start w:val="1"/>
      <w:numFmt w:val="lowerLetter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707170A0"/>
    <w:multiLevelType w:val="multilevel"/>
    <w:tmpl w:val="C1E284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36"/>
        </w:tabs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6">
    <w:nsid w:val="7E2D4C98"/>
    <w:multiLevelType w:val="singleLevel"/>
    <w:tmpl w:val="2C228FA4"/>
    <w:lvl w:ilvl="0">
      <w:start w:val="1"/>
      <w:numFmt w:val="bullet"/>
      <w:pStyle w:val="sub-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EE02E6C"/>
    <w:multiLevelType w:val="hybridMultilevel"/>
    <w:tmpl w:val="648A88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1"/>
  </w:num>
  <w:num w:numId="5">
    <w:abstractNumId w:val="10"/>
  </w:num>
  <w:num w:numId="6">
    <w:abstractNumId w:val="2"/>
  </w:num>
  <w:num w:numId="7">
    <w:abstractNumId w:val="14"/>
  </w:num>
  <w:num w:numId="8">
    <w:abstractNumId w:val="22"/>
  </w:num>
  <w:num w:numId="9">
    <w:abstractNumId w:val="16"/>
  </w:num>
  <w:num w:numId="10">
    <w:abstractNumId w:val="20"/>
  </w:num>
  <w:num w:numId="11">
    <w:abstractNumId w:val="26"/>
  </w:num>
  <w:num w:numId="12">
    <w:abstractNumId w:val="5"/>
  </w:num>
  <w:num w:numId="13">
    <w:abstractNumId w:val="0"/>
  </w:num>
  <w:num w:numId="14">
    <w:abstractNumId w:val="17"/>
  </w:num>
  <w:num w:numId="15">
    <w:abstractNumId w:val="18"/>
  </w:num>
  <w:num w:numId="16">
    <w:abstractNumId w:val="7"/>
  </w:num>
  <w:num w:numId="17">
    <w:abstractNumId w:val="1"/>
    <w:lvlOverride w:ilvl="0">
      <w:startOverride w:val="1"/>
    </w:lvlOverride>
  </w:num>
  <w:num w:numId="18">
    <w:abstractNumId w:val="24"/>
  </w:num>
  <w:num w:numId="19">
    <w:abstractNumId w:val="1"/>
    <w:lvlOverride w:ilvl="0">
      <w:startOverride w:val="1"/>
    </w:lvlOverride>
  </w:num>
  <w:num w:numId="20">
    <w:abstractNumId w:val="25"/>
  </w:num>
  <w:num w:numId="21">
    <w:abstractNumId w:val="23"/>
  </w:num>
  <w:num w:numId="22">
    <w:abstractNumId w:val="9"/>
  </w:num>
  <w:num w:numId="23">
    <w:abstractNumId w:val="6"/>
  </w:num>
  <w:num w:numId="24">
    <w:abstractNumId w:val="3"/>
  </w:num>
  <w:num w:numId="25">
    <w:abstractNumId w:val="13"/>
  </w:num>
  <w:num w:numId="26">
    <w:abstractNumId w:val="19"/>
  </w:num>
  <w:num w:numId="27">
    <w:abstractNumId w:val="15"/>
  </w:num>
  <w:num w:numId="28">
    <w:abstractNumId w:val="27"/>
  </w:num>
  <w:num w:numId="29">
    <w:abstractNumId w:val="12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2178"/>
    <w:rsid w:val="00051A70"/>
    <w:rsid w:val="000A5458"/>
    <w:rsid w:val="000C2001"/>
    <w:rsid w:val="000D764C"/>
    <w:rsid w:val="000E3BCF"/>
    <w:rsid w:val="00140F17"/>
    <w:rsid w:val="00184497"/>
    <w:rsid w:val="001A048B"/>
    <w:rsid w:val="001A1C1C"/>
    <w:rsid w:val="001D35E0"/>
    <w:rsid w:val="00226642"/>
    <w:rsid w:val="002266EC"/>
    <w:rsid w:val="00265410"/>
    <w:rsid w:val="00297CDE"/>
    <w:rsid w:val="002C6020"/>
    <w:rsid w:val="002D09B4"/>
    <w:rsid w:val="002D1DE2"/>
    <w:rsid w:val="00310387"/>
    <w:rsid w:val="00323576"/>
    <w:rsid w:val="00342A15"/>
    <w:rsid w:val="00382E0B"/>
    <w:rsid w:val="003A1C35"/>
    <w:rsid w:val="003A78F9"/>
    <w:rsid w:val="003B6AF5"/>
    <w:rsid w:val="003C19C3"/>
    <w:rsid w:val="003C25D7"/>
    <w:rsid w:val="003C7A1B"/>
    <w:rsid w:val="00453AA3"/>
    <w:rsid w:val="004F1190"/>
    <w:rsid w:val="004F34F8"/>
    <w:rsid w:val="004F5CC5"/>
    <w:rsid w:val="0055269E"/>
    <w:rsid w:val="00552B94"/>
    <w:rsid w:val="00563846"/>
    <w:rsid w:val="00577561"/>
    <w:rsid w:val="005858D9"/>
    <w:rsid w:val="005D2178"/>
    <w:rsid w:val="005F7A40"/>
    <w:rsid w:val="00604F5D"/>
    <w:rsid w:val="00626BE8"/>
    <w:rsid w:val="00657F41"/>
    <w:rsid w:val="00683D47"/>
    <w:rsid w:val="006B4CC0"/>
    <w:rsid w:val="007601EE"/>
    <w:rsid w:val="007805CB"/>
    <w:rsid w:val="00784624"/>
    <w:rsid w:val="00794158"/>
    <w:rsid w:val="0079473C"/>
    <w:rsid w:val="007A510F"/>
    <w:rsid w:val="007D3D89"/>
    <w:rsid w:val="007D5139"/>
    <w:rsid w:val="0080494B"/>
    <w:rsid w:val="008238E5"/>
    <w:rsid w:val="00843A43"/>
    <w:rsid w:val="008B47A5"/>
    <w:rsid w:val="008C01A8"/>
    <w:rsid w:val="008C418E"/>
    <w:rsid w:val="008D4E7D"/>
    <w:rsid w:val="008F50DF"/>
    <w:rsid w:val="009054A2"/>
    <w:rsid w:val="00947A38"/>
    <w:rsid w:val="00954726"/>
    <w:rsid w:val="00966BDA"/>
    <w:rsid w:val="00970D74"/>
    <w:rsid w:val="009A0FC7"/>
    <w:rsid w:val="009B5F93"/>
    <w:rsid w:val="009B7B6E"/>
    <w:rsid w:val="009F3218"/>
    <w:rsid w:val="00A04846"/>
    <w:rsid w:val="00A3052F"/>
    <w:rsid w:val="00A406EB"/>
    <w:rsid w:val="00A43E0C"/>
    <w:rsid w:val="00A63E05"/>
    <w:rsid w:val="00A66EED"/>
    <w:rsid w:val="00A732E8"/>
    <w:rsid w:val="00A80FAB"/>
    <w:rsid w:val="00B14A87"/>
    <w:rsid w:val="00B37DF0"/>
    <w:rsid w:val="00B46099"/>
    <w:rsid w:val="00B46D5C"/>
    <w:rsid w:val="00B76263"/>
    <w:rsid w:val="00B971A3"/>
    <w:rsid w:val="00BB709A"/>
    <w:rsid w:val="00C14EA1"/>
    <w:rsid w:val="00C53621"/>
    <w:rsid w:val="00C6680D"/>
    <w:rsid w:val="00C763B9"/>
    <w:rsid w:val="00C85623"/>
    <w:rsid w:val="00C85A4C"/>
    <w:rsid w:val="00D27575"/>
    <w:rsid w:val="00D36F19"/>
    <w:rsid w:val="00D540B3"/>
    <w:rsid w:val="00D56D9B"/>
    <w:rsid w:val="00D64B79"/>
    <w:rsid w:val="00D903F2"/>
    <w:rsid w:val="00D90848"/>
    <w:rsid w:val="00DD1084"/>
    <w:rsid w:val="00E53906"/>
    <w:rsid w:val="00E629E3"/>
    <w:rsid w:val="00E7595B"/>
    <w:rsid w:val="00E8186A"/>
    <w:rsid w:val="00EC5A5F"/>
    <w:rsid w:val="00F17EB3"/>
    <w:rsid w:val="00F4385D"/>
    <w:rsid w:val="00F97D2E"/>
    <w:rsid w:val="00FA5573"/>
    <w:rsid w:val="00FB2B7E"/>
    <w:rsid w:val="00FD177B"/>
    <w:rsid w:val="00FD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keepNext/>
      <w:spacing w:before="120" w:after="60"/>
      <w:jc w:val="both"/>
      <w:outlineLvl w:val="0"/>
    </w:pPr>
    <w:rPr>
      <w:kern w:val="28"/>
    </w:rPr>
  </w:style>
  <w:style w:type="paragraph" w:styleId="Ttulo2">
    <w:name w:val="heading 2"/>
    <w:basedOn w:val="Normal"/>
    <w:next w:val="Normal"/>
    <w:qFormat/>
    <w:pPr>
      <w:numPr>
        <w:numId w:val="2"/>
      </w:numPr>
      <w:spacing w:before="240" w:after="60"/>
      <w:ind w:left="357" w:hanging="357"/>
      <w:outlineLvl w:val="1"/>
    </w:pPr>
  </w:style>
  <w:style w:type="paragraph" w:styleId="Ttulo3">
    <w:name w:val="heading 3"/>
    <w:basedOn w:val="Normal"/>
    <w:next w:val="Normal"/>
    <w:qFormat/>
    <w:pPr>
      <w:keepNext/>
      <w:numPr>
        <w:ilvl w:val="2"/>
        <w:numId w:val="13"/>
      </w:numPr>
      <w:spacing w:before="240" w:after="6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3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numPr>
        <w:ilvl w:val="4"/>
        <w:numId w:val="13"/>
      </w:numPr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13"/>
      </w:num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3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pPr>
      <w:numPr>
        <w:ilvl w:val="7"/>
        <w:numId w:val="13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pPr>
      <w:numPr>
        <w:ilvl w:val="8"/>
        <w:numId w:val="1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nunciado">
    <w:name w:val="enunciado"/>
    <w:basedOn w:val="TextosemFormatao"/>
    <w:pPr>
      <w:numPr>
        <w:numId w:val="1"/>
      </w:numPr>
      <w:tabs>
        <w:tab w:val="clear" w:pos="360"/>
        <w:tab w:val="num" w:pos="426"/>
      </w:tabs>
      <w:spacing w:before="120" w:after="120"/>
      <w:ind w:left="357" w:hanging="357"/>
      <w:jc w:val="both"/>
    </w:pPr>
    <w:rPr>
      <w:rFonts w:ascii="Times New Roman" w:hAnsi="Times New Roman"/>
      <w:sz w:val="24"/>
    </w:rPr>
  </w:style>
  <w:style w:type="paragraph" w:styleId="TextosemFormatao">
    <w:name w:val="Plain Text"/>
    <w:basedOn w:val="Normal"/>
    <w:semiHidden/>
    <w:rPr>
      <w:rFonts w:ascii="Courier New" w:hAnsi="Courier New"/>
    </w:rPr>
  </w:style>
  <w:style w:type="paragraph" w:customStyle="1" w:styleId="sub-item2">
    <w:name w:val="sub-item2"/>
    <w:basedOn w:val="sub-item"/>
    <w:pPr>
      <w:numPr>
        <w:numId w:val="3"/>
      </w:numPr>
      <w:tabs>
        <w:tab w:val="clear" w:pos="1069"/>
      </w:tabs>
      <w:ind w:left="1560" w:hanging="284"/>
    </w:pPr>
  </w:style>
  <w:style w:type="paragraph" w:customStyle="1" w:styleId="sub-item">
    <w:name w:val="sub-item"/>
    <w:basedOn w:val="Normal"/>
    <w:pPr>
      <w:numPr>
        <w:numId w:val="11"/>
      </w:numPr>
      <w:tabs>
        <w:tab w:val="clear" w:pos="360"/>
        <w:tab w:val="num" w:pos="1069"/>
      </w:tabs>
      <w:ind w:left="1069"/>
    </w:pPr>
    <w:rPr>
      <w:sz w:val="24"/>
    </w:rPr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rsid w:val="00C14EA1"/>
    <w:pPr>
      <w:ind w:left="708"/>
    </w:pPr>
    <w:rPr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297CDE"/>
    <w:pPr>
      <w:ind w:left="720"/>
      <w:contextualSpacing/>
    </w:pPr>
    <w:rPr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39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4214">
          <w:marLeft w:val="547"/>
          <w:marRight w:val="0"/>
          <w:marTop w:val="5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28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1986</Characters>
  <Application>Microsoft Office Word</Application>
  <DocSecurity>0</DocSecurity>
  <Lines>42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UFPE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glr</dc:creator>
  <cp:lastModifiedBy>fab</cp:lastModifiedBy>
  <cp:revision>3</cp:revision>
  <dcterms:created xsi:type="dcterms:W3CDTF">2018-03-27T13:28:00Z</dcterms:created>
  <dcterms:modified xsi:type="dcterms:W3CDTF">2018-03-27T13:28:00Z</dcterms:modified>
</cp:coreProperties>
</file>